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9AD1" w14:textId="6CA5EE1F" w:rsidR="00DB3324" w:rsidRPr="000C4834" w:rsidRDefault="00DB3324" w:rsidP="00DB3324">
      <w:pPr>
        <w:pStyle w:val="Header"/>
        <w:tabs>
          <w:tab w:val="clear" w:pos="4320"/>
          <w:tab w:val="clear" w:pos="8640"/>
          <w:tab w:val="center" w:pos="7568"/>
          <w:tab w:val="right" w:pos="15136"/>
        </w:tabs>
        <w:rPr>
          <w:rFonts w:asciiTheme="minorHAnsi" w:hAnsiTheme="minorHAnsi" w:cstheme="minorHAnsi"/>
          <w:b/>
          <w:sz w:val="22"/>
          <w:szCs w:val="22"/>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1"/>
        <w:gridCol w:w="2205"/>
      </w:tblGrid>
      <w:tr w:rsidR="00322B57" w:rsidRPr="000C4834" w14:paraId="3CE4C3D4" w14:textId="32349579" w:rsidTr="008D2470">
        <w:trPr>
          <w:trHeight w:val="434"/>
        </w:trPr>
        <w:tc>
          <w:tcPr>
            <w:tcW w:w="42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97687" w14:textId="0949D23F" w:rsidR="00322B57" w:rsidRPr="00391CE0" w:rsidRDefault="00391CE0" w:rsidP="00391CE0">
            <w:pPr>
              <w:spacing w:before="120" w:after="120"/>
              <w:ind w:right="-119"/>
              <w:jc w:val="center"/>
              <w:rPr>
                <w:rFonts w:asciiTheme="minorHAnsi" w:hAnsiTheme="minorHAnsi" w:cstheme="minorHAnsi"/>
                <w:b/>
                <w:sz w:val="28"/>
                <w:szCs w:val="28"/>
              </w:rPr>
            </w:pPr>
            <w:r w:rsidRPr="00391CE0">
              <w:rPr>
                <w:rFonts w:asciiTheme="minorHAnsi" w:hAnsiTheme="minorHAnsi" w:cstheme="minorHAnsi"/>
                <w:b/>
                <w:color w:val="FFFFFF" w:themeColor="background1"/>
                <w:sz w:val="28"/>
                <w:szCs w:val="28"/>
              </w:rPr>
              <w:t>INTRODUCTION TO TEACHERS</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70186" w14:textId="44069705" w:rsidR="00322B57" w:rsidRPr="000C4834" w:rsidRDefault="00322B57" w:rsidP="00322B57">
            <w:pPr>
              <w:ind w:right="-118"/>
              <w:jc w:val="center"/>
              <w:rPr>
                <w:rFonts w:asciiTheme="minorHAnsi" w:hAnsiTheme="minorHAnsi" w:cstheme="minorHAnsi"/>
                <w:b/>
                <w:sz w:val="22"/>
                <w:szCs w:val="22"/>
              </w:rPr>
            </w:pPr>
            <w:r w:rsidRPr="000C4834">
              <w:rPr>
                <w:rFonts w:asciiTheme="minorHAnsi" w:hAnsiTheme="minorHAnsi" w:cstheme="minorHAnsi"/>
                <w:b/>
                <w:sz w:val="22"/>
                <w:szCs w:val="22"/>
              </w:rPr>
              <w:t>Assessment</w:t>
            </w:r>
          </w:p>
        </w:tc>
      </w:tr>
      <w:tr w:rsidR="00322B57" w:rsidRPr="000C4834" w14:paraId="375D54C9" w14:textId="77777777" w:rsidTr="008D2470">
        <w:trPr>
          <w:trHeight w:val="1014"/>
        </w:trPr>
        <w:tc>
          <w:tcPr>
            <w:tcW w:w="4290" w:type="pct"/>
            <w:tcBorders>
              <w:top w:val="single" w:sz="4" w:space="0" w:color="auto"/>
              <w:left w:val="single" w:sz="4" w:space="0" w:color="auto"/>
              <w:bottom w:val="single" w:sz="4" w:space="0" w:color="auto"/>
              <w:right w:val="single" w:sz="4" w:space="0" w:color="auto"/>
            </w:tcBorders>
            <w:shd w:val="clear" w:color="auto" w:fill="auto"/>
          </w:tcPr>
          <w:p w14:paraId="50B72B8B" w14:textId="2536B53D"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Welcome to the Certificate II in Active Volunteering.</w:t>
            </w:r>
            <w:r w:rsidRPr="000C4834">
              <w:rPr>
                <w:rFonts w:asciiTheme="minorHAnsi" w:eastAsia="Times New Roman" w:hAnsiTheme="minorHAnsi" w:cstheme="minorHAnsi"/>
                <w:color w:val="20374B"/>
                <w:sz w:val="22"/>
                <w:szCs w:val="22"/>
                <w:lang w:eastAsia="en-AU"/>
              </w:rPr>
              <w:t>  This course is designed using action learning as a focus to ensure students develop the skills and knowledge required for this qualification; at the same time demonstrating a positive attitude towards volunteering and interacting with others in their local community and within a group of peers.  </w:t>
            </w:r>
          </w:p>
          <w:p w14:paraId="3ED3B45C"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1E0E6670" w14:textId="5ABB0709"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Your role is that of the “Mentor”</w:t>
            </w:r>
            <w:r w:rsidRPr="000C4834">
              <w:rPr>
                <w:rFonts w:asciiTheme="minorHAnsi" w:eastAsia="Times New Roman" w:hAnsiTheme="minorHAnsi" w:cstheme="minorHAnsi"/>
                <w:color w:val="20374B"/>
                <w:sz w:val="22"/>
                <w:szCs w:val="22"/>
                <w:lang w:eastAsia="en-AU"/>
              </w:rPr>
              <w:t>, you will be guiding students through the learning in each session, and ensure they actively discuss and explore the content.</w:t>
            </w:r>
          </w:p>
          <w:p w14:paraId="5409C766"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297CA297" w14:textId="163379CF"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The session outline below represents a block of learning, a session may be completed in one class or may be spread over several classes.  It’s up to the mentor to manage the time requirements.</w:t>
            </w:r>
          </w:p>
          <w:p w14:paraId="4FD4C74D"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2D7654C5" w14:textId="30EEAB4B"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To encourage rich and active conversations in the classroom, you should ensure students work in </w:t>
            </w:r>
            <w:r w:rsidRPr="000C4834">
              <w:rPr>
                <w:rFonts w:asciiTheme="minorHAnsi" w:eastAsia="Times New Roman" w:hAnsiTheme="minorHAnsi" w:cstheme="minorHAnsi"/>
                <w:b/>
                <w:bCs/>
                <w:color w:val="20374B"/>
                <w:sz w:val="22"/>
                <w:szCs w:val="22"/>
                <w:lang w:eastAsia="en-AU"/>
              </w:rPr>
              <w:t>small groups of 4 to 6 learners </w:t>
            </w:r>
            <w:r w:rsidRPr="000C4834">
              <w:rPr>
                <w:rFonts w:asciiTheme="minorHAnsi" w:eastAsia="Times New Roman" w:hAnsiTheme="minorHAnsi" w:cstheme="minorHAnsi"/>
                <w:color w:val="20374B"/>
                <w:sz w:val="22"/>
                <w:szCs w:val="22"/>
                <w:lang w:eastAsia="en-AU"/>
              </w:rPr>
              <w:t>(unless otherwise stated)</w:t>
            </w:r>
            <w:r w:rsidRPr="000C4834">
              <w:rPr>
                <w:rFonts w:asciiTheme="minorHAnsi" w:eastAsia="Times New Roman" w:hAnsiTheme="minorHAnsi" w:cstheme="minorHAnsi"/>
                <w:b/>
                <w:bCs/>
                <w:color w:val="20374B"/>
                <w:sz w:val="22"/>
                <w:szCs w:val="22"/>
                <w:lang w:eastAsia="en-AU"/>
              </w:rPr>
              <w:t>.  </w:t>
            </w:r>
            <w:r w:rsidRPr="000C4834">
              <w:rPr>
                <w:rFonts w:asciiTheme="minorHAnsi" w:eastAsia="Times New Roman" w:hAnsiTheme="minorHAnsi" w:cstheme="minorHAnsi"/>
                <w:color w:val="20374B"/>
                <w:sz w:val="22"/>
                <w:szCs w:val="22"/>
                <w:lang w:eastAsia="en-AU"/>
              </w:rPr>
              <w:t> Students will be instructed to complete several activities where they will research and present information to the entire class within their groups.  Each student must contribute to the presentation – speaking to at least 2 slides.  As the mentor, you will be required to provide a Third-Party Report for each student confirming their participation.  A sample text is provided for you to email to each student when appropriate.</w:t>
            </w:r>
          </w:p>
          <w:p w14:paraId="4F2E1950"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2F9EE235" w14:textId="368DED53"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will need </w:t>
            </w:r>
            <w:r w:rsidRPr="000C4834">
              <w:rPr>
                <w:rFonts w:asciiTheme="minorHAnsi" w:eastAsia="Times New Roman" w:hAnsiTheme="minorHAnsi" w:cstheme="minorHAnsi"/>
                <w:b/>
                <w:bCs/>
                <w:color w:val="20374B"/>
                <w:sz w:val="22"/>
                <w:szCs w:val="22"/>
                <w:lang w:eastAsia="en-AU"/>
              </w:rPr>
              <w:t>access to the Internet</w:t>
            </w:r>
            <w:r w:rsidRPr="000C4834">
              <w:rPr>
                <w:rFonts w:asciiTheme="minorHAnsi" w:eastAsia="Times New Roman" w:hAnsiTheme="minorHAnsi" w:cstheme="minorHAnsi"/>
                <w:color w:val="20374B"/>
                <w:sz w:val="22"/>
                <w:szCs w:val="22"/>
                <w:lang w:eastAsia="en-AU"/>
              </w:rPr>
              <w:t> for ongoing research throughout the sessions.</w:t>
            </w:r>
          </w:p>
          <w:p w14:paraId="7DD66C21"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7D58E085" w14:textId="25FF2C2B"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must also participate in a </w:t>
            </w:r>
            <w:r w:rsidRPr="000C4834">
              <w:rPr>
                <w:rFonts w:asciiTheme="minorHAnsi" w:eastAsia="Times New Roman" w:hAnsiTheme="minorHAnsi" w:cstheme="minorHAnsi"/>
                <w:b/>
                <w:bCs/>
                <w:color w:val="20374B"/>
                <w:sz w:val="22"/>
                <w:szCs w:val="22"/>
                <w:lang w:eastAsia="en-AU"/>
              </w:rPr>
              <w:t>simulated emergency situation</w:t>
            </w:r>
            <w:r w:rsidRPr="000C4834">
              <w:rPr>
                <w:rFonts w:asciiTheme="minorHAnsi" w:eastAsia="Times New Roman" w:hAnsiTheme="minorHAnsi" w:cstheme="minorHAnsi"/>
                <w:color w:val="20374B"/>
                <w:sz w:val="22"/>
                <w:szCs w:val="22"/>
                <w:lang w:eastAsia="en-AU"/>
              </w:rPr>
              <w:t> – this can be a fire drill or a lockdown situation. As the mentor – it is important for you to organise this drill and ensure all students participate.</w:t>
            </w:r>
          </w:p>
          <w:p w14:paraId="494E42F7"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55AA4347" w14:textId="5A6BD34C"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A variety of </w:t>
            </w:r>
            <w:r w:rsidRPr="000C4834">
              <w:rPr>
                <w:rFonts w:asciiTheme="minorHAnsi" w:eastAsia="Times New Roman" w:hAnsiTheme="minorHAnsi" w:cstheme="minorHAnsi"/>
                <w:b/>
                <w:bCs/>
                <w:color w:val="20374B"/>
                <w:sz w:val="22"/>
                <w:szCs w:val="22"/>
                <w:lang w:eastAsia="en-AU"/>
              </w:rPr>
              <w:t>PowerPoint Presentations</w:t>
            </w:r>
            <w:r w:rsidRPr="000C4834">
              <w:rPr>
                <w:rFonts w:asciiTheme="minorHAnsi" w:eastAsia="Times New Roman" w:hAnsiTheme="minorHAnsi" w:cstheme="minorHAnsi"/>
                <w:color w:val="20374B"/>
                <w:sz w:val="22"/>
                <w:szCs w:val="22"/>
                <w:lang w:eastAsia="en-AU"/>
              </w:rPr>
              <w:t> will guide you through the learning.  Refer to the notes for speaking ideas and referencing back to the relevant Training Manual.</w:t>
            </w:r>
          </w:p>
          <w:p w14:paraId="7595F514"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7FE3E975" w14:textId="14E804BE"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should use the </w:t>
            </w:r>
            <w:r w:rsidRPr="000C4834">
              <w:rPr>
                <w:rFonts w:asciiTheme="minorHAnsi" w:eastAsia="Times New Roman" w:hAnsiTheme="minorHAnsi" w:cstheme="minorHAnsi"/>
                <w:b/>
                <w:bCs/>
                <w:color w:val="20374B"/>
                <w:sz w:val="22"/>
                <w:szCs w:val="22"/>
                <w:lang w:eastAsia="en-AU"/>
              </w:rPr>
              <w:t>Training Manual </w:t>
            </w:r>
            <w:r w:rsidRPr="000C4834">
              <w:rPr>
                <w:rFonts w:asciiTheme="minorHAnsi" w:eastAsia="Times New Roman" w:hAnsiTheme="minorHAnsi" w:cstheme="minorHAnsi"/>
                <w:color w:val="20374B"/>
                <w:sz w:val="22"/>
                <w:szCs w:val="22"/>
                <w:lang w:eastAsia="en-AU"/>
              </w:rPr>
              <w:t>as a resource; however, they do not need to read each page of the document.  The learning should be shared, practical and engaging.</w:t>
            </w:r>
          </w:p>
          <w:p w14:paraId="240AA5E5" w14:textId="77777777"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p>
          <w:p w14:paraId="65803892" w14:textId="5CB17F28" w:rsidR="00322B57"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Before starting this program, </w:t>
            </w:r>
            <w:r w:rsidRPr="000C4834">
              <w:rPr>
                <w:rFonts w:asciiTheme="minorHAnsi" w:eastAsia="Times New Roman" w:hAnsiTheme="minorHAnsi" w:cstheme="minorHAnsi"/>
                <w:b/>
                <w:bCs/>
                <w:color w:val="20374B"/>
                <w:sz w:val="22"/>
                <w:szCs w:val="22"/>
                <w:lang w:eastAsia="en-AU"/>
              </w:rPr>
              <w:t>complete the Learner Portal videos</w:t>
            </w:r>
            <w:r w:rsidRPr="000C4834">
              <w:rPr>
                <w:rFonts w:asciiTheme="minorHAnsi" w:eastAsia="Times New Roman" w:hAnsiTheme="minorHAnsi" w:cstheme="minorHAnsi"/>
                <w:color w:val="20374B"/>
                <w:sz w:val="22"/>
                <w:szCs w:val="22"/>
                <w:lang w:eastAsia="en-AU"/>
              </w:rPr>
              <w:t> to ensure you know how to navigate around Axcelerate, can upload files, submit assessments and find results and feedback.</w:t>
            </w:r>
          </w:p>
          <w:p w14:paraId="2067F6E0" w14:textId="4F76C4F1" w:rsidR="0042792C" w:rsidRDefault="0042792C" w:rsidP="00322B57">
            <w:pPr>
              <w:shd w:val="clear" w:color="auto" w:fill="FFFFFF"/>
              <w:rPr>
                <w:rFonts w:asciiTheme="minorHAnsi" w:eastAsia="Times New Roman" w:hAnsiTheme="minorHAnsi" w:cstheme="minorHAnsi"/>
                <w:color w:val="20374B"/>
                <w:sz w:val="22"/>
                <w:szCs w:val="22"/>
                <w:lang w:eastAsia="en-AU"/>
              </w:rPr>
            </w:pPr>
          </w:p>
          <w:p w14:paraId="2795493D" w14:textId="77777777" w:rsidR="0042792C" w:rsidRPr="0042792C" w:rsidRDefault="0042792C" w:rsidP="0042792C">
            <w:pPr>
              <w:pStyle w:val="NormalWeb"/>
              <w:rPr>
                <w:rFonts w:asciiTheme="minorHAnsi" w:hAnsiTheme="minorHAnsi" w:cstheme="minorHAnsi"/>
                <w:sz w:val="22"/>
                <w:szCs w:val="22"/>
              </w:rPr>
            </w:pPr>
            <w:r w:rsidRPr="0042792C">
              <w:rPr>
                <w:rStyle w:val="Strong"/>
                <w:rFonts w:asciiTheme="minorHAnsi" w:hAnsiTheme="minorHAnsi" w:cstheme="minorHAnsi"/>
                <w:sz w:val="22"/>
                <w:szCs w:val="22"/>
              </w:rPr>
              <w:lastRenderedPageBreak/>
              <w:t>Induction Visit</w:t>
            </w:r>
          </w:p>
          <w:p w14:paraId="2A72461E" w14:textId="77777777" w:rsidR="0042792C" w:rsidRPr="0042792C" w:rsidRDefault="0042792C" w:rsidP="0042792C">
            <w:pPr>
              <w:pStyle w:val="NormalWeb"/>
              <w:rPr>
                <w:rFonts w:asciiTheme="minorHAnsi" w:hAnsiTheme="minorHAnsi" w:cstheme="minorHAnsi"/>
                <w:sz w:val="22"/>
                <w:szCs w:val="22"/>
              </w:rPr>
            </w:pPr>
            <w:r w:rsidRPr="0042792C">
              <w:rPr>
                <w:rFonts w:asciiTheme="minorHAnsi" w:hAnsiTheme="minorHAnsi" w:cstheme="minorHAnsi"/>
                <w:sz w:val="22"/>
                <w:szCs w:val="22"/>
              </w:rPr>
              <w:t>Learning a new system can challenging for everyone!  Take some of the pressure off the first day of the course by organising a Blueprint Staff member to induct the students.  They will help the student create their Learner Profile and complete the first 2 assessments (Learner Portal Video's, Introduction and Getting Started). </w:t>
            </w:r>
          </w:p>
          <w:p w14:paraId="161C98C7" w14:textId="1A4D819E" w:rsidR="0042792C" w:rsidRPr="0042792C" w:rsidRDefault="0042792C" w:rsidP="0042792C">
            <w:pPr>
              <w:pStyle w:val="NormalWeb"/>
              <w:rPr>
                <w:rFonts w:asciiTheme="minorHAnsi" w:hAnsiTheme="minorHAnsi" w:cstheme="minorHAnsi"/>
                <w:sz w:val="22"/>
                <w:szCs w:val="22"/>
              </w:rPr>
            </w:pPr>
            <w:r w:rsidRPr="0042792C">
              <w:rPr>
                <w:rFonts w:asciiTheme="minorHAnsi" w:hAnsiTheme="minorHAnsi" w:cstheme="minorHAnsi"/>
                <w:sz w:val="22"/>
                <w:szCs w:val="22"/>
              </w:rPr>
              <w:t xml:space="preserve">The induction visit can be book via </w:t>
            </w:r>
            <w:hyperlink r:id="rId8" w:tgtFrame="_blank" w:history="1">
              <w:r w:rsidRPr="0042792C">
                <w:rPr>
                  <w:rStyle w:val="Hyperlink"/>
                  <w:rFonts w:asciiTheme="minorHAnsi" w:hAnsiTheme="minorHAnsi" w:cstheme="minorHAnsi"/>
                  <w:sz w:val="22"/>
                  <w:szCs w:val="22"/>
                </w:rPr>
                <w:t>https://hospitalitybooking.10to8.com</w:t>
              </w:r>
            </w:hyperlink>
          </w:p>
          <w:p w14:paraId="18E241D7" w14:textId="05B54747" w:rsidR="00322B57" w:rsidRPr="000C4834" w:rsidRDefault="0042792C" w:rsidP="0042792C">
            <w:pPr>
              <w:pStyle w:val="NormalWeb"/>
              <w:rPr>
                <w:rFonts w:asciiTheme="minorHAnsi" w:hAnsiTheme="minorHAnsi" w:cstheme="minorHAnsi"/>
                <w:b/>
                <w:sz w:val="22"/>
                <w:szCs w:val="22"/>
              </w:rPr>
            </w:pPr>
            <w:r w:rsidRPr="0042792C">
              <w:rPr>
                <w:rFonts w:asciiTheme="minorHAnsi" w:hAnsiTheme="minorHAnsi" w:cstheme="minorHAnsi"/>
                <w:sz w:val="22"/>
                <w:szCs w:val="22"/>
              </w:rPr>
              <w:t> </w:t>
            </w:r>
            <w:r w:rsidRPr="0042792C">
              <w:rPr>
                <w:rStyle w:val="Strong"/>
                <w:rFonts w:asciiTheme="minorHAnsi" w:hAnsiTheme="minorHAnsi" w:cstheme="minorHAnsi"/>
                <w:sz w:val="22"/>
                <w:szCs w:val="22"/>
              </w:rPr>
              <w:t>NOTE:</w:t>
            </w:r>
            <w:r w:rsidRPr="0042792C">
              <w:rPr>
                <w:rFonts w:asciiTheme="minorHAnsi" w:hAnsiTheme="minorHAnsi" w:cstheme="minorHAnsi"/>
                <w:sz w:val="22"/>
                <w:szCs w:val="22"/>
              </w:rPr>
              <w:t xml:space="preserve"> Select a time closest to the start time of the lesson and in the details field, specify the start and finish time of the class.  Your booking request will be confirmed by email and text message.</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3B048489" w14:textId="2E502001" w:rsidR="00322B57" w:rsidRPr="000C4834" w:rsidRDefault="00322B57" w:rsidP="00322B57">
            <w:pPr>
              <w:ind w:right="-118"/>
              <w:rPr>
                <w:rFonts w:asciiTheme="minorHAnsi" w:hAnsiTheme="minorHAnsi" w:cstheme="minorHAnsi"/>
                <w:b/>
                <w:sz w:val="22"/>
                <w:szCs w:val="22"/>
              </w:rPr>
            </w:pPr>
            <w:r w:rsidRPr="000C4834">
              <w:rPr>
                <w:rFonts w:asciiTheme="minorHAnsi" w:eastAsia="Times New Roman" w:hAnsiTheme="minorHAnsi" w:cstheme="minorHAnsi"/>
                <w:b/>
                <w:bCs/>
                <w:sz w:val="22"/>
                <w:szCs w:val="22"/>
                <w:lang w:eastAsia="en-AU"/>
              </w:rPr>
              <w:lastRenderedPageBreak/>
              <w:t>Teacher to complete “</w:t>
            </w:r>
            <w:r w:rsidRPr="000C4834">
              <w:rPr>
                <w:rFonts w:asciiTheme="minorHAnsi" w:eastAsia="Times New Roman" w:hAnsiTheme="minorHAnsi" w:cstheme="minorHAnsi"/>
                <w:sz w:val="22"/>
                <w:szCs w:val="22"/>
                <w:lang w:eastAsia="en-AU"/>
              </w:rPr>
              <w:t>Mentor” induction checklist</w:t>
            </w:r>
          </w:p>
        </w:tc>
      </w:tr>
    </w:tbl>
    <w:p w14:paraId="35DDAD3D" w14:textId="77777777" w:rsidR="008D2470" w:rsidRPr="000C4834" w:rsidRDefault="008D2470">
      <w:pPr>
        <w:rPr>
          <w:rFonts w:asciiTheme="minorHAnsi" w:hAnsiTheme="minorHAnsi" w:cstheme="minorHAnsi"/>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8D2470" w:rsidRPr="000C4834" w14:paraId="23627633" w14:textId="77777777" w:rsidTr="008D2470">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BD5B40" w14:textId="6C3A0B36" w:rsidR="008D2470" w:rsidRPr="00391CE0" w:rsidRDefault="008D2470" w:rsidP="00322B57">
            <w:pPr>
              <w:spacing w:before="120" w:after="120"/>
              <w:ind w:right="-119"/>
              <w:jc w:val="center"/>
              <w:rPr>
                <w:rFonts w:asciiTheme="minorHAnsi" w:hAnsiTheme="minorHAnsi" w:cstheme="minorHAnsi"/>
                <w:b/>
                <w:sz w:val="28"/>
                <w:szCs w:val="28"/>
              </w:rPr>
            </w:pPr>
            <w:r w:rsidRPr="00391CE0">
              <w:rPr>
                <w:rFonts w:asciiTheme="minorHAnsi" w:hAnsiTheme="minorHAnsi" w:cstheme="minorHAnsi"/>
                <w:b/>
                <w:color w:val="FFFFFF" w:themeColor="background1"/>
                <w:sz w:val="28"/>
                <w:szCs w:val="28"/>
              </w:rPr>
              <w:t>SESSION 1</w:t>
            </w:r>
          </w:p>
        </w:tc>
      </w:tr>
      <w:tr w:rsidR="00322B57" w:rsidRPr="000C4834" w14:paraId="380D0764" w14:textId="77777777" w:rsidTr="008D2470">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B313E" w14:textId="4CFE33A7" w:rsidR="00322B57" w:rsidRPr="00391CE0" w:rsidRDefault="00391CE0" w:rsidP="00322B57">
            <w:pPr>
              <w:spacing w:before="120" w:after="120"/>
              <w:ind w:right="-119"/>
              <w:jc w:val="center"/>
              <w:rPr>
                <w:rFonts w:asciiTheme="minorHAnsi" w:hAnsiTheme="minorHAnsi" w:cstheme="minorHAnsi"/>
                <w:b/>
              </w:rPr>
            </w:pPr>
            <w:r w:rsidRPr="00391CE0">
              <w:rPr>
                <w:rFonts w:asciiTheme="minorHAnsi" w:hAnsiTheme="minorHAnsi" w:cstheme="minorHAnsi"/>
                <w:b/>
              </w:rPr>
              <w:t>INTRODUCTION AND GETTING STARTED</w:t>
            </w:r>
          </w:p>
        </w:tc>
      </w:tr>
      <w:tr w:rsidR="00322B57" w:rsidRPr="000C4834" w14:paraId="0419AD29" w14:textId="77777777" w:rsidTr="008D2470">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BBF7AA" w14:textId="77777777" w:rsidR="008D2470" w:rsidRPr="000C4834" w:rsidRDefault="008D2470"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hAnsiTheme="minorHAnsi" w:cstheme="minorHAnsi"/>
                <w:b/>
                <w:sz w:val="22"/>
                <w:szCs w:val="22"/>
              </w:rPr>
              <w:t>Introduction and getting started</w:t>
            </w:r>
            <w:r w:rsidRPr="000C4834">
              <w:rPr>
                <w:rFonts w:asciiTheme="minorHAnsi" w:eastAsia="Times New Roman" w:hAnsiTheme="minorHAnsi" w:cstheme="minorHAnsi"/>
                <w:color w:val="20374B"/>
                <w:sz w:val="22"/>
                <w:szCs w:val="22"/>
                <w:lang w:eastAsia="en-AU"/>
              </w:rPr>
              <w:t xml:space="preserve"> </w:t>
            </w:r>
          </w:p>
          <w:p w14:paraId="76D4DEBB" w14:textId="77777777" w:rsidR="008D2470" w:rsidRPr="000C4834" w:rsidRDefault="008D2470" w:rsidP="00322B57">
            <w:pPr>
              <w:shd w:val="clear" w:color="auto" w:fill="FFFFFF"/>
              <w:rPr>
                <w:rFonts w:asciiTheme="minorHAnsi" w:eastAsia="Times New Roman" w:hAnsiTheme="minorHAnsi" w:cstheme="minorHAnsi"/>
                <w:color w:val="20374B"/>
                <w:sz w:val="22"/>
                <w:szCs w:val="22"/>
                <w:lang w:eastAsia="en-AU"/>
              </w:rPr>
            </w:pPr>
          </w:p>
          <w:p w14:paraId="3828215A" w14:textId="2F1940BA"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learn how to navigate the Learner Portal by viewing a short video clip and answering a multiple-choice question to confirm their understanding of the instructions for the following:</w:t>
            </w:r>
          </w:p>
          <w:p w14:paraId="76944D2A" w14:textId="77777777" w:rsidR="00322B57"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Log in Issues</w:t>
            </w:r>
          </w:p>
          <w:p w14:paraId="32612B6F" w14:textId="77777777" w:rsidR="00322B57"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Resources</w:t>
            </w:r>
          </w:p>
          <w:p w14:paraId="54CC1FCF" w14:textId="77777777" w:rsidR="00322B57"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Submitting Assessments</w:t>
            </w:r>
          </w:p>
          <w:p w14:paraId="35ED23EA" w14:textId="77777777" w:rsidR="00322B57"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Uploading files</w:t>
            </w:r>
          </w:p>
          <w:p w14:paraId="65878812" w14:textId="77777777" w:rsidR="00322B57"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View my results</w:t>
            </w:r>
          </w:p>
          <w:p w14:paraId="1B6B418A" w14:textId="20D15DA4" w:rsidR="008D2470" w:rsidRPr="000C4834" w:rsidRDefault="00322B57" w:rsidP="00B0401E">
            <w:pPr>
              <w:pStyle w:val="ListParagraph"/>
              <w:numPr>
                <w:ilvl w:val="0"/>
                <w:numId w:val="4"/>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Message your trainer</w:t>
            </w:r>
          </w:p>
          <w:p w14:paraId="3C425753" w14:textId="77777777" w:rsidR="002423F7" w:rsidRPr="000C4834" w:rsidRDefault="002423F7" w:rsidP="00322B57">
            <w:pPr>
              <w:shd w:val="clear" w:color="auto" w:fill="FFFFFF"/>
              <w:rPr>
                <w:rFonts w:asciiTheme="minorHAnsi" w:eastAsia="Times New Roman" w:hAnsiTheme="minorHAnsi" w:cstheme="minorHAnsi"/>
                <w:color w:val="20374B"/>
                <w:sz w:val="22"/>
                <w:szCs w:val="22"/>
                <w:lang w:eastAsia="en-AU"/>
              </w:rPr>
            </w:pPr>
          </w:p>
          <w:p w14:paraId="7F188ADC" w14:textId="1B022496" w:rsidR="00322B57" w:rsidRPr="000C4834" w:rsidRDefault="00322B57" w:rsidP="00322B57">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Teachers are to advise students to download the "How to use the Learner Portal Video instruction sheet" as an additional point of reference.</w:t>
            </w:r>
          </w:p>
          <w:p w14:paraId="33489F72" w14:textId="44C56813" w:rsidR="00322B57" w:rsidRPr="000C4834" w:rsidRDefault="00322B57" w:rsidP="008D2470">
            <w:pPr>
              <w:shd w:val="clear" w:color="auto" w:fill="FFFFFF"/>
              <w:rPr>
                <w:rFonts w:asciiTheme="minorHAnsi" w:hAnsiTheme="minorHAnsi" w:cstheme="minorHAnsi"/>
                <w:b/>
                <w:sz w:val="22"/>
                <w:szCs w:val="22"/>
              </w:rPr>
            </w:pPr>
            <w:r w:rsidRPr="000C4834">
              <w:rPr>
                <w:rFonts w:asciiTheme="minorHAnsi" w:eastAsia="Times New Roman" w:hAnsiTheme="minorHAnsi" w:cstheme="minorHAnsi"/>
                <w:color w:val="20374B"/>
                <w:sz w:val="22"/>
                <w:szCs w:val="22"/>
                <w:lang w:eastAsia="en-AU"/>
              </w:rPr>
              <w:t>The "Getting started and student induction" contains links to the student handbook, codes of conduct, and information pertaining to plagiarism.</w:t>
            </w:r>
          </w:p>
        </w:tc>
      </w:tr>
      <w:tr w:rsidR="00CA5F94" w:rsidRPr="000C4834" w14:paraId="58C8DC0B" w14:textId="77777777" w:rsidTr="00B6145F">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FD5DDE" w14:textId="0DEDC7AD" w:rsidR="00CA5F94" w:rsidRPr="000C4834" w:rsidRDefault="00CA5F94" w:rsidP="00F457E5">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8990F9" w14:textId="77777777" w:rsidR="00CA5F94" w:rsidRPr="000C4834" w:rsidRDefault="00CA5F94" w:rsidP="00F457E5">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1D8B5702" w14:textId="77777777" w:rsidR="00CA5F94" w:rsidRPr="000C4834" w:rsidRDefault="00CA5F94" w:rsidP="00F457E5">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5A433" w14:textId="77777777" w:rsidR="00CA5F94" w:rsidRPr="000C4834" w:rsidRDefault="00CA5F94" w:rsidP="00F457E5">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CA5F94" w:rsidRPr="000C4834" w14:paraId="319D770A" w14:textId="77777777" w:rsidTr="00B6145F">
        <w:tc>
          <w:tcPr>
            <w:tcW w:w="2493" w:type="pct"/>
            <w:tcBorders>
              <w:top w:val="single" w:sz="4" w:space="0" w:color="auto"/>
              <w:left w:val="single" w:sz="4" w:space="0" w:color="auto"/>
              <w:bottom w:val="single" w:sz="4" w:space="0" w:color="auto"/>
              <w:right w:val="single" w:sz="4" w:space="0" w:color="auto"/>
            </w:tcBorders>
          </w:tcPr>
          <w:p w14:paraId="558EA2E0" w14:textId="22EBF812" w:rsidR="00CA5F94" w:rsidRPr="000C4834" w:rsidRDefault="00CA5F94" w:rsidP="00B378B2">
            <w:pPr>
              <w:rPr>
                <w:rFonts w:asciiTheme="minorHAnsi" w:hAnsiTheme="minorHAnsi" w:cstheme="minorHAnsi"/>
                <w:b/>
                <w:sz w:val="22"/>
                <w:szCs w:val="22"/>
              </w:rPr>
            </w:pPr>
            <w:r w:rsidRPr="000C4834">
              <w:rPr>
                <w:rFonts w:asciiTheme="minorHAnsi" w:hAnsiTheme="minorHAnsi" w:cstheme="minorHAnsi"/>
                <w:b/>
                <w:sz w:val="22"/>
                <w:szCs w:val="22"/>
              </w:rPr>
              <w:t>1. Learner Portal – Video tutorials and quiz</w:t>
            </w:r>
            <w:r w:rsidR="00784344">
              <w:rPr>
                <w:rFonts w:asciiTheme="minorHAnsi" w:hAnsiTheme="minorHAnsi" w:cstheme="minorHAnsi"/>
                <w:b/>
                <w:sz w:val="22"/>
                <w:szCs w:val="22"/>
              </w:rPr>
              <w:t xml:space="preserve"> (LP)</w:t>
            </w:r>
          </w:p>
        </w:tc>
        <w:tc>
          <w:tcPr>
            <w:tcW w:w="1661" w:type="pct"/>
            <w:tcBorders>
              <w:top w:val="single" w:sz="4" w:space="0" w:color="auto"/>
              <w:left w:val="single" w:sz="4" w:space="0" w:color="auto"/>
              <w:bottom w:val="single" w:sz="4" w:space="0" w:color="auto"/>
              <w:right w:val="single" w:sz="4" w:space="0" w:color="auto"/>
            </w:tcBorders>
          </w:tcPr>
          <w:p w14:paraId="070B5388" w14:textId="777B49AC" w:rsidR="00CA5F94" w:rsidRPr="000C4834" w:rsidRDefault="00B6173E" w:rsidP="00B378B2">
            <w:pPr>
              <w:ind w:left="33"/>
              <w:jc w:val="both"/>
              <w:rPr>
                <w:rFonts w:asciiTheme="minorHAnsi" w:hAnsiTheme="minorHAnsi" w:cstheme="minorHAnsi"/>
                <w:sz w:val="22"/>
                <w:szCs w:val="22"/>
              </w:rPr>
            </w:pPr>
            <w:sdt>
              <w:sdtPr>
                <w:rPr>
                  <w:rFonts w:asciiTheme="minorHAnsi" w:hAnsiTheme="minorHAnsi" w:cstheme="minorHAnsi"/>
                  <w:sz w:val="22"/>
                  <w:szCs w:val="22"/>
                </w:rPr>
                <w:id w:val="1207220277"/>
                <w14:checkbox>
                  <w14:checked w14:val="0"/>
                  <w14:checkedState w14:val="2612" w14:font="MS Gothic"/>
                  <w14:uncheckedState w14:val="2610" w14:font="MS Gothic"/>
                </w14:checkbox>
              </w:sdtPr>
              <w:sdtEndPr/>
              <w:sdtContent>
                <w:r w:rsidR="00CA5F94" w:rsidRPr="000C4834">
                  <w:rPr>
                    <w:rFonts w:ascii="Segoe UI Symbol" w:hAnsi="Segoe UI Symbol" w:cs="Segoe UI Symbol"/>
                    <w:sz w:val="22"/>
                    <w:szCs w:val="22"/>
                  </w:rPr>
                  <w:t>☐</w:t>
                </w:r>
              </w:sdtContent>
            </w:sdt>
            <w:r w:rsidR="00CA5F94" w:rsidRPr="000C4834">
              <w:rPr>
                <w:rFonts w:asciiTheme="minorHAnsi" w:hAnsiTheme="minorHAnsi" w:cstheme="minorHAnsi"/>
                <w:sz w:val="22"/>
                <w:szCs w:val="22"/>
              </w:rPr>
              <w:t xml:space="preserve">   </w:t>
            </w:r>
            <w:r w:rsidR="00322B57" w:rsidRPr="000C4834">
              <w:rPr>
                <w:rFonts w:asciiTheme="minorHAnsi" w:hAnsiTheme="minorHAnsi" w:cstheme="minorHAnsi"/>
                <w:sz w:val="22"/>
                <w:szCs w:val="22"/>
              </w:rPr>
              <w:t>Q 1 - 6</w:t>
            </w:r>
            <w:r w:rsidR="00CA5F94" w:rsidRPr="000C4834">
              <w:rPr>
                <w:rFonts w:asciiTheme="minorHAnsi" w:hAnsiTheme="minorHAnsi" w:cstheme="minorHAnsi"/>
                <w:sz w:val="22"/>
                <w:szCs w:val="22"/>
              </w:rPr>
              <w:t xml:space="preserve"> </w:t>
            </w:r>
          </w:p>
          <w:p w14:paraId="39B58645" w14:textId="14B38B20" w:rsidR="00CA5F94" w:rsidRPr="000C4834" w:rsidRDefault="00CA5F94" w:rsidP="00322B57">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6" w:type="pct"/>
            <w:tcBorders>
              <w:top w:val="single" w:sz="4" w:space="0" w:color="auto"/>
              <w:left w:val="single" w:sz="4" w:space="0" w:color="auto"/>
              <w:bottom w:val="single" w:sz="4" w:space="0" w:color="auto"/>
              <w:right w:val="single" w:sz="4" w:space="0" w:color="auto"/>
            </w:tcBorders>
          </w:tcPr>
          <w:p w14:paraId="03ECE1C2" w14:textId="7546C8C1" w:rsidR="00CA5F94" w:rsidRPr="000C4834" w:rsidRDefault="00CA5F94" w:rsidP="00B378B2">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CA5F94" w:rsidRPr="000C4834" w14:paraId="210FF9BF"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tcPr>
          <w:p w14:paraId="28AF55DC" w14:textId="7DFF08E4" w:rsidR="00CA5F94" w:rsidRPr="000C4834" w:rsidRDefault="00CA5F94" w:rsidP="00B378B2">
            <w:pPr>
              <w:rPr>
                <w:rFonts w:asciiTheme="minorHAnsi" w:hAnsiTheme="minorHAnsi" w:cstheme="minorHAnsi"/>
                <w:b/>
                <w:sz w:val="22"/>
                <w:szCs w:val="22"/>
              </w:rPr>
            </w:pPr>
            <w:r w:rsidRPr="000C4834">
              <w:rPr>
                <w:rFonts w:asciiTheme="minorHAnsi" w:hAnsiTheme="minorHAnsi" w:cstheme="minorHAnsi"/>
                <w:b/>
                <w:sz w:val="22"/>
                <w:szCs w:val="22"/>
              </w:rPr>
              <w:lastRenderedPageBreak/>
              <w:t xml:space="preserve">2. Getting </w:t>
            </w:r>
            <w:r w:rsidR="00784344">
              <w:rPr>
                <w:rFonts w:asciiTheme="minorHAnsi" w:hAnsiTheme="minorHAnsi" w:cstheme="minorHAnsi"/>
                <w:b/>
                <w:sz w:val="22"/>
                <w:szCs w:val="22"/>
              </w:rPr>
              <w:t>s</w:t>
            </w:r>
            <w:r w:rsidRPr="000C4834">
              <w:rPr>
                <w:rFonts w:asciiTheme="minorHAnsi" w:hAnsiTheme="minorHAnsi" w:cstheme="minorHAnsi"/>
                <w:b/>
                <w:sz w:val="22"/>
                <w:szCs w:val="22"/>
              </w:rPr>
              <w:t xml:space="preserve">tarted and </w:t>
            </w:r>
            <w:r w:rsidR="00784344">
              <w:rPr>
                <w:rFonts w:asciiTheme="minorHAnsi" w:hAnsiTheme="minorHAnsi" w:cstheme="minorHAnsi"/>
                <w:b/>
                <w:sz w:val="22"/>
                <w:szCs w:val="22"/>
              </w:rPr>
              <w:t>s</w:t>
            </w:r>
            <w:r w:rsidRPr="000C4834">
              <w:rPr>
                <w:rFonts w:asciiTheme="minorHAnsi" w:hAnsiTheme="minorHAnsi" w:cstheme="minorHAnsi"/>
                <w:b/>
                <w:sz w:val="22"/>
                <w:szCs w:val="22"/>
              </w:rPr>
              <w:t xml:space="preserve">tudent </w:t>
            </w:r>
            <w:r w:rsidR="00784344">
              <w:rPr>
                <w:rFonts w:asciiTheme="minorHAnsi" w:hAnsiTheme="minorHAnsi" w:cstheme="minorHAnsi"/>
                <w:b/>
                <w:sz w:val="22"/>
                <w:szCs w:val="22"/>
              </w:rPr>
              <w:t>i</w:t>
            </w:r>
            <w:r w:rsidRPr="000C4834">
              <w:rPr>
                <w:rFonts w:asciiTheme="minorHAnsi" w:hAnsiTheme="minorHAnsi" w:cstheme="minorHAnsi"/>
                <w:b/>
                <w:sz w:val="22"/>
                <w:szCs w:val="22"/>
              </w:rPr>
              <w:t>nduction</w:t>
            </w:r>
          </w:p>
        </w:tc>
        <w:tc>
          <w:tcPr>
            <w:tcW w:w="1661" w:type="pct"/>
            <w:tcBorders>
              <w:top w:val="single" w:sz="4" w:space="0" w:color="auto"/>
              <w:left w:val="single" w:sz="4" w:space="0" w:color="auto"/>
              <w:bottom w:val="single" w:sz="4" w:space="0" w:color="auto"/>
              <w:right w:val="single" w:sz="4" w:space="0" w:color="auto"/>
            </w:tcBorders>
          </w:tcPr>
          <w:p w14:paraId="697DB23C" w14:textId="7024E79A" w:rsidR="00CA5F94" w:rsidRPr="000C4834" w:rsidRDefault="00B6173E" w:rsidP="00391CE0">
            <w:pPr>
              <w:ind w:left="33"/>
              <w:jc w:val="both"/>
              <w:rPr>
                <w:rFonts w:asciiTheme="minorHAnsi" w:hAnsiTheme="minorHAnsi" w:cstheme="minorHAnsi"/>
                <w:sz w:val="22"/>
                <w:szCs w:val="22"/>
              </w:rPr>
            </w:pPr>
            <w:sdt>
              <w:sdtPr>
                <w:rPr>
                  <w:rFonts w:asciiTheme="minorHAnsi" w:hAnsiTheme="minorHAnsi" w:cstheme="minorHAnsi"/>
                  <w:sz w:val="22"/>
                  <w:szCs w:val="22"/>
                </w:rPr>
                <w:id w:val="-1125074456"/>
                <w14:checkbox>
                  <w14:checked w14:val="0"/>
                  <w14:checkedState w14:val="2612" w14:font="MS Gothic"/>
                  <w14:uncheckedState w14:val="2610" w14:font="MS Gothic"/>
                </w14:checkbox>
              </w:sdtPr>
              <w:sdtEndPr/>
              <w:sdtContent>
                <w:r w:rsidR="00FE78DA" w:rsidRPr="000C4834">
                  <w:rPr>
                    <w:rFonts w:ascii="Segoe UI Symbol" w:eastAsia="MS Gothic" w:hAnsi="Segoe UI Symbol" w:cs="Segoe UI Symbol"/>
                    <w:sz w:val="22"/>
                    <w:szCs w:val="22"/>
                  </w:rPr>
                  <w:t>☐</w:t>
                </w:r>
              </w:sdtContent>
            </w:sdt>
            <w:r w:rsidR="00CA5F94" w:rsidRPr="000C4834">
              <w:rPr>
                <w:rFonts w:asciiTheme="minorHAnsi" w:hAnsiTheme="minorHAnsi" w:cstheme="minorHAnsi"/>
                <w:sz w:val="22"/>
                <w:szCs w:val="22"/>
              </w:rPr>
              <w:t xml:space="preserve">  </w:t>
            </w:r>
            <w:r w:rsidR="00322B57" w:rsidRPr="000C4834">
              <w:rPr>
                <w:rFonts w:asciiTheme="minorHAnsi" w:hAnsiTheme="minorHAnsi" w:cstheme="minorHAnsi"/>
                <w:sz w:val="22"/>
                <w:szCs w:val="22"/>
              </w:rPr>
              <w:t xml:space="preserve">Q1 </w:t>
            </w:r>
            <w:r w:rsidR="00784344">
              <w:rPr>
                <w:rFonts w:asciiTheme="minorHAnsi" w:hAnsiTheme="minorHAnsi" w:cstheme="minorHAnsi"/>
                <w:sz w:val="22"/>
                <w:szCs w:val="22"/>
              </w:rPr>
              <w:t>–</w:t>
            </w:r>
            <w:r w:rsidR="001033D4" w:rsidRPr="000C4834">
              <w:rPr>
                <w:rFonts w:asciiTheme="minorHAnsi" w:hAnsiTheme="minorHAnsi" w:cstheme="minorHAnsi"/>
                <w:sz w:val="22"/>
                <w:szCs w:val="22"/>
              </w:rPr>
              <w:t xml:space="preserve"> </w:t>
            </w:r>
            <w:r w:rsidR="00784344">
              <w:rPr>
                <w:rFonts w:asciiTheme="minorHAnsi" w:hAnsiTheme="minorHAnsi" w:cstheme="minorHAnsi"/>
                <w:sz w:val="22"/>
                <w:szCs w:val="22"/>
              </w:rPr>
              <w:t>Q15</w:t>
            </w:r>
          </w:p>
        </w:tc>
        <w:tc>
          <w:tcPr>
            <w:tcW w:w="846" w:type="pct"/>
            <w:tcBorders>
              <w:top w:val="single" w:sz="4" w:space="0" w:color="auto"/>
              <w:left w:val="single" w:sz="4" w:space="0" w:color="auto"/>
              <w:bottom w:val="single" w:sz="4" w:space="0" w:color="auto"/>
              <w:right w:val="single" w:sz="4" w:space="0" w:color="auto"/>
            </w:tcBorders>
          </w:tcPr>
          <w:p w14:paraId="162B956B" w14:textId="53F53913" w:rsidR="00CA5F94" w:rsidRPr="000C4834" w:rsidRDefault="00CA5F94" w:rsidP="00B378B2">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8D2470" w:rsidRPr="000C4834" w14:paraId="3ECA1E16" w14:textId="77777777" w:rsidTr="008D2470">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4EE62" w14:textId="5977CA98" w:rsidR="008D2470" w:rsidRPr="00391CE0" w:rsidRDefault="00391CE0" w:rsidP="00391CE0">
            <w:pPr>
              <w:spacing w:before="120"/>
              <w:ind w:left="34" w:right="23"/>
              <w:jc w:val="center"/>
              <w:rPr>
                <w:rFonts w:asciiTheme="minorHAnsi" w:hAnsiTheme="minorHAnsi" w:cstheme="minorHAnsi"/>
              </w:rPr>
            </w:pPr>
            <w:r w:rsidRPr="00391CE0">
              <w:rPr>
                <w:rFonts w:asciiTheme="minorHAnsi" w:hAnsiTheme="minorHAnsi" w:cstheme="minorHAnsi"/>
                <w:b/>
                <w:bCs/>
              </w:rPr>
              <w:t>GET READY TO VOLUNTEER!</w:t>
            </w:r>
          </w:p>
        </w:tc>
      </w:tr>
      <w:tr w:rsidR="008D2470" w:rsidRPr="000C4834" w14:paraId="177723E8" w14:textId="77777777" w:rsidTr="008D2470">
        <w:trPr>
          <w:trHeight w:val="482"/>
        </w:trPr>
        <w:tc>
          <w:tcPr>
            <w:tcW w:w="5000" w:type="pct"/>
            <w:gridSpan w:val="3"/>
            <w:tcBorders>
              <w:top w:val="single" w:sz="4" w:space="0" w:color="auto"/>
              <w:left w:val="single" w:sz="4" w:space="0" w:color="auto"/>
              <w:bottom w:val="single" w:sz="4" w:space="0" w:color="auto"/>
              <w:right w:val="single" w:sz="4" w:space="0" w:color="auto"/>
            </w:tcBorders>
          </w:tcPr>
          <w:p w14:paraId="525CDC98" w14:textId="77777777" w:rsidR="008D2470" w:rsidRPr="000C4834" w:rsidRDefault="008D2470" w:rsidP="008D2470">
            <w:pPr>
              <w:shd w:val="clear" w:color="auto" w:fill="FFFFFF"/>
              <w:rPr>
                <w:rFonts w:asciiTheme="minorHAnsi" w:eastAsia="Times New Roman" w:hAnsiTheme="minorHAnsi" w:cstheme="minorHAnsi"/>
                <w:b/>
                <w:bCs/>
                <w:color w:val="20374B"/>
                <w:sz w:val="22"/>
                <w:szCs w:val="22"/>
                <w:lang w:eastAsia="en-AU"/>
              </w:rPr>
            </w:pPr>
            <w:r w:rsidRPr="000C4834">
              <w:rPr>
                <w:rFonts w:asciiTheme="minorHAnsi" w:eastAsia="Times New Roman" w:hAnsiTheme="minorHAnsi" w:cstheme="minorHAnsi"/>
                <w:color w:val="20374B"/>
                <w:sz w:val="22"/>
                <w:szCs w:val="22"/>
                <w:lang w:eastAsia="en-AU"/>
              </w:rPr>
              <w:t>Teachers use the PowerPoint to </w:t>
            </w:r>
            <w:r w:rsidRPr="000C4834">
              <w:rPr>
                <w:rFonts w:asciiTheme="minorHAnsi" w:eastAsia="Times New Roman" w:hAnsiTheme="minorHAnsi" w:cstheme="minorHAnsi"/>
                <w:b/>
                <w:bCs/>
                <w:color w:val="20374B"/>
                <w:sz w:val="22"/>
                <w:szCs w:val="22"/>
                <w:lang w:eastAsia="en-AU"/>
              </w:rPr>
              <w:t>introduce </w:t>
            </w:r>
            <w:r w:rsidRPr="000C4834">
              <w:rPr>
                <w:rFonts w:asciiTheme="minorHAnsi" w:eastAsia="Times New Roman" w:hAnsiTheme="minorHAnsi" w:cstheme="minorHAnsi"/>
                <w:color w:val="20374B"/>
                <w:sz w:val="22"/>
                <w:szCs w:val="22"/>
                <w:lang w:eastAsia="en-AU"/>
              </w:rPr>
              <w:t>the first unit </w:t>
            </w:r>
            <w:r w:rsidRPr="000C4834">
              <w:rPr>
                <w:rFonts w:asciiTheme="minorHAnsi" w:eastAsia="Times New Roman" w:hAnsiTheme="minorHAnsi" w:cstheme="minorHAnsi"/>
                <w:b/>
                <w:bCs/>
                <w:color w:val="20374B"/>
                <w:sz w:val="22"/>
                <w:szCs w:val="22"/>
                <w:lang w:eastAsia="en-AU"/>
              </w:rPr>
              <w:t>CHCVOL001 Be an effective volunteer.</w:t>
            </w:r>
          </w:p>
          <w:p w14:paraId="4F87A615" w14:textId="77777777" w:rsidR="008D2470" w:rsidRPr="000C4834" w:rsidRDefault="008D2470" w:rsidP="008D2470">
            <w:pPr>
              <w:shd w:val="clear" w:color="auto" w:fill="FFFFFF"/>
              <w:rPr>
                <w:rFonts w:asciiTheme="minorHAnsi" w:eastAsia="Times New Roman" w:hAnsiTheme="minorHAnsi" w:cstheme="minorHAnsi"/>
                <w:color w:val="20374B"/>
                <w:sz w:val="22"/>
                <w:szCs w:val="22"/>
                <w:lang w:eastAsia="en-AU"/>
              </w:rPr>
            </w:pPr>
          </w:p>
          <w:p w14:paraId="21FB5EEE" w14:textId="77777777" w:rsidR="008D2470" w:rsidRPr="000C4834" w:rsidRDefault="008D2470" w:rsidP="008D2470">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The objective</w:t>
            </w:r>
            <w:r w:rsidRPr="000C4834">
              <w:rPr>
                <w:rFonts w:asciiTheme="minorHAnsi" w:eastAsia="Times New Roman" w:hAnsiTheme="minorHAnsi" w:cstheme="minorHAnsi"/>
                <w:color w:val="20374B"/>
                <w:sz w:val="22"/>
                <w:szCs w:val="22"/>
                <w:lang w:eastAsia="en-AU"/>
              </w:rPr>
              <w:t> of this session is to:</w:t>
            </w:r>
          </w:p>
          <w:p w14:paraId="43758822" w14:textId="77777777" w:rsidR="008D2470" w:rsidRPr="000C4834" w:rsidRDefault="008D2470" w:rsidP="008D2470">
            <w:pPr>
              <w:shd w:val="clear" w:color="auto" w:fill="FFFFFF"/>
              <w:ind w:left="720"/>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1. Discuss volunteering opportunities and inform students they are required to volunteer for 20 or more hours in a structured volunteering environment.</w:t>
            </w:r>
          </w:p>
          <w:p w14:paraId="0EF4589F" w14:textId="77777777" w:rsidR="008D2470" w:rsidRPr="000C4834" w:rsidRDefault="008D2470" w:rsidP="008D2470">
            <w:pPr>
              <w:shd w:val="clear" w:color="auto" w:fill="FFFFFF"/>
              <w:ind w:left="720"/>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2. Students to commence researching local volunteer organisations to volunteer at and start applying for volunteering opportunities.</w:t>
            </w:r>
          </w:p>
          <w:p w14:paraId="4EF87E30" w14:textId="77777777" w:rsidR="008D2470" w:rsidRPr="000C4834" w:rsidRDefault="008D2470" w:rsidP="008D2470">
            <w:pPr>
              <w:shd w:val="clear" w:color="auto" w:fill="FFFFFF"/>
              <w:ind w:left="720"/>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3. Students to apply for Blue Card (if applicable).</w:t>
            </w:r>
          </w:p>
          <w:p w14:paraId="6082DD78" w14:textId="4BCDB92C" w:rsidR="00EB1E7C" w:rsidRPr="000C4834" w:rsidRDefault="00520DDA" w:rsidP="00EB1E7C">
            <w:pPr>
              <w:shd w:val="clear" w:color="auto" w:fill="FFFFFF"/>
              <w:ind w:left="720"/>
              <w:rPr>
                <w:rFonts w:asciiTheme="minorHAnsi" w:hAnsiTheme="minorHAnsi" w:cstheme="minorHAnsi"/>
                <w:sz w:val="22"/>
                <w:szCs w:val="22"/>
              </w:rPr>
            </w:pPr>
            <w:r>
              <w:rPr>
                <w:rFonts w:asciiTheme="minorHAnsi" w:eastAsia="Times New Roman" w:hAnsiTheme="minorHAnsi" w:cstheme="minorHAnsi"/>
                <w:color w:val="20374B"/>
                <w:sz w:val="22"/>
                <w:szCs w:val="22"/>
                <w:lang w:eastAsia="en-AU"/>
              </w:rPr>
              <w:t>4.</w:t>
            </w:r>
            <w:r w:rsidR="008D2470" w:rsidRPr="000C4834">
              <w:rPr>
                <w:rFonts w:asciiTheme="minorHAnsi" w:eastAsia="Times New Roman" w:hAnsiTheme="minorHAnsi" w:cstheme="minorHAnsi"/>
                <w:color w:val="20374B"/>
                <w:sz w:val="22"/>
                <w:szCs w:val="22"/>
                <w:lang w:eastAsia="en-AU"/>
              </w:rPr>
              <w:t>. Students to download the Logbook. Inform students that this logbook</w:t>
            </w:r>
            <w:r w:rsidR="008D2470" w:rsidRPr="000C4834">
              <w:rPr>
                <w:rFonts w:asciiTheme="minorHAnsi" w:eastAsia="Times New Roman" w:hAnsiTheme="minorHAnsi" w:cstheme="minorHAnsi"/>
                <w:b/>
                <w:bCs/>
                <w:color w:val="20374B"/>
                <w:sz w:val="22"/>
                <w:szCs w:val="22"/>
                <w:lang w:eastAsia="en-AU"/>
              </w:rPr>
              <w:t> MUST</w:t>
            </w:r>
            <w:r w:rsidR="008D2470" w:rsidRPr="000C4834">
              <w:rPr>
                <w:rFonts w:asciiTheme="minorHAnsi" w:eastAsia="Times New Roman" w:hAnsiTheme="minorHAnsi" w:cstheme="minorHAnsi"/>
                <w:color w:val="20374B"/>
                <w:sz w:val="22"/>
                <w:szCs w:val="22"/>
                <w:lang w:eastAsia="en-AU"/>
              </w:rPr>
              <w:t> be completed each time they volunteer. A </w:t>
            </w:r>
            <w:r w:rsidR="008D2470" w:rsidRPr="000C4834">
              <w:rPr>
                <w:rFonts w:asciiTheme="minorHAnsi" w:eastAsia="Times New Roman" w:hAnsiTheme="minorHAnsi" w:cstheme="minorHAnsi"/>
                <w:b/>
                <w:bCs/>
                <w:color w:val="20374B"/>
                <w:sz w:val="22"/>
                <w:szCs w:val="22"/>
                <w:lang w:eastAsia="en-AU"/>
              </w:rPr>
              <w:t>separate logbook</w:t>
            </w:r>
            <w:r w:rsidR="008D2470" w:rsidRPr="000C4834">
              <w:rPr>
                <w:rFonts w:asciiTheme="minorHAnsi" w:eastAsia="Times New Roman" w:hAnsiTheme="minorHAnsi" w:cstheme="minorHAnsi"/>
                <w:color w:val="20374B"/>
                <w:sz w:val="22"/>
                <w:szCs w:val="22"/>
                <w:lang w:eastAsia="en-AU"/>
              </w:rPr>
              <w:t> must be used for each volunteer organisation. The completed logbook must be scanned and uploaded to the Learner Portal once completed (last assessment in this module).</w:t>
            </w:r>
          </w:p>
        </w:tc>
      </w:tr>
      <w:tr w:rsidR="00B6145F" w:rsidRPr="000C4834" w14:paraId="372B8E8D"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tcPr>
          <w:p w14:paraId="77D03FBF" w14:textId="77777777" w:rsidR="00B6145F" w:rsidRPr="000C4834" w:rsidRDefault="00B6145F" w:rsidP="00B6145F">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Student to download:</w:t>
            </w:r>
          </w:p>
          <w:p w14:paraId="0B2A68AB" w14:textId="77777777" w:rsidR="00B6145F" w:rsidRPr="000C4834" w:rsidRDefault="00B6145F" w:rsidP="00B0401E">
            <w:pPr>
              <w:numPr>
                <w:ilvl w:val="0"/>
                <w:numId w:val="5"/>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 handbook</w:t>
            </w:r>
          </w:p>
          <w:p w14:paraId="74FE1959" w14:textId="77777777" w:rsidR="00B6145F" w:rsidRPr="000C4834" w:rsidRDefault="00B6145F" w:rsidP="00B0401E">
            <w:pPr>
              <w:numPr>
                <w:ilvl w:val="0"/>
                <w:numId w:val="5"/>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Volunteering logbook</w:t>
            </w:r>
          </w:p>
          <w:p w14:paraId="739EC448" w14:textId="77777777" w:rsidR="00B6145F" w:rsidRPr="000C4834" w:rsidRDefault="00B6145F" w:rsidP="00B0401E">
            <w:pPr>
              <w:numPr>
                <w:ilvl w:val="0"/>
                <w:numId w:val="5"/>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Blue Card Application Form (if required)</w:t>
            </w:r>
          </w:p>
          <w:p w14:paraId="29D61ACD" w14:textId="35B3B4EB" w:rsidR="00B6145F" w:rsidRPr="000C4834" w:rsidRDefault="00B6145F" w:rsidP="00B0401E">
            <w:pPr>
              <w:numPr>
                <w:ilvl w:val="0"/>
                <w:numId w:val="5"/>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GM31 Learner-Portal-Tutorial-Videos. (Learning Plan)</w:t>
            </w:r>
          </w:p>
        </w:tc>
        <w:tc>
          <w:tcPr>
            <w:tcW w:w="2507" w:type="pct"/>
            <w:gridSpan w:val="2"/>
            <w:tcBorders>
              <w:top w:val="single" w:sz="4" w:space="0" w:color="auto"/>
              <w:left w:val="single" w:sz="4" w:space="0" w:color="auto"/>
              <w:bottom w:val="single" w:sz="4" w:space="0" w:color="auto"/>
              <w:right w:val="single" w:sz="4" w:space="0" w:color="auto"/>
            </w:tcBorders>
          </w:tcPr>
          <w:p w14:paraId="658F04AB" w14:textId="77777777" w:rsidR="00B6145F" w:rsidRPr="000C4834" w:rsidRDefault="00B6145F" w:rsidP="00B6145F">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Teacher to download</w:t>
            </w:r>
            <w:r w:rsidRPr="000C4834">
              <w:rPr>
                <w:rFonts w:asciiTheme="minorHAnsi" w:eastAsia="Times New Roman" w:hAnsiTheme="minorHAnsi" w:cstheme="minorHAnsi"/>
                <w:color w:val="20374B"/>
                <w:sz w:val="22"/>
                <w:szCs w:val="22"/>
                <w:lang w:eastAsia="en-AU"/>
              </w:rPr>
              <w:t>:</w:t>
            </w:r>
          </w:p>
          <w:p w14:paraId="38B6B950" w14:textId="77777777" w:rsidR="00B6145F" w:rsidRPr="000C4834" w:rsidRDefault="00B6145F" w:rsidP="00B0401E">
            <w:pPr>
              <w:numPr>
                <w:ilvl w:val="0"/>
                <w:numId w:val="6"/>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CHCVOL001 PowerPoint</w:t>
            </w:r>
          </w:p>
          <w:p w14:paraId="039CF339" w14:textId="3D7B27E8" w:rsidR="00B6145F" w:rsidRPr="000C4834" w:rsidRDefault="00B6145F" w:rsidP="00B0401E">
            <w:pPr>
              <w:numPr>
                <w:ilvl w:val="0"/>
                <w:numId w:val="6"/>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hAnsiTheme="minorHAnsi" w:cstheme="minorHAnsi"/>
                <w:sz w:val="22"/>
                <w:szCs w:val="22"/>
              </w:rPr>
              <w:t>GM31 Learner-Portal-Tutorial-Videos. (Learning Plan)</w:t>
            </w:r>
          </w:p>
        </w:tc>
      </w:tr>
      <w:tr w:rsidR="00393674" w:rsidRPr="000C4834" w14:paraId="0195B1D1"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5D17A8" w14:textId="77777777" w:rsidR="00393674" w:rsidRPr="000C4834" w:rsidRDefault="00393674" w:rsidP="00393674">
            <w:pPr>
              <w:rPr>
                <w:rStyle w:val="Strong"/>
                <w:rFonts w:asciiTheme="minorHAnsi" w:hAnsiTheme="minorHAnsi" w:cstheme="minorHAnsi"/>
                <w:color w:val="20374B"/>
                <w:sz w:val="22"/>
                <w:szCs w:val="22"/>
                <w:shd w:val="clear" w:color="auto" w:fill="FFFFFF"/>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48C91E" w14:textId="77777777" w:rsidR="00393674" w:rsidRPr="000C4834" w:rsidRDefault="00393674" w:rsidP="00393674">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58616E4F" w14:textId="1A5847B6" w:rsidR="00393674" w:rsidRPr="000C4834" w:rsidRDefault="00393674" w:rsidP="00393674">
            <w:pPr>
              <w:jc w:val="center"/>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D1A438" w14:textId="47C3D35B" w:rsidR="00393674" w:rsidRPr="000C4834" w:rsidRDefault="00393674" w:rsidP="00393674">
            <w:pPr>
              <w:ind w:left="33" w:right="24"/>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393674" w:rsidRPr="000C4834" w14:paraId="7DB2A89C"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tcPr>
          <w:p w14:paraId="7EA2269C" w14:textId="6126133F" w:rsidR="00393674" w:rsidRPr="00285055" w:rsidRDefault="00285055" w:rsidP="00393674">
            <w:pPr>
              <w:rPr>
                <w:rFonts w:asciiTheme="minorHAnsi" w:hAnsiTheme="minorHAnsi" w:cstheme="minorHAnsi"/>
                <w:b/>
                <w:bCs/>
                <w:sz w:val="22"/>
                <w:szCs w:val="22"/>
              </w:rPr>
            </w:pPr>
            <w:r w:rsidRPr="00285055">
              <w:rPr>
                <w:rStyle w:val="Strong"/>
                <w:rFonts w:asciiTheme="minorHAnsi" w:hAnsiTheme="minorHAnsi" w:cstheme="minorHAnsi"/>
                <w:b w:val="0"/>
                <w:bCs w:val="0"/>
                <w:color w:val="20374B"/>
                <w:sz w:val="22"/>
                <w:szCs w:val="22"/>
                <w:shd w:val="clear" w:color="auto" w:fill="FFFFFF"/>
              </w:rPr>
              <w:t xml:space="preserve">CHC24015 </w:t>
            </w:r>
            <w:r w:rsidR="00393674" w:rsidRPr="00285055">
              <w:rPr>
                <w:rStyle w:val="Strong"/>
                <w:rFonts w:asciiTheme="minorHAnsi" w:hAnsiTheme="minorHAnsi" w:cstheme="minorHAnsi"/>
                <w:b w:val="0"/>
                <w:bCs w:val="0"/>
                <w:color w:val="20374B"/>
                <w:sz w:val="22"/>
                <w:szCs w:val="22"/>
                <w:shd w:val="clear" w:color="auto" w:fill="FFFFFF"/>
              </w:rPr>
              <w:t>20 Volunteering hours</w:t>
            </w:r>
          </w:p>
        </w:tc>
        <w:tc>
          <w:tcPr>
            <w:tcW w:w="1661" w:type="pct"/>
            <w:tcBorders>
              <w:top w:val="single" w:sz="4" w:space="0" w:color="auto"/>
              <w:left w:val="single" w:sz="4" w:space="0" w:color="auto"/>
              <w:bottom w:val="single" w:sz="4" w:space="0" w:color="auto"/>
              <w:right w:val="single" w:sz="4" w:space="0" w:color="auto"/>
            </w:tcBorders>
          </w:tcPr>
          <w:p w14:paraId="39260CB9" w14:textId="6CE2827D" w:rsidR="00393674" w:rsidRPr="000C4834" w:rsidRDefault="00B6173E" w:rsidP="00393674">
            <w:pPr>
              <w:shd w:val="clear" w:color="auto" w:fill="FFFFFF"/>
              <w:rPr>
                <w:rFonts w:asciiTheme="minorHAnsi" w:eastAsia="Times New Roman" w:hAnsiTheme="minorHAnsi" w:cstheme="minorHAnsi"/>
                <w:color w:val="20374B"/>
                <w:sz w:val="22"/>
                <w:szCs w:val="22"/>
                <w:lang w:eastAsia="en-AU"/>
              </w:rPr>
            </w:pPr>
            <w:sdt>
              <w:sdtPr>
                <w:rPr>
                  <w:rFonts w:asciiTheme="minorHAnsi" w:hAnsiTheme="minorHAnsi" w:cstheme="minorHAnsi"/>
                  <w:sz w:val="22"/>
                  <w:szCs w:val="22"/>
                </w:rPr>
                <w:id w:val="-1370603524"/>
                <w14:checkbox>
                  <w14:checked w14:val="0"/>
                  <w14:checkedState w14:val="2612" w14:font="MS Gothic"/>
                  <w14:uncheckedState w14:val="2610" w14:font="MS Gothic"/>
                </w14:checkbox>
              </w:sdtPr>
              <w:sdtEndPr/>
              <w:sdtContent>
                <w:r w:rsidR="00393674" w:rsidRPr="000C4834">
                  <w:rPr>
                    <w:rFonts w:ascii="Segoe UI Symbol" w:eastAsia="MS Gothic" w:hAnsi="Segoe UI Symbol" w:cs="Segoe UI Symbol"/>
                    <w:sz w:val="22"/>
                    <w:szCs w:val="22"/>
                  </w:rPr>
                  <w:t>☐</w:t>
                </w:r>
              </w:sdtContent>
            </w:sdt>
            <w:r w:rsidR="00393674" w:rsidRPr="000C4834">
              <w:rPr>
                <w:rFonts w:asciiTheme="minorHAnsi" w:hAnsiTheme="minorHAnsi" w:cstheme="minorHAnsi"/>
                <w:sz w:val="22"/>
                <w:szCs w:val="22"/>
              </w:rPr>
              <w:t xml:space="preserve">  Q1 Vocational</w:t>
            </w:r>
            <w:r w:rsidR="00393674" w:rsidRPr="000C4834">
              <w:rPr>
                <w:rFonts w:asciiTheme="minorHAnsi" w:eastAsia="Times New Roman" w:hAnsiTheme="minorHAnsi" w:cstheme="minorHAnsi"/>
                <w:color w:val="20374B"/>
                <w:sz w:val="22"/>
                <w:szCs w:val="22"/>
                <w:lang w:eastAsia="en-AU"/>
              </w:rPr>
              <w:t xml:space="preserve"> Placement</w:t>
            </w:r>
          </w:p>
          <w:p w14:paraId="03C2D965" w14:textId="48B4DCBD" w:rsidR="00393674" w:rsidRPr="000C4834" w:rsidRDefault="00B6173E" w:rsidP="00393674">
            <w:pPr>
              <w:shd w:val="clear" w:color="auto" w:fill="FFFFFF"/>
              <w:rPr>
                <w:rFonts w:asciiTheme="minorHAnsi" w:eastAsia="Times New Roman" w:hAnsiTheme="minorHAnsi" w:cstheme="minorHAnsi"/>
                <w:color w:val="20374B"/>
                <w:sz w:val="22"/>
                <w:szCs w:val="22"/>
                <w:lang w:eastAsia="en-AU"/>
              </w:rPr>
            </w:pPr>
            <w:sdt>
              <w:sdtPr>
                <w:rPr>
                  <w:rFonts w:asciiTheme="minorHAnsi" w:hAnsiTheme="minorHAnsi" w:cstheme="minorHAnsi"/>
                  <w:sz w:val="22"/>
                  <w:szCs w:val="22"/>
                </w:rPr>
                <w:id w:val="-635484361"/>
                <w14:checkbox>
                  <w14:checked w14:val="0"/>
                  <w14:checkedState w14:val="2612" w14:font="MS Gothic"/>
                  <w14:uncheckedState w14:val="2610" w14:font="MS Gothic"/>
                </w14:checkbox>
              </w:sdtPr>
              <w:sdtEndPr/>
              <w:sdtContent>
                <w:r w:rsidR="00393674" w:rsidRPr="000C4834">
                  <w:rPr>
                    <w:rFonts w:ascii="Segoe UI Symbol" w:eastAsia="MS Gothic" w:hAnsi="Segoe UI Symbol" w:cs="Segoe UI Symbol"/>
                    <w:sz w:val="22"/>
                    <w:szCs w:val="22"/>
                  </w:rPr>
                  <w:t>☐</w:t>
                </w:r>
              </w:sdtContent>
            </w:sdt>
            <w:r w:rsidR="00393674" w:rsidRPr="000C4834">
              <w:rPr>
                <w:rFonts w:asciiTheme="minorHAnsi" w:hAnsiTheme="minorHAnsi" w:cstheme="minorHAnsi"/>
                <w:sz w:val="22"/>
                <w:szCs w:val="22"/>
              </w:rPr>
              <w:t xml:space="preserve">  Q</w:t>
            </w:r>
            <w:r w:rsidR="00393674" w:rsidRPr="000C4834">
              <w:rPr>
                <w:rFonts w:asciiTheme="minorHAnsi" w:eastAsia="Times New Roman" w:hAnsiTheme="minorHAnsi" w:cstheme="minorHAnsi"/>
                <w:color w:val="20374B"/>
                <w:sz w:val="22"/>
                <w:szCs w:val="22"/>
                <w:lang w:eastAsia="en-AU"/>
              </w:rPr>
              <w:t>2 Apply for a Blue Card</w:t>
            </w:r>
          </w:p>
          <w:p w14:paraId="2DB02549" w14:textId="6B45B021" w:rsidR="00393674" w:rsidRPr="000C4834" w:rsidRDefault="00393674" w:rsidP="00391CE0">
            <w:pPr>
              <w:shd w:val="clear" w:color="auto" w:fill="FFFFFF"/>
              <w:rPr>
                <w:rFonts w:asciiTheme="minorHAnsi" w:hAnsiTheme="minorHAnsi" w:cstheme="minorHAnsi"/>
                <w:sz w:val="22"/>
                <w:szCs w:val="22"/>
              </w:rPr>
            </w:pPr>
          </w:p>
        </w:tc>
        <w:tc>
          <w:tcPr>
            <w:tcW w:w="846" w:type="pct"/>
            <w:tcBorders>
              <w:top w:val="single" w:sz="4" w:space="0" w:color="auto"/>
              <w:left w:val="single" w:sz="4" w:space="0" w:color="auto"/>
              <w:bottom w:val="single" w:sz="4" w:space="0" w:color="auto"/>
              <w:right w:val="single" w:sz="4" w:space="0" w:color="auto"/>
            </w:tcBorders>
          </w:tcPr>
          <w:p w14:paraId="599329AD" w14:textId="6CC419F5" w:rsidR="00393674" w:rsidRPr="000C4834" w:rsidRDefault="00202566" w:rsidP="00393674">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bl>
    <w:p w14:paraId="752DF70C" w14:textId="77777777" w:rsidR="00322B57" w:rsidRPr="000C4834" w:rsidRDefault="00322B57">
      <w:pPr>
        <w:rPr>
          <w:rFonts w:asciiTheme="minorHAnsi" w:hAnsiTheme="minorHAnsi" w:cstheme="minorHAnsi"/>
          <w:sz w:val="22"/>
          <w:szCs w:val="22"/>
        </w:rPr>
      </w:pPr>
    </w:p>
    <w:p w14:paraId="18AB439E" w14:textId="3B671047" w:rsidR="004E058C" w:rsidRPr="000C4834" w:rsidRDefault="004E058C" w:rsidP="00B378B2">
      <w:pPr>
        <w:rPr>
          <w:rFonts w:asciiTheme="minorHAnsi" w:hAnsiTheme="minorHAnsi" w:cstheme="minorHAnsi"/>
          <w:sz w:val="22"/>
          <w:szCs w:val="22"/>
        </w:rPr>
      </w:pPr>
    </w:p>
    <w:p w14:paraId="4C5DCC12" w14:textId="77777777" w:rsidR="008D2470" w:rsidRPr="000C4834" w:rsidRDefault="008A745B">
      <w:pPr>
        <w:rPr>
          <w:rFonts w:asciiTheme="minorHAnsi" w:hAnsiTheme="minorHAnsi" w:cstheme="minorHAnsi"/>
          <w:sz w:val="22"/>
          <w:szCs w:val="22"/>
        </w:rPr>
      </w:pPr>
      <w:r w:rsidRPr="000C4834">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8D2470" w:rsidRPr="000C4834" w14:paraId="53A55E41" w14:textId="77777777" w:rsidTr="00475F0E">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AC1B0B8" w14:textId="5840E083" w:rsidR="008D2470" w:rsidRPr="00391CE0" w:rsidRDefault="008D2470" w:rsidP="00475F0E">
            <w:pPr>
              <w:spacing w:before="120" w:after="120"/>
              <w:ind w:right="-119"/>
              <w:jc w:val="center"/>
              <w:rPr>
                <w:rFonts w:asciiTheme="minorHAnsi" w:hAnsiTheme="minorHAnsi" w:cstheme="minorHAnsi"/>
                <w:b/>
                <w:sz w:val="28"/>
                <w:szCs w:val="28"/>
              </w:rPr>
            </w:pPr>
            <w:r w:rsidRPr="00391CE0">
              <w:rPr>
                <w:rFonts w:asciiTheme="minorHAnsi" w:hAnsiTheme="minorHAnsi" w:cstheme="minorHAnsi"/>
                <w:b/>
                <w:color w:val="FFFFFF" w:themeColor="background1"/>
                <w:sz w:val="28"/>
                <w:szCs w:val="28"/>
              </w:rPr>
              <w:lastRenderedPageBreak/>
              <w:t xml:space="preserve">SESSION 2 </w:t>
            </w:r>
          </w:p>
        </w:tc>
      </w:tr>
      <w:tr w:rsidR="008D2470" w:rsidRPr="000C4834" w14:paraId="356F34FB" w14:textId="77777777" w:rsidTr="00475F0E">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DD489" w14:textId="5566A7B1" w:rsidR="008D2470" w:rsidRPr="00391CE0" w:rsidRDefault="00130341" w:rsidP="00130341">
            <w:pPr>
              <w:spacing w:before="120" w:after="120"/>
              <w:ind w:left="34" w:right="23"/>
              <w:jc w:val="center"/>
              <w:rPr>
                <w:rFonts w:asciiTheme="minorHAnsi" w:hAnsiTheme="minorHAnsi" w:cstheme="minorHAnsi"/>
                <w:b/>
              </w:rPr>
            </w:pPr>
            <w:r w:rsidRPr="00391CE0">
              <w:rPr>
                <w:rFonts w:asciiTheme="minorHAnsi" w:hAnsiTheme="minorHAnsi" w:cstheme="minorHAnsi"/>
                <w:b/>
                <w:bCs/>
              </w:rPr>
              <w:t xml:space="preserve">Be an effective volunteer - Training Manual and Quiz </w:t>
            </w:r>
          </w:p>
        </w:tc>
      </w:tr>
      <w:tr w:rsidR="008D2470" w:rsidRPr="000C4834" w14:paraId="4DCF753E" w14:textId="77777777" w:rsidTr="00475F0E">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EC8E334" w14:textId="489C0AAE" w:rsidR="00130341" w:rsidRPr="000C4834" w:rsidRDefault="00130341" w:rsidP="00130341">
            <w:pPr>
              <w:shd w:val="clear" w:color="auto" w:fill="FFFFFF"/>
              <w:rPr>
                <w:rFonts w:asciiTheme="minorHAnsi" w:hAnsiTheme="minorHAnsi" w:cstheme="minorHAnsi"/>
                <w:color w:val="20374B"/>
                <w:sz w:val="22"/>
                <w:szCs w:val="22"/>
                <w:shd w:val="clear" w:color="auto" w:fill="C2E0F4"/>
              </w:rPr>
            </w:pPr>
            <w:r w:rsidRPr="000C4834">
              <w:rPr>
                <w:rStyle w:val="Strong"/>
                <w:rFonts w:asciiTheme="minorHAnsi" w:hAnsiTheme="minorHAnsi" w:cstheme="minorHAnsi"/>
                <w:color w:val="20374B"/>
                <w:sz w:val="22"/>
                <w:szCs w:val="22"/>
              </w:rPr>
              <w:t>The objective of this assessment</w:t>
            </w:r>
            <w:r w:rsidRPr="000C4834">
              <w:rPr>
                <w:rFonts w:asciiTheme="minorHAnsi" w:eastAsia="Times New Roman" w:hAnsiTheme="minorHAnsi" w:cstheme="minorHAnsi"/>
                <w:color w:val="20374B"/>
                <w:sz w:val="22"/>
                <w:szCs w:val="22"/>
                <w:lang w:eastAsia="en-AU"/>
              </w:rPr>
              <w:t> is for students to learn how to be an effective volunteer.</w:t>
            </w:r>
          </w:p>
          <w:p w14:paraId="56DF2E4F" w14:textId="77777777" w:rsidR="00130341" w:rsidRPr="000C4834" w:rsidRDefault="00130341" w:rsidP="00130341">
            <w:pPr>
              <w:shd w:val="clear" w:color="auto" w:fill="FFFFFF"/>
              <w:rPr>
                <w:rFonts w:asciiTheme="minorHAnsi" w:eastAsia="Times New Roman" w:hAnsiTheme="minorHAnsi" w:cstheme="minorHAnsi"/>
                <w:color w:val="20374B"/>
                <w:sz w:val="22"/>
                <w:szCs w:val="22"/>
                <w:shd w:val="clear" w:color="auto" w:fill="C2E0F4"/>
              </w:rPr>
            </w:pPr>
          </w:p>
          <w:p w14:paraId="7F14D80C" w14:textId="25ECF6B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are to complete: </w:t>
            </w:r>
          </w:p>
          <w:p w14:paraId="5DB13BDE" w14:textId="77777777" w:rsidR="00130341" w:rsidRPr="000C4834" w:rsidRDefault="00130341" w:rsidP="00B0401E">
            <w:pPr>
              <w:numPr>
                <w:ilvl w:val="0"/>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Prepare for Volunteer work</w:t>
            </w:r>
          </w:p>
          <w:p w14:paraId="7352A90F"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Learning content pages 1 - 52</w:t>
            </w:r>
          </w:p>
          <w:p w14:paraId="452C967D"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Questions 1 - 24</w:t>
            </w:r>
          </w:p>
          <w:p w14:paraId="5A9624EE" w14:textId="77777777" w:rsidR="00130341" w:rsidRPr="000C4834" w:rsidRDefault="00130341" w:rsidP="00B0401E">
            <w:pPr>
              <w:numPr>
                <w:ilvl w:val="0"/>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Work as a Volunteer</w:t>
            </w:r>
          </w:p>
          <w:p w14:paraId="4D13B167"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Learning content pages 77 - 111 </w:t>
            </w:r>
          </w:p>
          <w:p w14:paraId="07898853"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Questions 25 - 35</w:t>
            </w:r>
          </w:p>
          <w:p w14:paraId="423F8BB4" w14:textId="77777777" w:rsidR="00130341" w:rsidRPr="000C4834" w:rsidRDefault="00130341" w:rsidP="00B0401E">
            <w:pPr>
              <w:numPr>
                <w:ilvl w:val="0"/>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Check and complete work in consultation with</w:t>
            </w:r>
            <w:r w:rsidRPr="000C4834">
              <w:rPr>
                <w:rFonts w:asciiTheme="minorHAnsi" w:eastAsia="Times New Roman" w:hAnsiTheme="minorHAnsi" w:cstheme="minorHAnsi"/>
                <w:color w:val="20374B"/>
                <w:sz w:val="22"/>
                <w:szCs w:val="22"/>
                <w:lang w:eastAsia="en-AU"/>
              </w:rPr>
              <w:t> </w:t>
            </w:r>
            <w:r w:rsidRPr="000C4834">
              <w:rPr>
                <w:rFonts w:asciiTheme="minorHAnsi" w:eastAsia="Times New Roman" w:hAnsiTheme="minorHAnsi" w:cstheme="minorHAnsi"/>
                <w:b/>
                <w:bCs/>
                <w:color w:val="20374B"/>
                <w:sz w:val="22"/>
                <w:szCs w:val="22"/>
                <w:lang w:eastAsia="en-AU"/>
              </w:rPr>
              <w:t>your supervisor</w:t>
            </w:r>
          </w:p>
          <w:p w14:paraId="1ADF5109"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Learning content pages 123 - 134</w:t>
            </w:r>
          </w:p>
          <w:p w14:paraId="0434752E" w14:textId="77777777" w:rsidR="00130341" w:rsidRPr="000C4834" w:rsidRDefault="00130341" w:rsidP="00B0401E">
            <w:pPr>
              <w:numPr>
                <w:ilvl w:val="1"/>
                <w:numId w:val="7"/>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Questions 36 - 41</w:t>
            </w:r>
          </w:p>
          <w:p w14:paraId="6B800DF2" w14:textId="769CE051"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to continue researching a local volunteering organisation and collating information required for the research project.</w:t>
            </w:r>
          </w:p>
          <w:p w14:paraId="483C5681" w14:textId="5826224A" w:rsidR="00393674" w:rsidRPr="000C4834" w:rsidRDefault="00393674" w:rsidP="00475F0E">
            <w:pPr>
              <w:shd w:val="clear" w:color="auto" w:fill="FFFFFF"/>
              <w:rPr>
                <w:rFonts w:asciiTheme="minorHAnsi" w:hAnsiTheme="minorHAnsi" w:cstheme="minorHAnsi"/>
                <w:b/>
                <w:sz w:val="22"/>
                <w:szCs w:val="22"/>
              </w:rPr>
            </w:pPr>
          </w:p>
        </w:tc>
      </w:tr>
      <w:tr w:rsidR="007851AD" w:rsidRPr="000C4834" w14:paraId="6EAA03DD" w14:textId="77777777" w:rsidTr="00B6145F">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1ED4123A" w14:textId="77777777" w:rsidR="007851AD" w:rsidRPr="000C4834" w:rsidRDefault="007851AD" w:rsidP="007851AD">
            <w:pPr>
              <w:shd w:val="clear" w:color="auto" w:fill="FFFFFF"/>
              <w:rPr>
                <w:rFonts w:asciiTheme="minorHAnsi" w:eastAsia="Times New Roman" w:hAnsiTheme="minorHAnsi" w:cstheme="minorHAnsi"/>
                <w:b/>
                <w:bCs/>
                <w:color w:val="20374B"/>
                <w:sz w:val="22"/>
                <w:szCs w:val="22"/>
                <w:lang w:eastAsia="en-AU"/>
              </w:rPr>
            </w:pPr>
            <w:r w:rsidRPr="000C4834">
              <w:rPr>
                <w:rFonts w:asciiTheme="minorHAnsi" w:eastAsia="Times New Roman" w:hAnsiTheme="minorHAnsi" w:cstheme="minorHAnsi"/>
                <w:b/>
                <w:bCs/>
                <w:color w:val="20374B"/>
                <w:sz w:val="22"/>
                <w:szCs w:val="22"/>
                <w:lang w:eastAsia="en-AU"/>
              </w:rPr>
              <w:t>Students to download: </w:t>
            </w:r>
          </w:p>
          <w:p w14:paraId="0EBF7480" w14:textId="322A60E5" w:rsidR="007851AD" w:rsidRPr="000C4834" w:rsidRDefault="007851AD" w:rsidP="00B0401E">
            <w:pPr>
              <w:pStyle w:val="ListParagraph"/>
              <w:numPr>
                <w:ilvl w:val="0"/>
                <w:numId w:val="30"/>
              </w:num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CHCVOL001 Training Manual</w:t>
            </w:r>
          </w:p>
          <w:p w14:paraId="46A8427E" w14:textId="77777777" w:rsidR="007851AD" w:rsidRPr="000C4834" w:rsidRDefault="007851AD" w:rsidP="00475F0E">
            <w:pPr>
              <w:shd w:val="clear" w:color="auto" w:fill="FFFFFF"/>
              <w:rPr>
                <w:rFonts w:asciiTheme="minorHAnsi" w:hAnsiTheme="minorHAnsi" w:cstheme="minorHAnsi"/>
                <w:b/>
                <w:sz w:val="22"/>
                <w:szCs w:val="22"/>
              </w:rPr>
            </w:pP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7C992B66" w14:textId="77777777" w:rsidR="007851AD" w:rsidRPr="000C4834" w:rsidRDefault="007851AD" w:rsidP="007851AD">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Teachers to download</w:t>
            </w:r>
            <w:r w:rsidRPr="000C4834">
              <w:rPr>
                <w:rFonts w:asciiTheme="minorHAnsi" w:eastAsia="Times New Roman" w:hAnsiTheme="minorHAnsi" w:cstheme="minorHAnsi"/>
                <w:color w:val="20374B"/>
                <w:sz w:val="22"/>
                <w:szCs w:val="22"/>
                <w:lang w:eastAsia="en-AU"/>
              </w:rPr>
              <w:t xml:space="preserve">: </w:t>
            </w:r>
          </w:p>
          <w:p w14:paraId="22DF6171" w14:textId="613D0296" w:rsidR="007851AD" w:rsidRPr="000C4834" w:rsidRDefault="007851AD" w:rsidP="00B0401E">
            <w:pPr>
              <w:pStyle w:val="ListParagraph"/>
              <w:numPr>
                <w:ilvl w:val="0"/>
                <w:numId w:val="29"/>
              </w:numPr>
              <w:shd w:val="clear" w:color="auto" w:fill="FFFFFF"/>
              <w:rPr>
                <w:rFonts w:asciiTheme="minorHAnsi" w:hAnsiTheme="minorHAnsi" w:cstheme="minorHAnsi"/>
                <w:b/>
                <w:sz w:val="22"/>
                <w:szCs w:val="22"/>
              </w:rPr>
            </w:pPr>
            <w:r w:rsidRPr="000C4834">
              <w:rPr>
                <w:rFonts w:asciiTheme="minorHAnsi" w:eastAsia="Times New Roman" w:hAnsiTheme="minorHAnsi" w:cstheme="minorHAnsi"/>
                <w:color w:val="20374B"/>
                <w:sz w:val="22"/>
                <w:szCs w:val="22"/>
                <w:lang w:eastAsia="en-AU"/>
              </w:rPr>
              <w:t>CHCVOL001 Quiz (Marking Guide - for reference only)</w:t>
            </w:r>
          </w:p>
        </w:tc>
      </w:tr>
      <w:tr w:rsidR="008D2470" w:rsidRPr="000C4834" w14:paraId="0E1992FC" w14:textId="77777777" w:rsidTr="00B6145F">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1B852" w14:textId="77777777" w:rsidR="008D2470" w:rsidRPr="000C4834" w:rsidRDefault="008D2470" w:rsidP="00475F0E">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8F1BD" w14:textId="77777777" w:rsidR="008D2470" w:rsidRPr="000C4834" w:rsidRDefault="008D2470" w:rsidP="00475F0E">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687EB23B" w14:textId="77777777" w:rsidR="008D2470" w:rsidRPr="000C4834" w:rsidRDefault="008D2470" w:rsidP="00475F0E">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8861B7" w14:textId="77777777" w:rsidR="008D2470" w:rsidRPr="000C4834" w:rsidRDefault="008D2470" w:rsidP="00475F0E">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8D2470" w:rsidRPr="000C4834" w14:paraId="56A35F5D" w14:textId="77777777" w:rsidTr="00B6145F">
        <w:tc>
          <w:tcPr>
            <w:tcW w:w="2493" w:type="pct"/>
            <w:tcBorders>
              <w:top w:val="single" w:sz="4" w:space="0" w:color="auto"/>
              <w:left w:val="single" w:sz="4" w:space="0" w:color="auto"/>
              <w:bottom w:val="single" w:sz="4" w:space="0" w:color="auto"/>
              <w:right w:val="single" w:sz="4" w:space="0" w:color="auto"/>
            </w:tcBorders>
          </w:tcPr>
          <w:p w14:paraId="06287770" w14:textId="676BC8D3" w:rsidR="008D2470" w:rsidRPr="00784344" w:rsidRDefault="00784344" w:rsidP="00475F0E">
            <w:pPr>
              <w:rPr>
                <w:rFonts w:asciiTheme="minorHAnsi" w:hAnsiTheme="minorHAnsi" w:cstheme="minorHAnsi"/>
                <w:b/>
                <w:bCs/>
                <w:sz w:val="22"/>
                <w:szCs w:val="22"/>
              </w:rPr>
            </w:pPr>
            <w:r w:rsidRPr="00784344">
              <w:rPr>
                <w:rStyle w:val="Strong"/>
                <w:rFonts w:asciiTheme="minorHAnsi" w:hAnsiTheme="minorHAnsi" w:cstheme="minorHAnsi"/>
                <w:b w:val="0"/>
                <w:bCs w:val="0"/>
                <w:color w:val="20374B"/>
                <w:sz w:val="22"/>
                <w:szCs w:val="22"/>
                <w:shd w:val="clear" w:color="auto" w:fill="FFFFFF"/>
              </w:rPr>
              <w:t>CHCVOL001 Be an effective volunteer – Training Manual and Quiz</w:t>
            </w:r>
          </w:p>
        </w:tc>
        <w:tc>
          <w:tcPr>
            <w:tcW w:w="1661" w:type="pct"/>
            <w:tcBorders>
              <w:top w:val="single" w:sz="4" w:space="0" w:color="auto"/>
              <w:left w:val="single" w:sz="4" w:space="0" w:color="auto"/>
              <w:bottom w:val="single" w:sz="4" w:space="0" w:color="auto"/>
              <w:right w:val="single" w:sz="4" w:space="0" w:color="auto"/>
            </w:tcBorders>
          </w:tcPr>
          <w:p w14:paraId="597AA567" w14:textId="095917B5" w:rsidR="008D2470" w:rsidRPr="000C4834" w:rsidRDefault="00B6173E" w:rsidP="00475F0E">
            <w:pPr>
              <w:ind w:left="33"/>
              <w:jc w:val="both"/>
              <w:rPr>
                <w:rFonts w:asciiTheme="minorHAnsi" w:hAnsiTheme="minorHAnsi" w:cstheme="minorHAnsi"/>
                <w:sz w:val="22"/>
                <w:szCs w:val="22"/>
              </w:rPr>
            </w:pPr>
            <w:sdt>
              <w:sdtPr>
                <w:rPr>
                  <w:rFonts w:asciiTheme="minorHAnsi" w:hAnsiTheme="minorHAnsi" w:cstheme="minorHAnsi"/>
                  <w:sz w:val="22"/>
                  <w:szCs w:val="22"/>
                </w:rPr>
                <w:id w:val="-1965797082"/>
                <w14:checkbox>
                  <w14:checked w14:val="0"/>
                  <w14:checkedState w14:val="2612" w14:font="MS Gothic"/>
                  <w14:uncheckedState w14:val="2610" w14:font="MS Gothic"/>
                </w14:checkbox>
              </w:sdtPr>
              <w:sdtEndPr/>
              <w:sdtContent>
                <w:r w:rsidR="008D2470" w:rsidRPr="000C4834">
                  <w:rPr>
                    <w:rFonts w:ascii="Segoe UI Symbol" w:hAnsi="Segoe UI Symbol" w:cs="Segoe UI Symbol"/>
                    <w:sz w:val="22"/>
                    <w:szCs w:val="22"/>
                  </w:rPr>
                  <w:t>☐</w:t>
                </w:r>
              </w:sdtContent>
            </w:sdt>
            <w:r w:rsidR="008D2470" w:rsidRPr="000C4834">
              <w:rPr>
                <w:rFonts w:asciiTheme="minorHAnsi" w:hAnsiTheme="minorHAnsi" w:cstheme="minorHAnsi"/>
                <w:sz w:val="22"/>
                <w:szCs w:val="22"/>
              </w:rPr>
              <w:t xml:space="preserve">   </w:t>
            </w:r>
            <w:r w:rsidR="00130341" w:rsidRPr="000C4834">
              <w:rPr>
                <w:rFonts w:asciiTheme="minorHAnsi" w:hAnsiTheme="minorHAnsi" w:cstheme="minorHAnsi"/>
                <w:sz w:val="22"/>
                <w:szCs w:val="22"/>
              </w:rPr>
              <w:t>Q 1 – Q41</w:t>
            </w:r>
          </w:p>
          <w:p w14:paraId="51285694" w14:textId="77777777" w:rsidR="008D2470" w:rsidRPr="000C4834" w:rsidRDefault="008D2470" w:rsidP="00475F0E">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6" w:type="pct"/>
            <w:tcBorders>
              <w:top w:val="single" w:sz="4" w:space="0" w:color="auto"/>
              <w:left w:val="single" w:sz="4" w:space="0" w:color="auto"/>
              <w:bottom w:val="single" w:sz="4" w:space="0" w:color="auto"/>
              <w:right w:val="single" w:sz="4" w:space="0" w:color="auto"/>
            </w:tcBorders>
          </w:tcPr>
          <w:p w14:paraId="138E56C4" w14:textId="77777777" w:rsidR="008D2470" w:rsidRPr="000C4834" w:rsidRDefault="008D2470" w:rsidP="00475F0E">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130341" w:rsidRPr="000C4834" w14:paraId="745CA7C0" w14:textId="77777777" w:rsidTr="00130341">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041313" w14:textId="08AD43F3" w:rsidR="00130341" w:rsidRPr="000C4834" w:rsidRDefault="00130341" w:rsidP="00130341">
            <w:pPr>
              <w:ind w:left="33" w:right="24"/>
              <w:jc w:val="center"/>
              <w:rPr>
                <w:rFonts w:asciiTheme="minorHAnsi" w:hAnsiTheme="minorHAnsi" w:cstheme="minorHAnsi"/>
                <w:b/>
                <w:bCs/>
                <w:sz w:val="22"/>
                <w:szCs w:val="22"/>
              </w:rPr>
            </w:pPr>
            <w:r w:rsidRPr="000C4834">
              <w:rPr>
                <w:rFonts w:asciiTheme="minorHAnsi" w:hAnsiTheme="minorHAnsi" w:cstheme="minorHAnsi"/>
                <w:b/>
                <w:bCs/>
                <w:sz w:val="22"/>
                <w:szCs w:val="22"/>
              </w:rPr>
              <w:t>Research a volunteer organisation</w:t>
            </w:r>
          </w:p>
        </w:tc>
      </w:tr>
      <w:tr w:rsidR="00130341" w:rsidRPr="000C4834" w14:paraId="188A1A5F" w14:textId="77777777" w:rsidTr="00130341">
        <w:trPr>
          <w:trHeight w:val="482"/>
        </w:trPr>
        <w:tc>
          <w:tcPr>
            <w:tcW w:w="5000" w:type="pct"/>
            <w:gridSpan w:val="3"/>
            <w:tcBorders>
              <w:top w:val="single" w:sz="4" w:space="0" w:color="auto"/>
              <w:left w:val="single" w:sz="4" w:space="0" w:color="auto"/>
              <w:bottom w:val="single" w:sz="4" w:space="0" w:color="auto"/>
              <w:right w:val="single" w:sz="4" w:space="0" w:color="auto"/>
            </w:tcBorders>
          </w:tcPr>
          <w:p w14:paraId="64C63972" w14:textId="77777777" w:rsidR="00130341" w:rsidRPr="000C4834" w:rsidRDefault="00130341" w:rsidP="00475F0E">
            <w:pPr>
              <w:ind w:left="33" w:right="24"/>
              <w:rPr>
                <w:rFonts w:asciiTheme="minorHAnsi" w:hAnsiTheme="minorHAnsi" w:cstheme="minorHAnsi"/>
                <w:color w:val="20374B"/>
                <w:sz w:val="22"/>
                <w:szCs w:val="22"/>
                <w:shd w:val="clear" w:color="auto" w:fill="C2E0F4"/>
              </w:rPr>
            </w:pPr>
            <w:r w:rsidRPr="000C4834">
              <w:rPr>
                <w:rStyle w:val="Strong"/>
                <w:rFonts w:asciiTheme="minorHAnsi" w:hAnsiTheme="minorHAnsi" w:cstheme="minorHAnsi"/>
                <w:color w:val="20374B"/>
                <w:sz w:val="22"/>
                <w:szCs w:val="22"/>
              </w:rPr>
              <w:t>The objective </w:t>
            </w:r>
            <w:r w:rsidRPr="000C4834">
              <w:rPr>
                <w:rFonts w:asciiTheme="minorHAnsi" w:hAnsiTheme="minorHAnsi" w:cstheme="minorHAnsi"/>
                <w:color w:val="20374B"/>
                <w:sz w:val="22"/>
                <w:szCs w:val="22"/>
              </w:rPr>
              <w:t>of this assessment is for students to research local volunteering organisations and present their findings to their peers.</w:t>
            </w:r>
          </w:p>
          <w:p w14:paraId="68EB17F5" w14:textId="77777777" w:rsidR="00130341" w:rsidRPr="000C4834" w:rsidRDefault="00130341" w:rsidP="00475F0E">
            <w:pPr>
              <w:ind w:left="33" w:right="24"/>
              <w:rPr>
                <w:rFonts w:asciiTheme="minorHAnsi" w:hAnsiTheme="minorHAnsi" w:cstheme="minorHAnsi"/>
                <w:sz w:val="22"/>
                <w:szCs w:val="22"/>
              </w:rPr>
            </w:pPr>
          </w:p>
          <w:p w14:paraId="32218100" w14:textId="7777777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This is a </w:t>
            </w:r>
            <w:r w:rsidRPr="000C4834">
              <w:rPr>
                <w:rFonts w:asciiTheme="minorHAnsi" w:eastAsia="Times New Roman" w:hAnsiTheme="minorHAnsi" w:cstheme="minorHAnsi"/>
                <w:b/>
                <w:bCs/>
                <w:color w:val="20374B"/>
                <w:sz w:val="22"/>
                <w:szCs w:val="22"/>
                <w:lang w:eastAsia="en-AU"/>
              </w:rPr>
              <w:t>clustered assessment</w:t>
            </w:r>
            <w:r w:rsidRPr="000C4834">
              <w:rPr>
                <w:rFonts w:asciiTheme="minorHAnsi" w:eastAsia="Times New Roman" w:hAnsiTheme="minorHAnsi" w:cstheme="minorHAnsi"/>
                <w:color w:val="20374B"/>
                <w:sz w:val="22"/>
                <w:szCs w:val="22"/>
                <w:lang w:eastAsia="en-AU"/>
              </w:rPr>
              <w:t> for CHCVOL001 Be an effective volunteer and BSBCMM201 Communicate in the workplace </w:t>
            </w:r>
            <w:r w:rsidRPr="000C4834">
              <w:rPr>
                <w:rFonts w:asciiTheme="minorHAnsi" w:eastAsia="Times New Roman" w:hAnsiTheme="minorHAnsi" w:cstheme="minorHAnsi"/>
                <w:b/>
                <w:bCs/>
                <w:color w:val="20374B"/>
                <w:sz w:val="22"/>
                <w:szCs w:val="22"/>
                <w:lang w:eastAsia="en-AU"/>
              </w:rPr>
              <w:t>(verbal communication)</w:t>
            </w:r>
            <w:r w:rsidRPr="000C4834">
              <w:rPr>
                <w:rFonts w:asciiTheme="minorHAnsi" w:eastAsia="Times New Roman" w:hAnsiTheme="minorHAnsi" w:cstheme="minorHAnsi"/>
                <w:color w:val="20374B"/>
                <w:sz w:val="22"/>
                <w:szCs w:val="22"/>
                <w:lang w:eastAsia="en-AU"/>
              </w:rPr>
              <w:t>.</w:t>
            </w:r>
          </w:p>
          <w:p w14:paraId="4A5EB6EA" w14:textId="7777777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There are two parts to this assessment:</w:t>
            </w:r>
          </w:p>
          <w:p w14:paraId="2E9C07A6" w14:textId="779CC642" w:rsidR="00130341" w:rsidRPr="007D0AEE" w:rsidRDefault="007D0AEE" w:rsidP="00B0401E">
            <w:pPr>
              <w:numPr>
                <w:ilvl w:val="0"/>
                <w:numId w:val="8"/>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7D0AEE">
              <w:rPr>
                <w:rFonts w:asciiTheme="minorHAnsi" w:eastAsia="Times New Roman" w:hAnsiTheme="minorHAnsi" w:cstheme="minorHAnsi"/>
                <w:color w:val="20374B"/>
                <w:sz w:val="22"/>
                <w:szCs w:val="22"/>
                <w:lang w:eastAsia="en-AU"/>
              </w:rPr>
              <w:lastRenderedPageBreak/>
              <w:t>t</w:t>
            </w:r>
            <w:r w:rsidR="00130341" w:rsidRPr="007D0AEE">
              <w:rPr>
                <w:rFonts w:asciiTheme="minorHAnsi" w:eastAsia="Times New Roman" w:hAnsiTheme="minorHAnsi" w:cstheme="minorHAnsi"/>
                <w:color w:val="20374B"/>
                <w:sz w:val="22"/>
                <w:szCs w:val="22"/>
                <w:lang w:eastAsia="en-AU"/>
              </w:rPr>
              <w:t>he research and</w:t>
            </w:r>
          </w:p>
          <w:p w14:paraId="32DE4093" w14:textId="77777777" w:rsidR="00130341" w:rsidRPr="007D0AEE" w:rsidRDefault="00130341" w:rsidP="00B0401E">
            <w:pPr>
              <w:numPr>
                <w:ilvl w:val="0"/>
                <w:numId w:val="8"/>
              </w:numPr>
              <w:shd w:val="clear" w:color="auto" w:fill="FFFFFF"/>
              <w:spacing w:before="100" w:beforeAutospacing="1" w:after="100" w:afterAutospacing="1"/>
              <w:rPr>
                <w:rFonts w:asciiTheme="minorHAnsi" w:eastAsia="Times New Roman" w:hAnsiTheme="minorHAnsi" w:cstheme="minorHAnsi"/>
                <w:color w:val="20374B"/>
                <w:sz w:val="22"/>
                <w:szCs w:val="22"/>
                <w:lang w:eastAsia="en-AU"/>
              </w:rPr>
            </w:pPr>
            <w:r w:rsidRPr="007D0AEE">
              <w:rPr>
                <w:rFonts w:asciiTheme="minorHAnsi" w:eastAsia="Times New Roman" w:hAnsiTheme="minorHAnsi" w:cstheme="minorHAnsi"/>
                <w:color w:val="20374B"/>
                <w:sz w:val="22"/>
                <w:szCs w:val="22"/>
                <w:lang w:eastAsia="en-AU"/>
              </w:rPr>
              <w:t>the delivery of this presentation.</w:t>
            </w:r>
          </w:p>
          <w:p w14:paraId="13601601" w14:textId="7777777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This assessment will run over several weeks. Teachers can modify the session plan to meet their timetable restraints.</w:t>
            </w:r>
          </w:p>
          <w:p w14:paraId="6838EC98" w14:textId="4D74F2DD"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Students are to </w:t>
            </w:r>
            <w:r w:rsidRPr="000C4834">
              <w:rPr>
                <w:rFonts w:asciiTheme="minorHAnsi" w:eastAsia="Times New Roman" w:hAnsiTheme="minorHAnsi" w:cstheme="minorHAnsi"/>
                <w:b/>
                <w:bCs/>
                <w:color w:val="20374B"/>
                <w:sz w:val="22"/>
                <w:szCs w:val="22"/>
                <w:lang w:eastAsia="en-AU"/>
              </w:rPr>
              <w:t>download the PowerPoint template</w:t>
            </w:r>
            <w:r w:rsidRPr="000C4834">
              <w:rPr>
                <w:rFonts w:asciiTheme="minorHAnsi" w:eastAsia="Times New Roman" w:hAnsiTheme="minorHAnsi" w:cstheme="minorHAnsi"/>
                <w:color w:val="20374B"/>
                <w:sz w:val="22"/>
                <w:szCs w:val="22"/>
                <w:lang w:eastAsia="en-AU"/>
              </w:rPr>
              <w:t> and use this as a guide to creating their presentation. The headings in the PowerPoint will prompt the students in their research.</w:t>
            </w:r>
          </w:p>
          <w:p w14:paraId="1A95EEB7" w14:textId="7777777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p>
          <w:p w14:paraId="6AD960F4" w14:textId="79956E5D"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color w:val="20374B"/>
                <w:sz w:val="22"/>
                <w:szCs w:val="22"/>
                <w:lang w:eastAsia="en-AU"/>
              </w:rPr>
              <w:t>In a </w:t>
            </w:r>
            <w:r w:rsidRPr="000C4834">
              <w:rPr>
                <w:rFonts w:asciiTheme="minorHAnsi" w:eastAsia="Times New Roman" w:hAnsiTheme="minorHAnsi" w:cstheme="minorHAnsi"/>
                <w:b/>
                <w:bCs/>
                <w:color w:val="20374B"/>
                <w:sz w:val="22"/>
                <w:szCs w:val="22"/>
                <w:lang w:eastAsia="en-AU"/>
              </w:rPr>
              <w:t>small group (3 members) or as individuals</w:t>
            </w:r>
            <w:r w:rsidRPr="000C4834">
              <w:rPr>
                <w:rFonts w:asciiTheme="minorHAnsi" w:eastAsia="Times New Roman" w:hAnsiTheme="minorHAnsi" w:cstheme="minorHAnsi"/>
                <w:color w:val="20374B"/>
                <w:sz w:val="22"/>
                <w:szCs w:val="22"/>
                <w:lang w:eastAsia="en-AU"/>
              </w:rPr>
              <w:t>, students are required to research a local volunteer organisation they might want to volunteer at. In this session introduce the Research Project.  This project can be completed as group work if all students actively participate in the research and discussion. The research project needs to be finished by Session 4.</w:t>
            </w:r>
          </w:p>
          <w:p w14:paraId="74B7E263" w14:textId="77777777"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p>
          <w:p w14:paraId="30695366" w14:textId="3A7B7B26" w:rsidR="00130341" w:rsidRPr="000C4834" w:rsidRDefault="00130341" w:rsidP="00130341">
            <w:pPr>
              <w:shd w:val="clear" w:color="auto" w:fill="FFFFFF"/>
              <w:rPr>
                <w:rFonts w:asciiTheme="minorHAnsi" w:eastAsia="Times New Roman" w:hAnsiTheme="minorHAnsi" w:cstheme="minorHAnsi"/>
                <w:color w:val="20374B"/>
                <w:sz w:val="22"/>
                <w:szCs w:val="22"/>
                <w:lang w:eastAsia="en-AU"/>
              </w:rPr>
            </w:pPr>
            <w:r w:rsidRPr="008C6573">
              <w:rPr>
                <w:rFonts w:asciiTheme="minorHAnsi" w:eastAsia="Times New Roman" w:hAnsiTheme="minorHAnsi" w:cstheme="minorHAnsi"/>
                <w:b/>
                <w:bCs/>
                <w:color w:val="FF0000"/>
                <w:sz w:val="22"/>
                <w:szCs w:val="22"/>
                <w:lang w:eastAsia="en-AU"/>
              </w:rPr>
              <w:t>In session 4</w:t>
            </w:r>
            <w:r w:rsidRPr="000C4834">
              <w:rPr>
                <w:rFonts w:asciiTheme="minorHAnsi" w:eastAsia="Times New Roman" w:hAnsiTheme="minorHAnsi" w:cstheme="minorHAnsi"/>
                <w:color w:val="20374B"/>
                <w:sz w:val="22"/>
                <w:szCs w:val="22"/>
                <w:lang w:eastAsia="en-AU"/>
              </w:rPr>
              <w:t>,</w:t>
            </w:r>
            <w:r w:rsidRPr="000C4834">
              <w:rPr>
                <w:rFonts w:asciiTheme="minorHAnsi" w:eastAsia="Times New Roman" w:hAnsiTheme="minorHAnsi" w:cstheme="minorHAnsi"/>
                <w:b/>
                <w:bCs/>
                <w:color w:val="20374B"/>
                <w:sz w:val="22"/>
                <w:szCs w:val="22"/>
                <w:lang w:eastAsia="en-AU"/>
              </w:rPr>
              <w:t> every student</w:t>
            </w:r>
            <w:r w:rsidRPr="000C4834">
              <w:rPr>
                <w:rFonts w:asciiTheme="minorHAnsi" w:eastAsia="Times New Roman" w:hAnsiTheme="minorHAnsi" w:cstheme="minorHAnsi"/>
                <w:color w:val="20374B"/>
                <w:sz w:val="22"/>
                <w:szCs w:val="22"/>
                <w:lang w:eastAsia="en-AU"/>
              </w:rPr>
              <w:t> </w:t>
            </w:r>
            <w:r w:rsidR="00265A31" w:rsidRPr="000C4834">
              <w:rPr>
                <w:rFonts w:asciiTheme="minorHAnsi" w:eastAsia="Times New Roman" w:hAnsiTheme="minorHAnsi" w:cstheme="minorHAnsi"/>
                <w:color w:val="20374B"/>
                <w:sz w:val="22"/>
                <w:szCs w:val="22"/>
                <w:lang w:eastAsia="en-AU"/>
              </w:rPr>
              <w:t xml:space="preserve">must </w:t>
            </w:r>
            <w:r w:rsidRPr="000C4834">
              <w:rPr>
                <w:rFonts w:asciiTheme="minorHAnsi" w:eastAsia="Times New Roman" w:hAnsiTheme="minorHAnsi" w:cstheme="minorHAnsi"/>
                <w:color w:val="20374B"/>
                <w:sz w:val="22"/>
                <w:szCs w:val="22"/>
                <w:lang w:eastAsia="en-AU"/>
              </w:rPr>
              <w:t>verbally report their findings to the group.  The presentation can be delivered in a group or individually. Expected duration 5 - 10 minutes</w:t>
            </w:r>
          </w:p>
          <w:p w14:paraId="22B1C2C7" w14:textId="29937F01" w:rsidR="00130341" w:rsidRPr="000C4834" w:rsidRDefault="00130341" w:rsidP="007851AD">
            <w:pPr>
              <w:shd w:val="clear" w:color="auto" w:fill="FFFFFF"/>
              <w:rPr>
                <w:rFonts w:asciiTheme="minorHAnsi" w:hAnsiTheme="minorHAnsi" w:cstheme="minorHAnsi"/>
                <w:sz w:val="22"/>
                <w:szCs w:val="22"/>
              </w:rPr>
            </w:pPr>
          </w:p>
        </w:tc>
      </w:tr>
      <w:tr w:rsidR="007851AD" w:rsidRPr="000C4834" w14:paraId="54D7D20A" w14:textId="77777777" w:rsidTr="00B6145F">
        <w:trPr>
          <w:trHeight w:val="1128"/>
        </w:trPr>
        <w:tc>
          <w:tcPr>
            <w:tcW w:w="2493" w:type="pct"/>
            <w:tcBorders>
              <w:top w:val="single" w:sz="4" w:space="0" w:color="auto"/>
              <w:left w:val="single" w:sz="4" w:space="0" w:color="auto"/>
              <w:bottom w:val="single" w:sz="4" w:space="0" w:color="auto"/>
              <w:right w:val="single" w:sz="4" w:space="0" w:color="auto"/>
            </w:tcBorders>
          </w:tcPr>
          <w:p w14:paraId="3217ED3F" w14:textId="77777777" w:rsidR="007851AD" w:rsidRPr="000C4834" w:rsidRDefault="007851AD" w:rsidP="007851AD">
            <w:pPr>
              <w:ind w:left="33" w:right="24"/>
              <w:rPr>
                <w:rFonts w:asciiTheme="minorHAnsi" w:hAnsiTheme="minorHAnsi" w:cstheme="minorHAnsi"/>
                <w:sz w:val="22"/>
                <w:szCs w:val="22"/>
              </w:rPr>
            </w:pPr>
          </w:p>
          <w:p w14:paraId="5AF54C32" w14:textId="77777777" w:rsidR="007851AD" w:rsidRPr="000C4834" w:rsidRDefault="007851AD" w:rsidP="007851AD">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Students to download: </w:t>
            </w:r>
          </w:p>
          <w:p w14:paraId="3A5CF645" w14:textId="1F0368BE" w:rsidR="007851AD" w:rsidRPr="000C4834" w:rsidRDefault="007D0AEE" w:rsidP="00B0401E">
            <w:pPr>
              <w:numPr>
                <w:ilvl w:val="0"/>
                <w:numId w:val="9"/>
              </w:numPr>
              <w:shd w:val="clear" w:color="auto" w:fill="FFFFFF"/>
              <w:spacing w:before="100" w:beforeAutospacing="1" w:after="100" w:afterAutospacing="1"/>
              <w:rPr>
                <w:rStyle w:val="Strong"/>
                <w:rFonts w:asciiTheme="minorHAnsi" w:hAnsiTheme="minorHAnsi" w:cstheme="minorHAnsi"/>
                <w:color w:val="20374B"/>
                <w:sz w:val="22"/>
                <w:szCs w:val="22"/>
              </w:rPr>
            </w:pPr>
            <w:r w:rsidRPr="007D0AEE">
              <w:rPr>
                <w:rFonts w:asciiTheme="minorHAnsi" w:eastAsia="Times New Roman" w:hAnsiTheme="minorHAnsi" w:cstheme="minorHAnsi"/>
                <w:color w:val="20374B"/>
                <w:sz w:val="22"/>
                <w:szCs w:val="22"/>
                <w:lang w:eastAsia="en-AU"/>
              </w:rPr>
              <w:t>CHCVOL001 Volunteer</w:t>
            </w:r>
            <w:r>
              <w:rPr>
                <w:rFonts w:asciiTheme="minorHAnsi" w:eastAsia="Times New Roman" w:hAnsiTheme="minorHAnsi" w:cstheme="minorHAnsi"/>
                <w:color w:val="20374B"/>
                <w:sz w:val="22"/>
                <w:szCs w:val="22"/>
                <w:lang w:eastAsia="en-AU"/>
              </w:rPr>
              <w:t xml:space="preserve"> </w:t>
            </w:r>
            <w:r w:rsidRPr="007D0AEE">
              <w:rPr>
                <w:rFonts w:asciiTheme="minorHAnsi" w:eastAsia="Times New Roman" w:hAnsiTheme="minorHAnsi" w:cstheme="minorHAnsi"/>
                <w:color w:val="20374B"/>
                <w:sz w:val="22"/>
                <w:szCs w:val="22"/>
                <w:lang w:eastAsia="en-AU"/>
              </w:rPr>
              <w:t>Organisatio</w:t>
            </w:r>
            <w:r>
              <w:rPr>
                <w:rFonts w:asciiTheme="minorHAnsi" w:eastAsia="Times New Roman" w:hAnsiTheme="minorHAnsi" w:cstheme="minorHAnsi"/>
                <w:color w:val="20374B"/>
                <w:sz w:val="22"/>
                <w:szCs w:val="22"/>
                <w:lang w:eastAsia="en-AU"/>
              </w:rPr>
              <w:t xml:space="preserve">n </w:t>
            </w:r>
            <w:r w:rsidRPr="007D0AEE">
              <w:rPr>
                <w:rFonts w:asciiTheme="minorHAnsi" w:eastAsia="Times New Roman" w:hAnsiTheme="minorHAnsi" w:cstheme="minorHAnsi"/>
                <w:color w:val="20374B"/>
                <w:sz w:val="22"/>
                <w:szCs w:val="22"/>
                <w:lang w:eastAsia="en-AU"/>
              </w:rPr>
              <w:t>PP Template</w:t>
            </w:r>
          </w:p>
        </w:tc>
        <w:tc>
          <w:tcPr>
            <w:tcW w:w="2507" w:type="pct"/>
            <w:gridSpan w:val="2"/>
            <w:tcBorders>
              <w:top w:val="single" w:sz="4" w:space="0" w:color="auto"/>
              <w:left w:val="single" w:sz="4" w:space="0" w:color="auto"/>
              <w:bottom w:val="single" w:sz="4" w:space="0" w:color="auto"/>
              <w:right w:val="single" w:sz="4" w:space="0" w:color="auto"/>
            </w:tcBorders>
          </w:tcPr>
          <w:p w14:paraId="29E21E6F" w14:textId="77777777" w:rsidR="007851AD" w:rsidRPr="000C4834" w:rsidRDefault="007851AD" w:rsidP="007851AD">
            <w:pPr>
              <w:shd w:val="clear" w:color="auto" w:fill="FFFFFF"/>
              <w:rPr>
                <w:rFonts w:asciiTheme="minorHAnsi" w:eastAsia="Times New Roman" w:hAnsiTheme="minorHAnsi" w:cstheme="minorHAnsi"/>
                <w:color w:val="20374B"/>
                <w:sz w:val="22"/>
                <w:szCs w:val="22"/>
                <w:lang w:eastAsia="en-AU"/>
              </w:rPr>
            </w:pPr>
            <w:r w:rsidRPr="000C4834">
              <w:rPr>
                <w:rFonts w:asciiTheme="minorHAnsi" w:eastAsia="Times New Roman" w:hAnsiTheme="minorHAnsi" w:cstheme="minorHAnsi"/>
                <w:b/>
                <w:bCs/>
                <w:color w:val="20374B"/>
                <w:sz w:val="22"/>
                <w:szCs w:val="22"/>
                <w:lang w:eastAsia="en-AU"/>
              </w:rPr>
              <w:t>Teachers to download</w:t>
            </w:r>
            <w:r w:rsidRPr="000C4834">
              <w:rPr>
                <w:rFonts w:asciiTheme="minorHAnsi" w:eastAsia="Times New Roman" w:hAnsiTheme="minorHAnsi" w:cstheme="minorHAnsi"/>
                <w:color w:val="20374B"/>
                <w:sz w:val="22"/>
                <w:szCs w:val="22"/>
                <w:lang w:eastAsia="en-AU"/>
              </w:rPr>
              <w:t xml:space="preserve">: </w:t>
            </w:r>
          </w:p>
          <w:p w14:paraId="28AECC14" w14:textId="00A7A476" w:rsidR="007851AD" w:rsidRPr="000C4834" w:rsidRDefault="007851AD" w:rsidP="00475F0E">
            <w:pPr>
              <w:ind w:left="33" w:right="24"/>
              <w:rPr>
                <w:rStyle w:val="Strong"/>
                <w:rFonts w:asciiTheme="minorHAnsi" w:hAnsiTheme="minorHAnsi" w:cstheme="minorHAnsi"/>
                <w:color w:val="20374B"/>
                <w:sz w:val="22"/>
                <w:szCs w:val="22"/>
              </w:rPr>
            </w:pPr>
          </w:p>
        </w:tc>
      </w:tr>
      <w:tr w:rsidR="00130341" w:rsidRPr="000C4834" w14:paraId="3F132299"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CF320" w14:textId="77777777" w:rsidR="00130341" w:rsidRPr="000C4834" w:rsidRDefault="00130341" w:rsidP="00130341">
            <w:pP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BF5B9" w14:textId="77777777" w:rsidR="00130341" w:rsidRPr="000C4834" w:rsidRDefault="00130341" w:rsidP="00130341">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0EC81E4B" w14:textId="565E7566" w:rsidR="00130341" w:rsidRPr="000C4834" w:rsidRDefault="00130341" w:rsidP="00391CE0">
            <w:pPr>
              <w:ind w:left="33"/>
              <w:jc w:val="center"/>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EECE7" w14:textId="42FBBCA0" w:rsidR="00130341" w:rsidRPr="000C4834" w:rsidRDefault="00130341" w:rsidP="00391CE0">
            <w:pPr>
              <w:ind w:left="33" w:right="24"/>
              <w:jc w:val="center"/>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130341" w:rsidRPr="000C4834" w14:paraId="0F9342DB" w14:textId="77777777" w:rsidTr="00B6145F">
        <w:trPr>
          <w:trHeight w:val="482"/>
        </w:trPr>
        <w:tc>
          <w:tcPr>
            <w:tcW w:w="2493" w:type="pct"/>
            <w:tcBorders>
              <w:top w:val="single" w:sz="4" w:space="0" w:color="auto"/>
              <w:left w:val="single" w:sz="4" w:space="0" w:color="auto"/>
              <w:bottom w:val="single" w:sz="4" w:space="0" w:color="auto"/>
              <w:right w:val="single" w:sz="4" w:space="0" w:color="auto"/>
            </w:tcBorders>
          </w:tcPr>
          <w:p w14:paraId="4A287B55" w14:textId="4F7B74E1" w:rsidR="00130341" w:rsidRPr="00285055" w:rsidRDefault="00784344" w:rsidP="00130341">
            <w:pPr>
              <w:rPr>
                <w:rFonts w:asciiTheme="minorHAnsi" w:hAnsiTheme="minorHAnsi" w:cstheme="minorHAnsi"/>
                <w:b/>
                <w:bCs/>
                <w:sz w:val="22"/>
                <w:szCs w:val="22"/>
              </w:rPr>
            </w:pPr>
            <w:r w:rsidRPr="00285055">
              <w:rPr>
                <w:rStyle w:val="Strong"/>
                <w:rFonts w:asciiTheme="minorHAnsi" w:hAnsiTheme="minorHAnsi" w:cstheme="minorHAnsi"/>
                <w:b w:val="0"/>
                <w:bCs w:val="0"/>
                <w:color w:val="20374B"/>
                <w:sz w:val="22"/>
                <w:szCs w:val="22"/>
                <w:shd w:val="clear" w:color="auto" w:fill="FFFFFF"/>
              </w:rPr>
              <w:t>CHCVOL</w:t>
            </w:r>
            <w:r w:rsidR="008C6573" w:rsidRPr="00285055">
              <w:rPr>
                <w:rStyle w:val="Strong"/>
                <w:rFonts w:asciiTheme="minorHAnsi" w:hAnsiTheme="minorHAnsi" w:cstheme="minorHAnsi"/>
                <w:b w:val="0"/>
                <w:bCs w:val="0"/>
                <w:color w:val="20374B"/>
                <w:sz w:val="22"/>
                <w:szCs w:val="22"/>
                <w:shd w:val="clear" w:color="auto" w:fill="FFFFFF"/>
              </w:rPr>
              <w:t>001</w:t>
            </w:r>
            <w:r w:rsidRPr="00285055">
              <w:rPr>
                <w:rStyle w:val="Strong"/>
                <w:rFonts w:asciiTheme="minorHAnsi" w:hAnsiTheme="minorHAnsi" w:cstheme="minorHAnsi"/>
                <w:b w:val="0"/>
                <w:bCs w:val="0"/>
                <w:color w:val="20374B"/>
                <w:sz w:val="22"/>
                <w:szCs w:val="22"/>
                <w:shd w:val="clear" w:color="auto" w:fill="FFFFFF"/>
              </w:rPr>
              <w:t xml:space="preserve"> Volunteer Organisation Research Project</w:t>
            </w:r>
          </w:p>
        </w:tc>
        <w:tc>
          <w:tcPr>
            <w:tcW w:w="1661" w:type="pct"/>
            <w:tcBorders>
              <w:top w:val="single" w:sz="4" w:space="0" w:color="auto"/>
              <w:left w:val="single" w:sz="4" w:space="0" w:color="auto"/>
              <w:bottom w:val="single" w:sz="4" w:space="0" w:color="auto"/>
              <w:right w:val="single" w:sz="4" w:space="0" w:color="auto"/>
            </w:tcBorders>
          </w:tcPr>
          <w:p w14:paraId="66081686" w14:textId="4BFA6F8A" w:rsidR="00130341" w:rsidRDefault="00B6173E" w:rsidP="00130341">
            <w:pPr>
              <w:ind w:left="33"/>
              <w:jc w:val="both"/>
              <w:rPr>
                <w:rFonts w:asciiTheme="minorHAnsi" w:hAnsiTheme="minorHAnsi" w:cstheme="minorHAnsi"/>
                <w:sz w:val="22"/>
                <w:szCs w:val="22"/>
              </w:rPr>
            </w:pPr>
            <w:sdt>
              <w:sdtPr>
                <w:rPr>
                  <w:rFonts w:asciiTheme="minorHAnsi" w:hAnsiTheme="minorHAnsi" w:cstheme="minorHAnsi"/>
                  <w:sz w:val="22"/>
                  <w:szCs w:val="22"/>
                </w:rPr>
                <w:id w:val="281459139"/>
                <w14:checkbox>
                  <w14:checked w14:val="0"/>
                  <w14:checkedState w14:val="2612" w14:font="MS Gothic"/>
                  <w14:uncheckedState w14:val="2610" w14:font="MS Gothic"/>
                </w14:checkbox>
              </w:sdtPr>
              <w:sdtEndPr/>
              <w:sdtContent>
                <w:r w:rsidR="00130341" w:rsidRPr="000C4834">
                  <w:rPr>
                    <w:rFonts w:ascii="Segoe UI Symbol" w:hAnsi="Segoe UI Symbol" w:cs="Segoe UI Symbol"/>
                    <w:sz w:val="22"/>
                    <w:szCs w:val="22"/>
                  </w:rPr>
                  <w:t>☐</w:t>
                </w:r>
              </w:sdtContent>
            </w:sdt>
            <w:r w:rsidR="00130341" w:rsidRPr="000C4834">
              <w:rPr>
                <w:rFonts w:asciiTheme="minorHAnsi" w:hAnsiTheme="minorHAnsi" w:cstheme="minorHAnsi"/>
                <w:sz w:val="22"/>
                <w:szCs w:val="22"/>
              </w:rPr>
              <w:t xml:space="preserve">   Q 1 – Research project</w:t>
            </w:r>
          </w:p>
          <w:p w14:paraId="0E105B4D" w14:textId="77777777" w:rsidR="00130341" w:rsidRPr="000C4834" w:rsidRDefault="00130341" w:rsidP="00FC7239">
            <w:pPr>
              <w:ind w:left="33"/>
              <w:jc w:val="both"/>
              <w:rPr>
                <w:rFonts w:asciiTheme="minorHAnsi" w:hAnsiTheme="minorHAnsi" w:cstheme="minorHAnsi"/>
                <w:b/>
                <w:sz w:val="22"/>
                <w:szCs w:val="22"/>
              </w:rPr>
            </w:pPr>
          </w:p>
        </w:tc>
        <w:tc>
          <w:tcPr>
            <w:tcW w:w="846" w:type="pct"/>
            <w:tcBorders>
              <w:top w:val="single" w:sz="4" w:space="0" w:color="auto"/>
              <w:left w:val="single" w:sz="4" w:space="0" w:color="auto"/>
              <w:bottom w:val="single" w:sz="4" w:space="0" w:color="auto"/>
              <w:right w:val="single" w:sz="4" w:space="0" w:color="auto"/>
            </w:tcBorders>
          </w:tcPr>
          <w:p w14:paraId="248B5046" w14:textId="568C2EBE" w:rsidR="00130341" w:rsidRPr="00391CE0" w:rsidRDefault="00175248" w:rsidP="00130341">
            <w:pPr>
              <w:ind w:left="33" w:right="24"/>
              <w:rPr>
                <w:rFonts w:asciiTheme="minorHAnsi" w:hAnsiTheme="minorHAnsi" w:cstheme="minorHAnsi"/>
                <w:bCs/>
                <w:sz w:val="22"/>
                <w:szCs w:val="22"/>
              </w:rPr>
            </w:pPr>
            <w:r w:rsidRPr="00391CE0">
              <w:rPr>
                <w:rFonts w:asciiTheme="minorHAnsi" w:hAnsiTheme="minorHAnsi" w:cstheme="minorHAnsi"/>
                <w:bCs/>
                <w:sz w:val="22"/>
                <w:szCs w:val="22"/>
              </w:rPr>
              <w:t>Individually or in groups</w:t>
            </w:r>
          </w:p>
        </w:tc>
      </w:tr>
    </w:tbl>
    <w:p w14:paraId="31F87D25" w14:textId="30C33890" w:rsidR="008A745B" w:rsidRPr="000C4834" w:rsidRDefault="008A745B">
      <w:pPr>
        <w:rPr>
          <w:rFonts w:asciiTheme="minorHAnsi" w:hAnsiTheme="minorHAnsi" w:cstheme="minorHAnsi"/>
          <w:sz w:val="22"/>
          <w:szCs w:val="22"/>
        </w:rPr>
      </w:pPr>
    </w:p>
    <w:p w14:paraId="008DAB89" w14:textId="388D1CB4" w:rsidR="000C4834" w:rsidRDefault="000C4834">
      <w: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6D4555" w:rsidRPr="000C4834" w14:paraId="38D749F8" w14:textId="77777777" w:rsidTr="00475F0E">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62C3418" w14:textId="073E6AA3" w:rsidR="006D4555" w:rsidRPr="00391CE0" w:rsidRDefault="006D4555" w:rsidP="00475F0E">
            <w:pPr>
              <w:spacing w:before="120" w:after="120"/>
              <w:ind w:right="-119"/>
              <w:jc w:val="center"/>
              <w:rPr>
                <w:rFonts w:asciiTheme="minorHAnsi" w:hAnsiTheme="minorHAnsi" w:cstheme="minorHAnsi"/>
                <w:b/>
                <w:sz w:val="28"/>
                <w:szCs w:val="28"/>
              </w:rPr>
            </w:pPr>
            <w:r w:rsidRPr="00391CE0">
              <w:rPr>
                <w:rFonts w:asciiTheme="minorHAnsi" w:hAnsiTheme="minorHAnsi" w:cstheme="minorHAnsi"/>
                <w:b/>
                <w:color w:val="FFFFFF" w:themeColor="background1"/>
                <w:sz w:val="28"/>
                <w:szCs w:val="28"/>
              </w:rPr>
              <w:lastRenderedPageBreak/>
              <w:t>SESSION 3</w:t>
            </w:r>
          </w:p>
        </w:tc>
      </w:tr>
      <w:tr w:rsidR="006D4555" w:rsidRPr="000C4834" w14:paraId="734A9884" w14:textId="77777777" w:rsidTr="00475F0E">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3D9359" w14:textId="5217E8A0" w:rsidR="006D4555" w:rsidRPr="00391CE0" w:rsidRDefault="00391CE0" w:rsidP="00475F0E">
            <w:pPr>
              <w:spacing w:before="120" w:after="120"/>
              <w:ind w:left="34" w:right="23"/>
              <w:jc w:val="center"/>
              <w:rPr>
                <w:rFonts w:asciiTheme="minorHAnsi" w:hAnsiTheme="minorHAnsi" w:cstheme="minorHAnsi"/>
                <w:b/>
              </w:rPr>
            </w:pPr>
            <w:r w:rsidRPr="00391CE0">
              <w:rPr>
                <w:rFonts w:asciiTheme="minorHAnsi" w:hAnsiTheme="minorHAnsi" w:cstheme="minorHAnsi"/>
                <w:b/>
              </w:rPr>
              <w:t>LEARN HOW TO COMMUNICATE WITH OTHERS - TRAINING MANUAL AND QUIZ</w:t>
            </w:r>
          </w:p>
        </w:tc>
      </w:tr>
      <w:tr w:rsidR="006D4555" w:rsidRPr="000C4834" w14:paraId="7C6802A1" w14:textId="77777777" w:rsidTr="007851AD">
        <w:trPr>
          <w:trHeight w:val="353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04383B" w14:textId="26AB6777" w:rsidR="00175248" w:rsidRPr="000C4834" w:rsidRDefault="00175248" w:rsidP="00175248">
            <w:pPr>
              <w:shd w:val="clear" w:color="auto" w:fill="FFFFFF"/>
              <w:rPr>
                <w:rFonts w:asciiTheme="minorHAnsi" w:eastAsia="Times New Roman" w:hAnsiTheme="minorHAnsi" w:cstheme="minorHAnsi"/>
                <w:sz w:val="22"/>
                <w:szCs w:val="22"/>
                <w:lang w:eastAsia="en-AU"/>
              </w:rPr>
            </w:pPr>
            <w:r w:rsidRPr="000C4834">
              <w:rPr>
                <w:rStyle w:val="Strong"/>
                <w:rFonts w:asciiTheme="minorHAnsi" w:hAnsiTheme="minorHAnsi" w:cstheme="minorHAnsi"/>
                <w:sz w:val="22"/>
                <w:szCs w:val="22"/>
              </w:rPr>
              <w:t xml:space="preserve">The objective </w:t>
            </w:r>
            <w:r w:rsidRPr="000C4834">
              <w:rPr>
                <w:rFonts w:asciiTheme="minorHAnsi" w:hAnsiTheme="minorHAnsi" w:cstheme="minorHAnsi"/>
                <w:sz w:val="22"/>
                <w:szCs w:val="22"/>
              </w:rPr>
              <w:t xml:space="preserve">of this assessment is for students to learn how to communicate with others.  </w:t>
            </w:r>
            <w:r w:rsidRPr="000C4834">
              <w:rPr>
                <w:rFonts w:asciiTheme="minorHAnsi" w:eastAsia="Times New Roman" w:hAnsiTheme="minorHAnsi" w:cstheme="minorHAnsi"/>
                <w:sz w:val="22"/>
                <w:szCs w:val="22"/>
                <w:lang w:eastAsia="en-AU"/>
              </w:rPr>
              <w:t>Introduce this unit using the provided BSBCMM201 PowerPoint. Students to complete "BSBCMM201 Communicate in the workplace - Training Manual and Quiz" via the Learner Portal. </w:t>
            </w:r>
          </w:p>
          <w:p w14:paraId="78EE0D3E" w14:textId="77777777" w:rsidR="00175248" w:rsidRPr="000C4834" w:rsidRDefault="00175248" w:rsidP="00175248">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This contains:</w:t>
            </w:r>
          </w:p>
          <w:p w14:paraId="5F7EED3F" w14:textId="77777777" w:rsidR="00175248" w:rsidRPr="000C4834" w:rsidRDefault="00175248" w:rsidP="00B0401E">
            <w:pPr>
              <w:numPr>
                <w:ilvl w:val="0"/>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Gather, convey and receive information and ideas </w:t>
            </w:r>
          </w:p>
          <w:p w14:paraId="23606F1E" w14:textId="77777777" w:rsidR="00175248" w:rsidRPr="000C4834" w:rsidRDefault="00175248" w:rsidP="00B0401E">
            <w:pPr>
              <w:numPr>
                <w:ilvl w:val="1"/>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1 - 23</w:t>
            </w:r>
          </w:p>
          <w:p w14:paraId="45939496" w14:textId="77777777" w:rsidR="00175248" w:rsidRPr="000C4834" w:rsidRDefault="00175248" w:rsidP="00B0401E">
            <w:pPr>
              <w:numPr>
                <w:ilvl w:val="1"/>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Questions 1 - 10</w:t>
            </w:r>
          </w:p>
          <w:p w14:paraId="49B80B4B" w14:textId="77777777" w:rsidR="00175248" w:rsidRPr="000C4834" w:rsidRDefault="00175248" w:rsidP="00B0401E">
            <w:pPr>
              <w:numPr>
                <w:ilvl w:val="0"/>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Complete workplace documentation and correspondence </w:t>
            </w:r>
          </w:p>
          <w:p w14:paraId="34961D0E" w14:textId="77777777" w:rsidR="00175248" w:rsidRPr="000C4834" w:rsidRDefault="00175248" w:rsidP="00B0401E">
            <w:pPr>
              <w:numPr>
                <w:ilvl w:val="1"/>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34 - 42</w:t>
            </w:r>
          </w:p>
          <w:p w14:paraId="7DE56FA2" w14:textId="77777777" w:rsidR="00175248" w:rsidRPr="000C4834" w:rsidRDefault="00175248" w:rsidP="00B0401E">
            <w:pPr>
              <w:numPr>
                <w:ilvl w:val="1"/>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Questions 11 - 15</w:t>
            </w:r>
          </w:p>
          <w:p w14:paraId="65F899FA" w14:textId="77777777" w:rsidR="00175248" w:rsidRPr="000C4834" w:rsidRDefault="00175248" w:rsidP="00B0401E">
            <w:pPr>
              <w:numPr>
                <w:ilvl w:val="0"/>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Communicate in a way that responds positively to individuals </w:t>
            </w:r>
          </w:p>
          <w:p w14:paraId="0D37FD0A" w14:textId="77777777" w:rsidR="00175248" w:rsidRPr="000C4834" w:rsidRDefault="00175248" w:rsidP="00B0401E">
            <w:pPr>
              <w:numPr>
                <w:ilvl w:val="1"/>
                <w:numId w:val="10"/>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48 - 61</w:t>
            </w:r>
          </w:p>
          <w:p w14:paraId="5CF349ED" w14:textId="704EF771" w:rsidR="00175248" w:rsidRPr="000C4834" w:rsidRDefault="00175248" w:rsidP="00B0401E">
            <w:pPr>
              <w:numPr>
                <w:ilvl w:val="1"/>
                <w:numId w:val="10"/>
              </w:numPr>
              <w:shd w:val="clear" w:color="auto" w:fill="FFFFFF"/>
              <w:spacing w:before="100" w:beforeAutospacing="1" w:after="100" w:afterAutospacing="1"/>
              <w:rPr>
                <w:rFonts w:asciiTheme="minorHAnsi" w:hAnsiTheme="minorHAnsi" w:cstheme="minorHAnsi"/>
                <w:b/>
                <w:sz w:val="22"/>
                <w:szCs w:val="22"/>
              </w:rPr>
            </w:pPr>
            <w:r w:rsidRPr="000C4834">
              <w:rPr>
                <w:rFonts w:asciiTheme="minorHAnsi" w:eastAsia="Times New Roman" w:hAnsiTheme="minorHAnsi" w:cstheme="minorHAnsi"/>
                <w:sz w:val="22"/>
                <w:szCs w:val="22"/>
                <w:lang w:eastAsia="en-AU"/>
              </w:rPr>
              <w:t>Questions 16 – 23</w:t>
            </w:r>
          </w:p>
        </w:tc>
      </w:tr>
      <w:tr w:rsidR="007851AD" w:rsidRPr="000C4834" w14:paraId="776C911D" w14:textId="77777777" w:rsidTr="007851AD">
        <w:trPr>
          <w:trHeight w:val="58"/>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32947626" w14:textId="77777777" w:rsidR="007851AD" w:rsidRPr="000C4834" w:rsidRDefault="007851AD" w:rsidP="007851AD">
            <w:pPr>
              <w:rPr>
                <w:rFonts w:asciiTheme="minorHAnsi" w:eastAsia="Times New Roman" w:hAnsiTheme="minorHAnsi" w:cstheme="minorHAnsi"/>
                <w:sz w:val="22"/>
                <w:szCs w:val="22"/>
                <w:lang w:eastAsia="en-AU"/>
              </w:rPr>
            </w:pPr>
            <w:r w:rsidRPr="000C4834">
              <w:rPr>
                <w:rFonts w:asciiTheme="minorHAnsi" w:eastAsia="Times New Roman" w:hAnsiTheme="minorHAnsi" w:cstheme="minorHAnsi"/>
                <w:b/>
                <w:bCs/>
                <w:sz w:val="22"/>
                <w:szCs w:val="22"/>
                <w:lang w:eastAsia="en-AU"/>
              </w:rPr>
              <w:t xml:space="preserve">Students to download:  </w:t>
            </w:r>
          </w:p>
          <w:p w14:paraId="04855292" w14:textId="77777777" w:rsidR="007851AD" w:rsidRPr="000C4834" w:rsidRDefault="007851AD" w:rsidP="00B0401E">
            <w:pPr>
              <w:numPr>
                <w:ilvl w:val="0"/>
                <w:numId w:val="11"/>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BSBCMM201Training Manual,</w:t>
            </w:r>
          </w:p>
          <w:p w14:paraId="09BD5873" w14:textId="77777777" w:rsidR="007851AD" w:rsidRPr="000C4834" w:rsidRDefault="007851AD" w:rsidP="00B0401E">
            <w:pPr>
              <w:numPr>
                <w:ilvl w:val="0"/>
                <w:numId w:val="11"/>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Quick guide to discrimination laws</w:t>
            </w:r>
          </w:p>
          <w:p w14:paraId="6968E31D" w14:textId="1C239799" w:rsidR="007851AD" w:rsidRPr="000C4834" w:rsidRDefault="007851AD" w:rsidP="00B0401E">
            <w:pPr>
              <w:numPr>
                <w:ilvl w:val="0"/>
                <w:numId w:val="11"/>
              </w:numPr>
              <w:spacing w:before="100" w:beforeAutospacing="1" w:after="100" w:afterAutospacing="1"/>
              <w:rPr>
                <w:rStyle w:val="Strong"/>
                <w:rFonts w:asciiTheme="minorHAnsi" w:hAnsiTheme="minorHAnsi" w:cstheme="minorHAnsi"/>
                <w:sz w:val="22"/>
                <w:szCs w:val="22"/>
              </w:rPr>
            </w:pPr>
            <w:r w:rsidRPr="000C4834">
              <w:rPr>
                <w:rFonts w:asciiTheme="minorHAnsi" w:eastAsia="Times New Roman" w:hAnsiTheme="minorHAnsi" w:cstheme="minorHAnsi"/>
                <w:sz w:val="22"/>
                <w:szCs w:val="22"/>
                <w:lang w:eastAsia="en-AU"/>
              </w:rPr>
              <w:t>Communication protocols</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4C7519A8" w14:textId="77777777" w:rsidR="007851AD" w:rsidRPr="000C4834" w:rsidRDefault="007851AD" w:rsidP="007851AD">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b/>
                <w:bCs/>
                <w:sz w:val="22"/>
                <w:szCs w:val="22"/>
                <w:lang w:eastAsia="en-AU"/>
              </w:rPr>
              <w:t>Teachers to download</w:t>
            </w:r>
            <w:r w:rsidRPr="000C4834">
              <w:rPr>
                <w:rFonts w:asciiTheme="minorHAnsi" w:eastAsia="Times New Roman" w:hAnsiTheme="minorHAnsi" w:cstheme="minorHAnsi"/>
                <w:sz w:val="22"/>
                <w:szCs w:val="22"/>
                <w:lang w:eastAsia="en-AU"/>
              </w:rPr>
              <w:t>:</w:t>
            </w:r>
          </w:p>
          <w:p w14:paraId="25CF62F0" w14:textId="77777777" w:rsidR="007851AD" w:rsidRPr="000C4834" w:rsidRDefault="007851AD" w:rsidP="00B0401E">
            <w:pPr>
              <w:numPr>
                <w:ilvl w:val="0"/>
                <w:numId w:val="12"/>
              </w:numPr>
              <w:spacing w:before="100" w:beforeAutospacing="1" w:after="100" w:afterAutospacing="1"/>
              <w:rPr>
                <w:rFonts w:asciiTheme="minorHAnsi" w:hAnsiTheme="minorHAnsi" w:cstheme="minorHAnsi"/>
                <w:b/>
                <w:bCs/>
                <w:sz w:val="22"/>
                <w:szCs w:val="22"/>
              </w:rPr>
            </w:pPr>
            <w:r w:rsidRPr="000C4834">
              <w:rPr>
                <w:rFonts w:asciiTheme="minorHAnsi" w:eastAsia="Times New Roman" w:hAnsiTheme="minorHAnsi" w:cstheme="minorHAnsi"/>
                <w:sz w:val="22"/>
                <w:szCs w:val="22"/>
                <w:lang w:eastAsia="en-AU"/>
              </w:rPr>
              <w:t>BSBCMM201 Quiz (Marking Guide)</w:t>
            </w:r>
          </w:p>
          <w:p w14:paraId="1DB65877" w14:textId="26AF1543" w:rsidR="007851AD" w:rsidRPr="000C4834" w:rsidRDefault="007851AD" w:rsidP="00B0401E">
            <w:pPr>
              <w:numPr>
                <w:ilvl w:val="0"/>
                <w:numId w:val="12"/>
              </w:numPr>
              <w:spacing w:before="100" w:beforeAutospacing="1" w:after="100" w:afterAutospacing="1"/>
              <w:rPr>
                <w:rStyle w:val="Strong"/>
                <w:rFonts w:asciiTheme="minorHAnsi" w:hAnsiTheme="minorHAnsi" w:cstheme="minorHAnsi"/>
                <w:sz w:val="22"/>
                <w:szCs w:val="22"/>
              </w:rPr>
            </w:pPr>
            <w:r w:rsidRPr="000C4834">
              <w:rPr>
                <w:rFonts w:asciiTheme="minorHAnsi" w:eastAsia="Times New Roman" w:hAnsiTheme="minorHAnsi" w:cstheme="minorHAnsi"/>
                <w:sz w:val="22"/>
                <w:szCs w:val="22"/>
                <w:lang w:eastAsia="en-AU"/>
              </w:rPr>
              <w:t>BSBCMM201 PowerPoint</w:t>
            </w:r>
          </w:p>
        </w:tc>
      </w:tr>
      <w:tr w:rsidR="006D4555" w:rsidRPr="000C4834" w14:paraId="27962AD2" w14:textId="77777777" w:rsidTr="007851AD">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39CC28" w14:textId="77777777" w:rsidR="006D4555" w:rsidRPr="000C4834" w:rsidRDefault="006D4555" w:rsidP="00475F0E">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59E322" w14:textId="77777777" w:rsidR="006D4555" w:rsidRPr="000C4834" w:rsidRDefault="006D4555" w:rsidP="00475F0E">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2C6B8FEE" w14:textId="77777777" w:rsidR="006D4555" w:rsidRPr="000C4834" w:rsidRDefault="006D4555" w:rsidP="00475F0E">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D6B9D" w14:textId="77777777" w:rsidR="006D4555" w:rsidRPr="000C4834" w:rsidRDefault="006D4555" w:rsidP="00475F0E">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6D4555" w:rsidRPr="000C4834" w14:paraId="2C5E26AC" w14:textId="77777777" w:rsidTr="007851AD">
        <w:tc>
          <w:tcPr>
            <w:tcW w:w="2493" w:type="pct"/>
            <w:tcBorders>
              <w:top w:val="single" w:sz="4" w:space="0" w:color="auto"/>
              <w:left w:val="single" w:sz="4" w:space="0" w:color="auto"/>
              <w:bottom w:val="single" w:sz="4" w:space="0" w:color="auto"/>
              <w:right w:val="single" w:sz="4" w:space="0" w:color="auto"/>
            </w:tcBorders>
          </w:tcPr>
          <w:p w14:paraId="46F58A63" w14:textId="248C1A31" w:rsidR="006D4555" w:rsidRPr="00285055" w:rsidRDefault="007D0AEE" w:rsidP="00175248">
            <w:pPr>
              <w:pStyle w:val="NormalWeb"/>
              <w:spacing w:before="120" w:beforeAutospacing="0" w:after="120" w:afterAutospacing="0"/>
              <w:rPr>
                <w:rFonts w:asciiTheme="minorHAnsi" w:hAnsiTheme="minorHAnsi" w:cstheme="minorHAnsi"/>
                <w:sz w:val="22"/>
                <w:szCs w:val="22"/>
              </w:rPr>
            </w:pPr>
            <w:r w:rsidRPr="00285055">
              <w:rPr>
                <w:rStyle w:val="Strong"/>
                <w:rFonts w:asciiTheme="minorHAnsi" w:hAnsiTheme="minorHAnsi" w:cstheme="minorHAnsi"/>
                <w:sz w:val="22"/>
                <w:szCs w:val="22"/>
              </w:rPr>
              <w:t>BSBCMM201 Communicate in the workplace</w:t>
            </w:r>
            <w:r w:rsidR="00175248" w:rsidRPr="00285055">
              <w:rPr>
                <w:rStyle w:val="Strong"/>
                <w:rFonts w:asciiTheme="minorHAnsi" w:hAnsiTheme="minorHAnsi" w:cstheme="minorHAnsi"/>
                <w:sz w:val="22"/>
                <w:szCs w:val="22"/>
              </w:rPr>
              <w:t xml:space="preserve"> - </w:t>
            </w:r>
            <w:r w:rsidR="00175248" w:rsidRPr="00285055">
              <w:rPr>
                <w:rFonts w:asciiTheme="minorHAnsi" w:hAnsiTheme="minorHAnsi" w:cstheme="minorHAnsi"/>
                <w:sz w:val="22"/>
                <w:szCs w:val="22"/>
              </w:rPr>
              <w:t xml:space="preserve">Training Manual and Quiz </w:t>
            </w:r>
          </w:p>
        </w:tc>
        <w:tc>
          <w:tcPr>
            <w:tcW w:w="1661" w:type="pct"/>
            <w:tcBorders>
              <w:top w:val="single" w:sz="4" w:space="0" w:color="auto"/>
              <w:left w:val="single" w:sz="4" w:space="0" w:color="auto"/>
              <w:bottom w:val="single" w:sz="4" w:space="0" w:color="auto"/>
              <w:right w:val="single" w:sz="4" w:space="0" w:color="auto"/>
            </w:tcBorders>
          </w:tcPr>
          <w:p w14:paraId="04DF7200" w14:textId="60CADE88" w:rsidR="006D4555" w:rsidRPr="000C4834" w:rsidRDefault="00B6173E" w:rsidP="00175248">
            <w:pPr>
              <w:ind w:left="33"/>
              <w:jc w:val="both"/>
              <w:rPr>
                <w:rFonts w:asciiTheme="minorHAnsi" w:hAnsiTheme="minorHAnsi" w:cstheme="minorHAnsi"/>
                <w:sz w:val="22"/>
                <w:szCs w:val="22"/>
              </w:rPr>
            </w:pPr>
            <w:sdt>
              <w:sdtPr>
                <w:rPr>
                  <w:rFonts w:asciiTheme="minorHAnsi" w:hAnsiTheme="minorHAnsi" w:cstheme="minorHAnsi"/>
                  <w:sz w:val="22"/>
                  <w:szCs w:val="22"/>
                </w:rPr>
                <w:id w:val="1185177683"/>
                <w14:checkbox>
                  <w14:checked w14:val="0"/>
                  <w14:checkedState w14:val="2612" w14:font="MS Gothic"/>
                  <w14:uncheckedState w14:val="2610" w14:font="MS Gothic"/>
                </w14:checkbox>
              </w:sdtPr>
              <w:sdtEndPr/>
              <w:sdtContent>
                <w:r w:rsidR="006D4555" w:rsidRPr="000C4834">
                  <w:rPr>
                    <w:rFonts w:ascii="Segoe UI Symbol" w:hAnsi="Segoe UI Symbol" w:cs="Segoe UI Symbol"/>
                    <w:sz w:val="22"/>
                    <w:szCs w:val="22"/>
                  </w:rPr>
                  <w:t>☐</w:t>
                </w:r>
              </w:sdtContent>
            </w:sdt>
            <w:r w:rsidR="006D4555" w:rsidRPr="000C4834">
              <w:rPr>
                <w:rFonts w:asciiTheme="minorHAnsi" w:hAnsiTheme="minorHAnsi" w:cstheme="minorHAnsi"/>
                <w:sz w:val="22"/>
                <w:szCs w:val="22"/>
              </w:rPr>
              <w:t xml:space="preserve">   Q 1 – Q</w:t>
            </w:r>
            <w:r w:rsidR="00175248" w:rsidRPr="000C4834">
              <w:rPr>
                <w:rFonts w:asciiTheme="minorHAnsi" w:hAnsiTheme="minorHAnsi" w:cstheme="minorHAnsi"/>
                <w:sz w:val="22"/>
                <w:szCs w:val="22"/>
              </w:rPr>
              <w:t>23</w:t>
            </w:r>
            <w:r w:rsidR="006D4555" w:rsidRPr="000C4834">
              <w:rPr>
                <w:rFonts w:asciiTheme="minorHAnsi" w:hAnsiTheme="minorHAnsi" w:cstheme="minorHAnsi"/>
                <w:sz w:val="22"/>
                <w:szCs w:val="22"/>
              </w:rPr>
              <w:t xml:space="preserve">   </w:t>
            </w:r>
          </w:p>
        </w:tc>
        <w:tc>
          <w:tcPr>
            <w:tcW w:w="846" w:type="pct"/>
            <w:tcBorders>
              <w:top w:val="single" w:sz="4" w:space="0" w:color="auto"/>
              <w:left w:val="single" w:sz="4" w:space="0" w:color="auto"/>
              <w:bottom w:val="single" w:sz="4" w:space="0" w:color="auto"/>
              <w:right w:val="single" w:sz="4" w:space="0" w:color="auto"/>
            </w:tcBorders>
          </w:tcPr>
          <w:p w14:paraId="0B252DE3" w14:textId="77777777" w:rsidR="006D4555" w:rsidRPr="000C4834" w:rsidRDefault="006D4555" w:rsidP="00475F0E">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bl>
    <w:p w14:paraId="3EE52B64" w14:textId="1307E04E" w:rsidR="00EC3D11" w:rsidRPr="000C4834" w:rsidRDefault="00EC3D11" w:rsidP="005D0D3E">
      <w:pPr>
        <w:rPr>
          <w:rFonts w:asciiTheme="minorHAnsi" w:hAnsiTheme="minorHAnsi" w:cstheme="minorHAnsi"/>
          <w:sz w:val="22"/>
          <w:szCs w:val="22"/>
        </w:rPr>
      </w:pPr>
    </w:p>
    <w:p w14:paraId="524045DC" w14:textId="691BB472" w:rsidR="000C4834" w:rsidRDefault="000C4834">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gridCol w:w="4344"/>
        <w:gridCol w:w="2641"/>
      </w:tblGrid>
      <w:tr w:rsidR="00175248" w:rsidRPr="000C4834" w14:paraId="0FD9BD33"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E24ABA5" w14:textId="0BFC9AFB"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SESSION 4</w:t>
            </w:r>
          </w:p>
        </w:tc>
      </w:tr>
      <w:tr w:rsidR="00175248" w:rsidRPr="000C4834" w14:paraId="2C38D273"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C0281" w14:textId="019F4921" w:rsidR="00175248" w:rsidRPr="00391CE0" w:rsidRDefault="00391CE0" w:rsidP="00EF149A">
            <w:pPr>
              <w:spacing w:before="120" w:after="120"/>
              <w:ind w:left="34" w:right="23"/>
              <w:jc w:val="center"/>
              <w:rPr>
                <w:rFonts w:asciiTheme="minorHAnsi" w:hAnsiTheme="minorHAnsi" w:cstheme="minorHAnsi"/>
                <w:b/>
              </w:rPr>
            </w:pPr>
            <w:r w:rsidRPr="00391CE0">
              <w:rPr>
                <w:rFonts w:asciiTheme="minorHAnsi" w:hAnsiTheme="minorHAnsi" w:cstheme="minorHAnsi"/>
                <w:b/>
              </w:rPr>
              <w:t>RESEARCH AND INFORM OTHERS ABOUT A VOLUNTEERING ORGANISATION (PRESENT TO YOUR PEERS)</w:t>
            </w:r>
          </w:p>
        </w:tc>
      </w:tr>
      <w:tr w:rsidR="00175248" w:rsidRPr="000C4834" w14:paraId="44EB4CAD"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C99F8C" w14:textId="696BEC33" w:rsidR="00175248" w:rsidRPr="000C4834" w:rsidRDefault="00175248" w:rsidP="00175248">
            <w:pPr>
              <w:pStyle w:val="NormalWeb"/>
              <w:rPr>
                <w:rFonts w:asciiTheme="minorHAnsi" w:hAnsiTheme="minorHAnsi" w:cstheme="minorHAnsi"/>
                <w:sz w:val="22"/>
                <w:szCs w:val="22"/>
              </w:rPr>
            </w:pPr>
            <w:r w:rsidRPr="000C4834">
              <w:rPr>
                <w:rFonts w:asciiTheme="minorHAnsi" w:hAnsiTheme="minorHAnsi" w:cstheme="minorHAnsi"/>
                <w:sz w:val="22"/>
                <w:szCs w:val="22"/>
              </w:rPr>
              <w:t xml:space="preserve">Students </w:t>
            </w:r>
            <w:r w:rsidR="008C6573">
              <w:rPr>
                <w:rFonts w:asciiTheme="minorHAnsi" w:hAnsiTheme="minorHAnsi" w:cstheme="minorHAnsi"/>
                <w:sz w:val="22"/>
                <w:szCs w:val="22"/>
              </w:rPr>
              <w:t xml:space="preserve">commenced this project in </w:t>
            </w:r>
            <w:r w:rsidR="008C6573" w:rsidRPr="008C6573">
              <w:rPr>
                <w:rFonts w:asciiTheme="minorHAnsi" w:hAnsiTheme="minorHAnsi" w:cstheme="minorHAnsi"/>
                <w:b/>
                <w:bCs/>
                <w:color w:val="FF0000"/>
                <w:sz w:val="22"/>
                <w:szCs w:val="22"/>
              </w:rPr>
              <w:t>Session 2.</w:t>
            </w:r>
            <w:r w:rsidR="008C6573" w:rsidRPr="008C6573">
              <w:rPr>
                <w:rFonts w:asciiTheme="minorHAnsi" w:hAnsiTheme="minorHAnsi" w:cstheme="minorHAnsi"/>
                <w:color w:val="FF0000"/>
                <w:sz w:val="22"/>
                <w:szCs w:val="22"/>
              </w:rPr>
              <w:t xml:space="preserve"> </w:t>
            </w:r>
            <w:r w:rsidR="008C6573">
              <w:rPr>
                <w:rFonts w:asciiTheme="minorHAnsi" w:hAnsiTheme="minorHAnsi" w:cstheme="minorHAnsi"/>
                <w:sz w:val="22"/>
                <w:szCs w:val="22"/>
              </w:rPr>
              <w:t xml:space="preserve">They </w:t>
            </w:r>
            <w:r w:rsidRPr="000C4834">
              <w:rPr>
                <w:rFonts w:asciiTheme="minorHAnsi" w:hAnsiTheme="minorHAnsi" w:cstheme="minorHAnsi"/>
                <w:sz w:val="22"/>
                <w:szCs w:val="22"/>
              </w:rPr>
              <w:t>are required to finalise researching local volunteering organisations and present their findings to a group.</w:t>
            </w:r>
          </w:p>
          <w:p w14:paraId="7DFA6CC3" w14:textId="77777777" w:rsidR="00175248" w:rsidRPr="000C4834" w:rsidRDefault="00175248" w:rsidP="00175248">
            <w:pPr>
              <w:pStyle w:val="NormalWeb"/>
              <w:rPr>
                <w:rFonts w:asciiTheme="minorHAnsi" w:hAnsiTheme="minorHAnsi" w:cstheme="minorHAnsi"/>
                <w:sz w:val="22"/>
                <w:szCs w:val="22"/>
              </w:rPr>
            </w:pPr>
            <w:r w:rsidRPr="000C4834">
              <w:rPr>
                <w:rFonts w:asciiTheme="minorHAnsi" w:hAnsiTheme="minorHAnsi" w:cstheme="minorHAnsi"/>
                <w:sz w:val="22"/>
                <w:szCs w:val="22"/>
              </w:rPr>
              <w:t>This assessment can be done as part of a small group (3 students) or individually.</w:t>
            </w:r>
          </w:p>
          <w:p w14:paraId="0B2B69CE" w14:textId="77777777" w:rsidR="00175248" w:rsidRPr="000C4834" w:rsidRDefault="00175248" w:rsidP="00175248">
            <w:pPr>
              <w:pStyle w:val="NormalWeb"/>
              <w:rPr>
                <w:rFonts w:asciiTheme="minorHAnsi" w:hAnsiTheme="minorHAnsi" w:cstheme="minorHAnsi"/>
                <w:sz w:val="22"/>
                <w:szCs w:val="22"/>
              </w:rPr>
            </w:pPr>
            <w:r w:rsidRPr="000C4834">
              <w:rPr>
                <w:rFonts w:asciiTheme="minorHAnsi" w:hAnsiTheme="minorHAnsi" w:cstheme="minorHAnsi"/>
                <w:sz w:val="22"/>
                <w:szCs w:val="22"/>
              </w:rPr>
              <w:t>Students are required to verbally present their findings to the class or small group. This is a clustered assessment for CHCVOL001 Be an effective volunteer and BSBCMM201 Communicate in the workplace (verbal communication).</w:t>
            </w:r>
          </w:p>
          <w:p w14:paraId="1B86CC25" w14:textId="77777777" w:rsidR="00175248" w:rsidRPr="000C4834" w:rsidRDefault="00175248" w:rsidP="00175248">
            <w:pPr>
              <w:pStyle w:val="NormalWeb"/>
              <w:rPr>
                <w:rFonts w:asciiTheme="minorHAnsi" w:hAnsiTheme="minorHAnsi" w:cstheme="minorHAnsi"/>
                <w:sz w:val="22"/>
                <w:szCs w:val="22"/>
              </w:rPr>
            </w:pPr>
            <w:r w:rsidRPr="000C4834">
              <w:rPr>
                <w:rFonts w:asciiTheme="minorHAnsi" w:hAnsiTheme="minorHAnsi" w:cstheme="minorHAnsi"/>
                <w:sz w:val="22"/>
                <w:szCs w:val="22"/>
              </w:rPr>
              <w:t xml:space="preserve">All students </w:t>
            </w:r>
            <w:r w:rsidRPr="000C4834">
              <w:rPr>
                <w:rStyle w:val="Strong"/>
                <w:rFonts w:asciiTheme="minorHAnsi" w:hAnsiTheme="minorHAnsi" w:cstheme="minorHAnsi"/>
                <w:sz w:val="22"/>
                <w:szCs w:val="22"/>
              </w:rPr>
              <w:t>MUST</w:t>
            </w:r>
            <w:r w:rsidRPr="000C4834">
              <w:rPr>
                <w:rFonts w:asciiTheme="minorHAnsi" w:hAnsiTheme="minorHAnsi" w:cstheme="minorHAnsi"/>
                <w:sz w:val="22"/>
                <w:szCs w:val="22"/>
              </w:rPr>
              <w:t xml:space="preserve"> present a section of the presentation and contribute to the research and development of the research project.  The research project </w:t>
            </w:r>
            <w:r w:rsidRPr="000C4834">
              <w:rPr>
                <w:rStyle w:val="Strong"/>
                <w:rFonts w:asciiTheme="minorHAnsi" w:hAnsiTheme="minorHAnsi" w:cstheme="minorHAnsi"/>
                <w:color w:val="2DC26B"/>
                <w:sz w:val="22"/>
                <w:szCs w:val="22"/>
              </w:rPr>
              <w:t>can be produced collaboratively.</w:t>
            </w:r>
          </w:p>
          <w:p w14:paraId="1D5265C9" w14:textId="77777777" w:rsidR="00175248" w:rsidRPr="000C4834" w:rsidRDefault="00175248" w:rsidP="00175248">
            <w:pPr>
              <w:pStyle w:val="NormalWeb"/>
              <w:rPr>
                <w:rFonts w:asciiTheme="minorHAnsi" w:hAnsiTheme="minorHAnsi" w:cstheme="minorHAnsi"/>
                <w:sz w:val="22"/>
                <w:szCs w:val="22"/>
              </w:rPr>
            </w:pPr>
            <w:r w:rsidRPr="000C4834">
              <w:rPr>
                <w:rFonts w:asciiTheme="minorHAnsi" w:hAnsiTheme="minorHAnsi" w:cstheme="minorHAnsi"/>
                <w:sz w:val="22"/>
                <w:szCs w:val="22"/>
              </w:rPr>
              <w:t>The teacher</w:t>
            </w:r>
            <w:r w:rsidRPr="000C4834">
              <w:rPr>
                <w:rStyle w:val="Strong"/>
                <w:rFonts w:asciiTheme="minorHAnsi" w:hAnsiTheme="minorHAnsi" w:cstheme="minorHAnsi"/>
                <w:sz w:val="22"/>
                <w:szCs w:val="22"/>
              </w:rPr>
              <w:t xml:space="preserve"> must observe</w:t>
            </w:r>
            <w:r w:rsidRPr="000C4834">
              <w:rPr>
                <w:rFonts w:asciiTheme="minorHAnsi" w:hAnsiTheme="minorHAnsi" w:cstheme="minorHAnsi"/>
                <w:sz w:val="22"/>
                <w:szCs w:val="22"/>
              </w:rPr>
              <w:t xml:space="preserve"> the presentation.  Third-Party report includes statement reflecting successful observation.</w:t>
            </w:r>
          </w:p>
          <w:p w14:paraId="1AEE597A" w14:textId="604AE6B4" w:rsidR="00175248" w:rsidRPr="000C4834" w:rsidRDefault="00175248" w:rsidP="00700A79">
            <w:pPr>
              <w:pStyle w:val="NormalWeb"/>
              <w:spacing w:before="120" w:beforeAutospacing="0" w:after="120" w:afterAutospacing="0"/>
              <w:rPr>
                <w:rFonts w:asciiTheme="minorHAnsi" w:hAnsiTheme="minorHAnsi" w:cstheme="minorHAnsi"/>
                <w:b/>
                <w:sz w:val="22"/>
                <w:szCs w:val="22"/>
              </w:rPr>
            </w:pPr>
            <w:r w:rsidRPr="000C4834">
              <w:rPr>
                <w:rStyle w:val="Strong"/>
                <w:rFonts w:asciiTheme="minorHAnsi" w:hAnsiTheme="minorHAnsi" w:cstheme="minorHAnsi"/>
                <w:color w:val="2DC26B"/>
                <w:sz w:val="22"/>
                <w:szCs w:val="22"/>
              </w:rPr>
              <w:t>Depending on the class size, teachers may need to extend the number of sessions to ensure all students verbally present their findings.</w:t>
            </w:r>
          </w:p>
        </w:tc>
      </w:tr>
      <w:tr w:rsidR="00175248" w:rsidRPr="000C4834" w14:paraId="233B3203" w14:textId="77777777" w:rsidTr="00EF149A">
        <w:trPr>
          <w:trHeight w:val="63"/>
        </w:trPr>
        <w:tc>
          <w:tcPr>
            <w:tcW w:w="2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95AE6" w14:textId="77777777" w:rsidR="00175248" w:rsidRPr="000C4834" w:rsidRDefault="00175248" w:rsidP="00EF149A">
            <w:pPr>
              <w:jc w:val="cente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50D90F"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78A3F46E"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E513F3"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5FF0F32B" w14:textId="77777777" w:rsidTr="00EF149A">
        <w:tc>
          <w:tcPr>
            <w:tcW w:w="2765" w:type="pct"/>
            <w:tcBorders>
              <w:top w:val="single" w:sz="4" w:space="0" w:color="auto"/>
              <w:left w:val="single" w:sz="4" w:space="0" w:color="auto"/>
              <w:bottom w:val="single" w:sz="4" w:space="0" w:color="auto"/>
              <w:right w:val="single" w:sz="4" w:space="0" w:color="auto"/>
            </w:tcBorders>
          </w:tcPr>
          <w:p w14:paraId="30FA63AC" w14:textId="4BF58802" w:rsidR="00175248" w:rsidRPr="000C4834" w:rsidRDefault="008C6573" w:rsidP="00175248">
            <w:pPr>
              <w:pStyle w:val="NormalWeb"/>
              <w:rPr>
                <w:rFonts w:asciiTheme="minorHAnsi" w:hAnsiTheme="minorHAnsi" w:cstheme="minorHAnsi"/>
                <w:b/>
                <w:bCs/>
                <w:sz w:val="22"/>
                <w:szCs w:val="22"/>
              </w:rPr>
            </w:pPr>
            <w:r w:rsidRPr="008C6573">
              <w:rPr>
                <w:rStyle w:val="Strong"/>
                <w:rFonts w:asciiTheme="minorHAnsi" w:hAnsiTheme="minorHAnsi" w:cstheme="minorHAnsi"/>
                <w:color w:val="20374B"/>
                <w:sz w:val="22"/>
                <w:szCs w:val="22"/>
                <w:shd w:val="clear" w:color="auto" w:fill="FFFFFF"/>
              </w:rPr>
              <w:t>CHCVOL</w:t>
            </w:r>
            <w:r>
              <w:rPr>
                <w:rStyle w:val="Strong"/>
                <w:rFonts w:asciiTheme="minorHAnsi" w:hAnsiTheme="minorHAnsi" w:cstheme="minorHAnsi"/>
                <w:color w:val="20374B"/>
                <w:sz w:val="22"/>
                <w:szCs w:val="22"/>
                <w:shd w:val="clear" w:color="auto" w:fill="FFFFFF"/>
              </w:rPr>
              <w:t>001</w:t>
            </w:r>
            <w:r w:rsidRPr="008C6573">
              <w:rPr>
                <w:rStyle w:val="Strong"/>
                <w:rFonts w:asciiTheme="minorHAnsi" w:hAnsiTheme="minorHAnsi" w:cstheme="minorHAnsi"/>
                <w:color w:val="20374B"/>
                <w:sz w:val="22"/>
                <w:szCs w:val="22"/>
                <w:shd w:val="clear" w:color="auto" w:fill="FFFFFF"/>
              </w:rPr>
              <w:t xml:space="preserve"> Volunteer Organisation Research Project</w:t>
            </w:r>
          </w:p>
        </w:tc>
        <w:tc>
          <w:tcPr>
            <w:tcW w:w="1390" w:type="pct"/>
            <w:tcBorders>
              <w:top w:val="single" w:sz="4" w:space="0" w:color="auto"/>
              <w:left w:val="single" w:sz="4" w:space="0" w:color="auto"/>
              <w:bottom w:val="single" w:sz="4" w:space="0" w:color="auto"/>
              <w:right w:val="single" w:sz="4" w:space="0" w:color="auto"/>
            </w:tcBorders>
          </w:tcPr>
          <w:p w14:paraId="10CE9B5F" w14:textId="36A7D95F"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1535691207"/>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w:t>
            </w:r>
            <w:r w:rsidR="008C6573">
              <w:rPr>
                <w:rFonts w:asciiTheme="minorHAnsi" w:hAnsiTheme="minorHAnsi" w:cstheme="minorHAnsi"/>
                <w:sz w:val="22"/>
                <w:szCs w:val="22"/>
              </w:rPr>
              <w:t>2. – Observer checklist</w:t>
            </w:r>
          </w:p>
          <w:p w14:paraId="612B55D7"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5" w:type="pct"/>
            <w:tcBorders>
              <w:top w:val="single" w:sz="4" w:space="0" w:color="auto"/>
              <w:left w:val="single" w:sz="4" w:space="0" w:color="auto"/>
              <w:bottom w:val="single" w:sz="4" w:space="0" w:color="auto"/>
              <w:right w:val="single" w:sz="4" w:space="0" w:color="auto"/>
            </w:tcBorders>
          </w:tcPr>
          <w:p w14:paraId="5688FA23" w14:textId="5E69A203"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Individually or as group, present your findings to your peers</w:t>
            </w:r>
          </w:p>
        </w:tc>
      </w:tr>
    </w:tbl>
    <w:p w14:paraId="4B24FA09" w14:textId="4288528C" w:rsidR="00175248" w:rsidRPr="000C4834" w:rsidRDefault="00175248" w:rsidP="005D0D3E">
      <w:pPr>
        <w:rPr>
          <w:rFonts w:asciiTheme="minorHAnsi" w:hAnsiTheme="minorHAnsi" w:cstheme="minorHAnsi"/>
          <w:sz w:val="22"/>
          <w:szCs w:val="22"/>
        </w:rPr>
      </w:pPr>
    </w:p>
    <w:p w14:paraId="02D3A6A5" w14:textId="0C546E83" w:rsidR="00175248" w:rsidRPr="000C4834" w:rsidRDefault="00175248" w:rsidP="005D0D3E">
      <w:pPr>
        <w:rPr>
          <w:rFonts w:asciiTheme="minorHAnsi" w:hAnsiTheme="minorHAnsi" w:cstheme="minorHAnsi"/>
          <w:sz w:val="22"/>
          <w:szCs w:val="22"/>
        </w:rPr>
      </w:pPr>
    </w:p>
    <w:p w14:paraId="1E2042E7" w14:textId="56B34AF1" w:rsidR="00175248" w:rsidRPr="000C4834" w:rsidRDefault="00175248" w:rsidP="005D0D3E">
      <w:pPr>
        <w:rPr>
          <w:rFonts w:asciiTheme="minorHAnsi" w:hAnsiTheme="minorHAnsi" w:cstheme="minorHAnsi"/>
          <w:sz w:val="22"/>
          <w:szCs w:val="22"/>
        </w:rPr>
      </w:pPr>
    </w:p>
    <w:p w14:paraId="374EF424" w14:textId="6AF8D4D4" w:rsidR="00175248" w:rsidRPr="000C4834" w:rsidRDefault="00175248" w:rsidP="005D0D3E">
      <w:pPr>
        <w:rPr>
          <w:rFonts w:asciiTheme="minorHAnsi" w:hAnsiTheme="minorHAnsi" w:cstheme="minorHAnsi"/>
          <w:sz w:val="22"/>
          <w:szCs w:val="22"/>
        </w:rPr>
      </w:pPr>
    </w:p>
    <w:p w14:paraId="6709BB5B" w14:textId="7B657316" w:rsidR="00175248" w:rsidRPr="000C4834" w:rsidRDefault="00175248" w:rsidP="005D0D3E">
      <w:pPr>
        <w:rPr>
          <w:rFonts w:asciiTheme="minorHAnsi" w:hAnsiTheme="minorHAnsi" w:cstheme="minorHAnsi"/>
          <w:sz w:val="22"/>
          <w:szCs w:val="22"/>
        </w:rPr>
      </w:pPr>
    </w:p>
    <w:p w14:paraId="7DFD1BCF" w14:textId="77777777" w:rsidR="00175248" w:rsidRPr="000C4834" w:rsidRDefault="00175248" w:rsidP="005D0D3E">
      <w:pPr>
        <w:rPr>
          <w:rFonts w:asciiTheme="minorHAnsi" w:hAnsiTheme="minorHAnsi" w:cstheme="minorHAnsi"/>
          <w:sz w:val="22"/>
          <w:szCs w:val="22"/>
        </w:rPr>
      </w:pPr>
    </w:p>
    <w:p w14:paraId="73E0843F" w14:textId="77777777" w:rsidR="000C4834" w:rsidRDefault="000C4834">
      <w: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869"/>
        <w:gridCol w:w="1966"/>
      </w:tblGrid>
      <w:tr w:rsidR="00175248" w:rsidRPr="000C4834" w14:paraId="39D3E4CB"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D14963A" w14:textId="30F2F652"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SESSION 5</w:t>
            </w:r>
          </w:p>
        </w:tc>
      </w:tr>
      <w:tr w:rsidR="00175248" w:rsidRPr="000C4834" w14:paraId="5A273184" w14:textId="77777777" w:rsidTr="00933EED">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D22A8" w14:textId="68827BAB"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LEARN HOW TO TAKE CARE OF SELF AND OTHERS AT WORK - TRAINING MANUAL AND QUIZ</w:t>
            </w:r>
          </w:p>
        </w:tc>
      </w:tr>
      <w:tr w:rsidR="00175248" w:rsidRPr="000C4834" w14:paraId="14CFD411" w14:textId="77777777" w:rsidTr="00933EED">
        <w:trPr>
          <w:trHeight w:val="5091"/>
        </w:trPr>
        <w:tc>
          <w:tcPr>
            <w:tcW w:w="5000" w:type="pct"/>
            <w:gridSpan w:val="3"/>
            <w:tcBorders>
              <w:top w:val="single" w:sz="4" w:space="0" w:color="auto"/>
              <w:left w:val="single" w:sz="4" w:space="0" w:color="auto"/>
              <w:bottom w:val="nil"/>
              <w:right w:val="single" w:sz="4" w:space="0" w:color="auto"/>
            </w:tcBorders>
            <w:shd w:val="clear" w:color="auto" w:fill="auto"/>
          </w:tcPr>
          <w:p w14:paraId="3FDBD162" w14:textId="4275545D" w:rsidR="00933EED" w:rsidRPr="000C4834" w:rsidRDefault="00933EED" w:rsidP="00933EED">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b/>
                <w:bCs/>
                <w:sz w:val="22"/>
                <w:szCs w:val="22"/>
                <w:lang w:eastAsia="en-AU"/>
              </w:rPr>
              <w:t xml:space="preserve">The objective </w:t>
            </w:r>
            <w:r w:rsidRPr="000C4834">
              <w:rPr>
                <w:rFonts w:asciiTheme="minorHAnsi" w:eastAsia="Times New Roman" w:hAnsiTheme="minorHAnsi" w:cstheme="minorHAnsi"/>
                <w:sz w:val="22"/>
                <w:szCs w:val="22"/>
                <w:lang w:eastAsia="en-AU"/>
              </w:rPr>
              <w:t>of this assessment is for students to learn how to work safely whilst volunteering.  Introduce this unit using the provided HLTWHS001 PowerPoint. Students to complete "HLTWHS001 Participate in workplace health and safety - Training Manual and Quiz" via the Learner Portal.</w:t>
            </w:r>
          </w:p>
          <w:p w14:paraId="6EFC71F1" w14:textId="77777777" w:rsidR="00933EED" w:rsidRPr="000C4834" w:rsidRDefault="00933EED" w:rsidP="00933EED">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This contains:</w:t>
            </w:r>
          </w:p>
          <w:p w14:paraId="65AC267B" w14:textId="77777777" w:rsidR="00933EED" w:rsidRPr="000C4834" w:rsidRDefault="00933EED" w:rsidP="00B0401E">
            <w:pPr>
              <w:numPr>
                <w:ilvl w:val="0"/>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Introduction</w:t>
            </w:r>
          </w:p>
          <w:p w14:paraId="184D274F" w14:textId="77777777" w:rsidR="00933EED" w:rsidRPr="000C4834" w:rsidRDefault="00933EED" w:rsidP="00B0401E">
            <w:pPr>
              <w:numPr>
                <w:ilvl w:val="0"/>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Element 1 - Follow safe work practices </w:t>
            </w:r>
          </w:p>
          <w:p w14:paraId="62E9C761"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3 - 33</w:t>
            </w:r>
          </w:p>
          <w:p w14:paraId="3D92D198"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Questions 1 - 17</w:t>
            </w:r>
          </w:p>
          <w:p w14:paraId="447F89A3" w14:textId="77777777" w:rsidR="00933EED" w:rsidRPr="000C4834" w:rsidRDefault="00933EED" w:rsidP="00B0401E">
            <w:pPr>
              <w:numPr>
                <w:ilvl w:val="0"/>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Element 2 - Contribute to safe work practices in the workplace </w:t>
            </w:r>
          </w:p>
          <w:p w14:paraId="6BD00EC0"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51 - 59</w:t>
            </w:r>
          </w:p>
          <w:p w14:paraId="27D2C21B"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Questions 18 - 20</w:t>
            </w:r>
          </w:p>
          <w:p w14:paraId="5B6D3E14" w14:textId="77777777" w:rsidR="00933EED" w:rsidRPr="000C4834" w:rsidRDefault="00933EED" w:rsidP="00B0401E">
            <w:pPr>
              <w:numPr>
                <w:ilvl w:val="0"/>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Element 3 - Contribute to safe work practices in the workplace </w:t>
            </w:r>
          </w:p>
          <w:p w14:paraId="08F36EEB"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63 - 76</w:t>
            </w:r>
          </w:p>
          <w:p w14:paraId="7DF2E530"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Questions 21 - 36</w:t>
            </w:r>
          </w:p>
          <w:p w14:paraId="6A4F6F00" w14:textId="77777777" w:rsidR="00933EED" w:rsidRPr="000C4834" w:rsidRDefault="00933EED" w:rsidP="00B0401E">
            <w:pPr>
              <w:numPr>
                <w:ilvl w:val="0"/>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 xml:space="preserve">Element 4 - Reflect on own safe work practices </w:t>
            </w:r>
          </w:p>
          <w:p w14:paraId="046249EA" w14:textId="77777777" w:rsidR="00933EED" w:rsidRPr="000C4834" w:rsidRDefault="00933EED" w:rsidP="00B0401E">
            <w:pPr>
              <w:numPr>
                <w:ilvl w:val="1"/>
                <w:numId w:val="13"/>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Learning content pages 93 - 108</w:t>
            </w:r>
          </w:p>
          <w:p w14:paraId="2CA36E6B" w14:textId="5D3B77A9" w:rsidR="00175248" w:rsidRPr="000C4834" w:rsidRDefault="00933EED" w:rsidP="00B0401E">
            <w:pPr>
              <w:numPr>
                <w:ilvl w:val="1"/>
                <w:numId w:val="13"/>
              </w:numPr>
              <w:spacing w:before="100" w:beforeAutospacing="1" w:after="100" w:afterAutospacing="1"/>
              <w:rPr>
                <w:rFonts w:asciiTheme="minorHAnsi" w:hAnsiTheme="minorHAnsi" w:cstheme="minorHAnsi"/>
                <w:b/>
                <w:sz w:val="22"/>
                <w:szCs w:val="22"/>
              </w:rPr>
            </w:pPr>
            <w:r w:rsidRPr="000C4834">
              <w:rPr>
                <w:rFonts w:asciiTheme="minorHAnsi" w:eastAsia="Times New Roman" w:hAnsiTheme="minorHAnsi" w:cstheme="minorHAnsi"/>
                <w:sz w:val="22"/>
                <w:szCs w:val="22"/>
                <w:lang w:eastAsia="en-AU"/>
              </w:rPr>
              <w:t>Questions 37 – 40</w:t>
            </w:r>
          </w:p>
        </w:tc>
      </w:tr>
      <w:tr w:rsidR="007851AD" w:rsidRPr="000C4834" w14:paraId="5076FC1A" w14:textId="77777777" w:rsidTr="007851AD">
        <w:trPr>
          <w:trHeight w:val="1439"/>
        </w:trPr>
        <w:tc>
          <w:tcPr>
            <w:tcW w:w="2493" w:type="pct"/>
            <w:tcBorders>
              <w:top w:val="single" w:sz="4" w:space="0" w:color="auto"/>
              <w:left w:val="single" w:sz="4" w:space="0" w:color="auto"/>
              <w:bottom w:val="nil"/>
              <w:right w:val="single" w:sz="4" w:space="0" w:color="auto"/>
            </w:tcBorders>
            <w:shd w:val="clear" w:color="auto" w:fill="auto"/>
          </w:tcPr>
          <w:p w14:paraId="060BC9D7" w14:textId="77777777" w:rsidR="007851AD" w:rsidRPr="000C4834" w:rsidRDefault="007851AD" w:rsidP="007851AD">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b/>
                <w:bCs/>
                <w:sz w:val="22"/>
                <w:szCs w:val="22"/>
                <w:lang w:eastAsia="en-AU"/>
              </w:rPr>
              <w:t xml:space="preserve">Students to download:  </w:t>
            </w:r>
          </w:p>
          <w:p w14:paraId="300639AD" w14:textId="77777777" w:rsidR="007851AD" w:rsidRPr="000C4834" w:rsidRDefault="007851AD" w:rsidP="00B0401E">
            <w:pPr>
              <w:numPr>
                <w:ilvl w:val="0"/>
                <w:numId w:val="14"/>
              </w:numPr>
              <w:spacing w:before="100" w:beforeAutospacing="1" w:after="100" w:afterAutospacing="1"/>
              <w:rPr>
                <w:rFonts w:asciiTheme="minorHAnsi" w:eastAsia="Times New Roman" w:hAnsiTheme="minorHAnsi" w:cstheme="minorHAnsi"/>
                <w:b/>
                <w:bCs/>
                <w:sz w:val="22"/>
                <w:szCs w:val="22"/>
                <w:lang w:eastAsia="en-AU"/>
              </w:rPr>
            </w:pPr>
            <w:r w:rsidRPr="000C4834">
              <w:rPr>
                <w:rFonts w:asciiTheme="minorHAnsi" w:eastAsia="Times New Roman" w:hAnsiTheme="minorHAnsi" w:cstheme="minorHAnsi"/>
                <w:sz w:val="22"/>
                <w:szCs w:val="22"/>
                <w:lang w:eastAsia="en-AU"/>
              </w:rPr>
              <w:t>HLTWHS001 Training Manual</w:t>
            </w:r>
          </w:p>
          <w:p w14:paraId="60636D6B" w14:textId="47C01C30" w:rsidR="007851AD" w:rsidRPr="000C4834" w:rsidRDefault="007851AD" w:rsidP="00B0401E">
            <w:pPr>
              <w:numPr>
                <w:ilvl w:val="0"/>
                <w:numId w:val="14"/>
              </w:numPr>
              <w:spacing w:before="100" w:beforeAutospacing="1" w:after="100" w:afterAutospacing="1"/>
              <w:rPr>
                <w:rFonts w:asciiTheme="minorHAnsi" w:eastAsia="Times New Roman" w:hAnsiTheme="minorHAnsi" w:cstheme="minorHAnsi"/>
                <w:b/>
                <w:bCs/>
                <w:sz w:val="22"/>
                <w:szCs w:val="22"/>
                <w:lang w:eastAsia="en-AU"/>
              </w:rPr>
            </w:pPr>
            <w:r w:rsidRPr="000C4834">
              <w:rPr>
                <w:rFonts w:asciiTheme="minorHAnsi" w:eastAsia="Times New Roman" w:hAnsiTheme="minorHAnsi" w:cstheme="minorHAnsi"/>
                <w:sz w:val="22"/>
                <w:szCs w:val="22"/>
                <w:lang w:eastAsia="en-AU"/>
              </w:rPr>
              <w:t>WHS policies and procedures</w:t>
            </w:r>
          </w:p>
        </w:tc>
        <w:tc>
          <w:tcPr>
            <w:tcW w:w="2507" w:type="pct"/>
            <w:gridSpan w:val="2"/>
            <w:tcBorders>
              <w:top w:val="single" w:sz="4" w:space="0" w:color="auto"/>
              <w:left w:val="single" w:sz="4" w:space="0" w:color="auto"/>
              <w:bottom w:val="nil"/>
              <w:right w:val="single" w:sz="4" w:space="0" w:color="auto"/>
            </w:tcBorders>
            <w:shd w:val="clear" w:color="auto" w:fill="auto"/>
          </w:tcPr>
          <w:p w14:paraId="78060CA1" w14:textId="77777777" w:rsidR="007851AD" w:rsidRPr="000C4834" w:rsidRDefault="007851AD" w:rsidP="007851AD">
            <w:p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b/>
                <w:bCs/>
                <w:sz w:val="22"/>
                <w:szCs w:val="22"/>
                <w:lang w:eastAsia="en-AU"/>
              </w:rPr>
              <w:t>Teachers to download</w:t>
            </w:r>
            <w:r w:rsidRPr="000C4834">
              <w:rPr>
                <w:rFonts w:asciiTheme="minorHAnsi" w:eastAsia="Times New Roman" w:hAnsiTheme="minorHAnsi" w:cstheme="minorHAnsi"/>
                <w:sz w:val="22"/>
                <w:szCs w:val="22"/>
                <w:lang w:eastAsia="en-AU"/>
              </w:rPr>
              <w:t>:</w:t>
            </w:r>
          </w:p>
          <w:p w14:paraId="40E3C97C" w14:textId="77777777" w:rsidR="007851AD" w:rsidRPr="000C4834" w:rsidRDefault="007851AD" w:rsidP="00B0401E">
            <w:pPr>
              <w:numPr>
                <w:ilvl w:val="0"/>
                <w:numId w:val="15"/>
              </w:numPr>
              <w:spacing w:before="100" w:beforeAutospacing="1" w:after="100" w:afterAutospacing="1"/>
              <w:rPr>
                <w:rFonts w:asciiTheme="minorHAnsi" w:eastAsia="Times New Roman" w:hAnsiTheme="minorHAnsi" w:cstheme="minorHAnsi"/>
                <w:b/>
                <w:bCs/>
                <w:sz w:val="22"/>
                <w:szCs w:val="22"/>
                <w:lang w:eastAsia="en-AU"/>
              </w:rPr>
            </w:pPr>
            <w:r w:rsidRPr="000C4834">
              <w:rPr>
                <w:rFonts w:asciiTheme="minorHAnsi" w:eastAsia="Times New Roman" w:hAnsiTheme="minorHAnsi" w:cstheme="minorHAnsi"/>
                <w:sz w:val="22"/>
                <w:szCs w:val="22"/>
                <w:lang w:eastAsia="en-AU"/>
              </w:rPr>
              <w:t>HLTWHS001 Quiz (Marking Guide)</w:t>
            </w:r>
          </w:p>
          <w:p w14:paraId="6F55FA7A" w14:textId="49619D7E" w:rsidR="007851AD" w:rsidRPr="000C4834" w:rsidRDefault="007851AD" w:rsidP="00B0401E">
            <w:pPr>
              <w:numPr>
                <w:ilvl w:val="0"/>
                <w:numId w:val="15"/>
              </w:numPr>
              <w:spacing w:before="100" w:beforeAutospacing="1" w:after="100" w:afterAutospacing="1"/>
              <w:rPr>
                <w:rFonts w:asciiTheme="minorHAnsi" w:eastAsia="Times New Roman" w:hAnsiTheme="minorHAnsi" w:cstheme="minorHAnsi"/>
                <w:b/>
                <w:bCs/>
                <w:sz w:val="22"/>
                <w:szCs w:val="22"/>
                <w:lang w:eastAsia="en-AU"/>
              </w:rPr>
            </w:pPr>
            <w:r w:rsidRPr="000C4834">
              <w:rPr>
                <w:rFonts w:asciiTheme="minorHAnsi" w:eastAsia="Times New Roman" w:hAnsiTheme="minorHAnsi" w:cstheme="minorHAnsi"/>
                <w:sz w:val="22"/>
                <w:szCs w:val="22"/>
                <w:lang w:eastAsia="en-AU"/>
              </w:rPr>
              <w:t>HLTWHS001 PowerPoint</w:t>
            </w:r>
          </w:p>
        </w:tc>
      </w:tr>
      <w:tr w:rsidR="00175248" w:rsidRPr="000C4834" w14:paraId="3DDD095F" w14:textId="77777777" w:rsidTr="007851AD">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0757D0" w14:textId="77777777" w:rsidR="00175248" w:rsidRPr="008C6573" w:rsidRDefault="00175248" w:rsidP="00EF149A">
            <w:pPr>
              <w:jc w:val="center"/>
              <w:rPr>
                <w:rFonts w:asciiTheme="minorHAnsi" w:hAnsiTheme="minorHAnsi" w:cstheme="minorHAnsi"/>
                <w:b/>
                <w:sz w:val="22"/>
                <w:szCs w:val="22"/>
              </w:rPr>
            </w:pPr>
          </w:p>
        </w:tc>
        <w:tc>
          <w:tcPr>
            <w:tcW w:w="18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C06C8E"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79113A95"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014C68"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40A463C1" w14:textId="77777777" w:rsidTr="007851AD">
        <w:tc>
          <w:tcPr>
            <w:tcW w:w="2493" w:type="pct"/>
            <w:tcBorders>
              <w:top w:val="single" w:sz="4" w:space="0" w:color="auto"/>
              <w:left w:val="single" w:sz="4" w:space="0" w:color="auto"/>
              <w:bottom w:val="single" w:sz="4" w:space="0" w:color="auto"/>
              <w:right w:val="single" w:sz="4" w:space="0" w:color="auto"/>
            </w:tcBorders>
          </w:tcPr>
          <w:p w14:paraId="63BD6850" w14:textId="562F4377" w:rsidR="00175248" w:rsidRPr="008C6573" w:rsidRDefault="008C6573" w:rsidP="00933EED">
            <w:pPr>
              <w:spacing w:before="120" w:after="120"/>
              <w:rPr>
                <w:rFonts w:asciiTheme="minorHAnsi" w:hAnsiTheme="minorHAnsi" w:cstheme="minorHAnsi"/>
                <w:b/>
                <w:bCs/>
                <w:sz w:val="22"/>
                <w:szCs w:val="22"/>
              </w:rPr>
            </w:pPr>
            <w:r w:rsidRPr="008C6573">
              <w:rPr>
                <w:rStyle w:val="Strong"/>
                <w:rFonts w:asciiTheme="minorHAnsi" w:hAnsiTheme="minorHAnsi" w:cstheme="minorHAnsi"/>
                <w:sz w:val="22"/>
                <w:szCs w:val="22"/>
              </w:rPr>
              <w:t>HLTWHS001 Participate in workplace health and safety</w:t>
            </w:r>
            <w:r w:rsidR="00933EED" w:rsidRPr="008C6573">
              <w:rPr>
                <w:rStyle w:val="Strong"/>
                <w:rFonts w:asciiTheme="minorHAnsi" w:hAnsiTheme="minorHAnsi" w:cstheme="minorHAnsi"/>
                <w:sz w:val="22"/>
                <w:szCs w:val="22"/>
              </w:rPr>
              <w:t xml:space="preserve"> - </w:t>
            </w:r>
            <w:r w:rsidR="00933EED" w:rsidRPr="008C6573">
              <w:rPr>
                <w:rFonts w:asciiTheme="minorHAnsi" w:hAnsiTheme="minorHAnsi" w:cstheme="minorHAnsi"/>
                <w:sz w:val="22"/>
                <w:szCs w:val="22"/>
              </w:rPr>
              <w:t>Training Manual and Quiz</w:t>
            </w:r>
          </w:p>
        </w:tc>
        <w:tc>
          <w:tcPr>
            <w:tcW w:w="1878" w:type="pct"/>
            <w:tcBorders>
              <w:top w:val="single" w:sz="4" w:space="0" w:color="auto"/>
              <w:left w:val="single" w:sz="4" w:space="0" w:color="auto"/>
              <w:bottom w:val="single" w:sz="4" w:space="0" w:color="auto"/>
              <w:right w:val="single" w:sz="4" w:space="0" w:color="auto"/>
            </w:tcBorders>
          </w:tcPr>
          <w:p w14:paraId="61AE479F" w14:textId="2A3241B6" w:rsidR="00175248" w:rsidRPr="000C4834" w:rsidRDefault="00B6173E" w:rsidP="00933EED">
            <w:pPr>
              <w:ind w:left="33"/>
              <w:jc w:val="both"/>
              <w:rPr>
                <w:rFonts w:asciiTheme="minorHAnsi" w:hAnsiTheme="minorHAnsi" w:cstheme="minorHAnsi"/>
                <w:sz w:val="22"/>
                <w:szCs w:val="22"/>
              </w:rPr>
            </w:pPr>
            <w:sdt>
              <w:sdtPr>
                <w:rPr>
                  <w:rFonts w:asciiTheme="minorHAnsi" w:hAnsiTheme="minorHAnsi" w:cstheme="minorHAnsi"/>
                  <w:sz w:val="22"/>
                  <w:szCs w:val="22"/>
                </w:rPr>
                <w:id w:val="-1898275909"/>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Q4</w:t>
            </w:r>
            <w:r w:rsidR="00933EED" w:rsidRPr="000C4834">
              <w:rPr>
                <w:rFonts w:asciiTheme="minorHAnsi" w:hAnsiTheme="minorHAnsi" w:cstheme="minorHAnsi"/>
                <w:sz w:val="22"/>
                <w:szCs w:val="22"/>
              </w:rPr>
              <w:t>0</w:t>
            </w:r>
            <w:r w:rsidR="00175248" w:rsidRPr="000C4834">
              <w:rPr>
                <w:rFonts w:asciiTheme="minorHAnsi" w:hAnsiTheme="minorHAnsi" w:cstheme="minorHAnsi"/>
                <w:sz w:val="22"/>
                <w:szCs w:val="22"/>
              </w:rPr>
              <w:t xml:space="preserve">   </w:t>
            </w:r>
          </w:p>
        </w:tc>
        <w:tc>
          <w:tcPr>
            <w:tcW w:w="629" w:type="pct"/>
            <w:tcBorders>
              <w:top w:val="single" w:sz="4" w:space="0" w:color="auto"/>
              <w:left w:val="single" w:sz="4" w:space="0" w:color="auto"/>
              <w:bottom w:val="single" w:sz="4" w:space="0" w:color="auto"/>
              <w:right w:val="single" w:sz="4" w:space="0" w:color="auto"/>
            </w:tcBorders>
          </w:tcPr>
          <w:p w14:paraId="75FE8795"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bl>
    <w:p w14:paraId="4C81F724" w14:textId="77777777" w:rsidR="000C4834" w:rsidRDefault="000C4834">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175248" w:rsidRPr="000C4834" w14:paraId="3BC606D9"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E63683" w14:textId="6521E96A" w:rsidR="00175248" w:rsidRPr="000C4834" w:rsidRDefault="00175248" w:rsidP="000C4834">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933EED" w:rsidRPr="00391CE0">
              <w:rPr>
                <w:rFonts w:asciiTheme="minorHAnsi" w:hAnsiTheme="minorHAnsi" w:cstheme="minorHAnsi"/>
                <w:b/>
                <w:color w:val="FFFFFF" w:themeColor="background1"/>
                <w:sz w:val="28"/>
                <w:szCs w:val="28"/>
              </w:rPr>
              <w:t>6</w:t>
            </w:r>
          </w:p>
        </w:tc>
      </w:tr>
      <w:tr w:rsidR="00175248" w:rsidRPr="000C4834" w14:paraId="5000255B"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0182B5" w14:textId="7D502F8F"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PREPARE AN INCIDENT REPORT FOR A SIMULATED ROBBERY</w:t>
            </w:r>
          </w:p>
        </w:tc>
      </w:tr>
      <w:tr w:rsidR="00175248" w:rsidRPr="000C4834" w14:paraId="6A39AFFD"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C04201" w14:textId="77777777" w:rsidR="00175248" w:rsidRPr="000C4834" w:rsidRDefault="00265A31" w:rsidP="00EF149A">
            <w:pPr>
              <w:shd w:val="clear" w:color="auto" w:fill="FFFFFF"/>
              <w:rPr>
                <w:rFonts w:asciiTheme="minorHAnsi" w:hAnsiTheme="minorHAnsi" w:cstheme="minorHAnsi"/>
                <w:sz w:val="22"/>
                <w:szCs w:val="22"/>
              </w:rPr>
            </w:pPr>
            <w:r w:rsidRPr="000C4834">
              <w:rPr>
                <w:rStyle w:val="Strong"/>
                <w:rFonts w:asciiTheme="minorHAnsi" w:hAnsiTheme="minorHAnsi" w:cstheme="minorHAnsi"/>
                <w:sz w:val="22"/>
                <w:szCs w:val="22"/>
              </w:rPr>
              <w:t xml:space="preserve">The objective of this assessment is </w:t>
            </w:r>
            <w:r w:rsidRPr="000C4834">
              <w:rPr>
                <w:rFonts w:asciiTheme="minorHAnsi" w:hAnsiTheme="minorHAnsi" w:cstheme="minorHAnsi"/>
                <w:sz w:val="22"/>
                <w:szCs w:val="22"/>
              </w:rPr>
              <w:t>for students to understand that emergencies can happen at any time in any type of workplace and must be recorded on an incident report form.</w:t>
            </w:r>
          </w:p>
          <w:p w14:paraId="1733BD4F" w14:textId="77777777" w:rsidR="00265A31" w:rsidRPr="000C4834" w:rsidRDefault="00265A31" w:rsidP="00EF149A">
            <w:pPr>
              <w:shd w:val="clear" w:color="auto" w:fill="FFFFFF"/>
              <w:rPr>
                <w:rFonts w:asciiTheme="minorHAnsi" w:hAnsiTheme="minorHAnsi" w:cstheme="minorHAnsi"/>
                <w:b/>
                <w:sz w:val="22"/>
                <w:szCs w:val="22"/>
              </w:rPr>
            </w:pPr>
          </w:p>
          <w:p w14:paraId="3644C09E" w14:textId="77777777"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This is a </w:t>
            </w:r>
            <w:r w:rsidRPr="00265A31">
              <w:rPr>
                <w:rFonts w:asciiTheme="minorHAnsi" w:eastAsia="Times New Roman" w:hAnsiTheme="minorHAnsi" w:cstheme="minorHAnsi"/>
                <w:b/>
                <w:bCs/>
                <w:sz w:val="22"/>
                <w:szCs w:val="22"/>
                <w:lang w:eastAsia="en-AU"/>
              </w:rPr>
              <w:t>clustered assessment</w:t>
            </w:r>
            <w:r w:rsidRPr="00265A31">
              <w:rPr>
                <w:rFonts w:asciiTheme="minorHAnsi" w:eastAsia="Times New Roman" w:hAnsiTheme="minorHAnsi" w:cstheme="minorHAnsi"/>
                <w:sz w:val="22"/>
                <w:szCs w:val="22"/>
                <w:lang w:eastAsia="en-AU"/>
              </w:rPr>
              <w:t xml:space="preserve"> for HLTWHS001 Participate in workplace health and safety and BSBCMM201 Communicate in the workplace (nonverbal evidence). </w:t>
            </w:r>
          </w:p>
          <w:p w14:paraId="069E4B4A" w14:textId="77777777"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Students are required to complete an "Incident Report Form" based on the case study.</w:t>
            </w:r>
          </w:p>
          <w:p w14:paraId="01BAF9DA" w14:textId="77777777" w:rsidR="00265A31" w:rsidRPr="00265A31" w:rsidRDefault="00265A31" w:rsidP="00B0401E">
            <w:pPr>
              <w:numPr>
                <w:ilvl w:val="0"/>
                <w:numId w:val="16"/>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 xml:space="preserve">Watch </w:t>
            </w:r>
            <w:r w:rsidRPr="00265A31">
              <w:rPr>
                <w:rFonts w:asciiTheme="minorHAnsi" w:eastAsia="Times New Roman" w:hAnsiTheme="minorHAnsi" w:cstheme="minorHAnsi"/>
                <w:sz w:val="22"/>
                <w:szCs w:val="22"/>
                <w:lang w:eastAsia="en-AU"/>
              </w:rPr>
              <w:t>– Case Study Incident and accident report</w:t>
            </w:r>
          </w:p>
          <w:p w14:paraId="7D0FDADC" w14:textId="77777777" w:rsidR="00265A31" w:rsidRPr="00265A31" w:rsidRDefault="00265A31" w:rsidP="00B0401E">
            <w:pPr>
              <w:numPr>
                <w:ilvl w:val="0"/>
                <w:numId w:val="16"/>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Group </w:t>
            </w:r>
            <w:r w:rsidRPr="00265A31">
              <w:rPr>
                <w:rFonts w:asciiTheme="minorHAnsi" w:eastAsia="Times New Roman" w:hAnsiTheme="minorHAnsi" w:cstheme="minorHAnsi"/>
                <w:b/>
                <w:bCs/>
                <w:sz w:val="22"/>
                <w:szCs w:val="22"/>
                <w:lang w:eastAsia="en-AU"/>
              </w:rPr>
              <w:t>discussion</w:t>
            </w:r>
            <w:r w:rsidRPr="00265A31">
              <w:rPr>
                <w:rFonts w:asciiTheme="minorHAnsi" w:eastAsia="Times New Roman" w:hAnsiTheme="minorHAnsi" w:cstheme="minorHAnsi"/>
                <w:sz w:val="22"/>
                <w:szCs w:val="22"/>
                <w:lang w:eastAsia="en-AU"/>
              </w:rPr>
              <w:t xml:space="preserve"> (small or large groups)</w:t>
            </w:r>
          </w:p>
          <w:p w14:paraId="644C32BE" w14:textId="77777777" w:rsidR="00265A31" w:rsidRPr="00265A31" w:rsidRDefault="00265A31" w:rsidP="00B0401E">
            <w:pPr>
              <w:numPr>
                <w:ilvl w:val="0"/>
                <w:numId w:val="16"/>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Complete</w:t>
            </w:r>
            <w:r w:rsidRPr="00265A31">
              <w:rPr>
                <w:rFonts w:asciiTheme="minorHAnsi" w:eastAsia="Times New Roman" w:hAnsiTheme="minorHAnsi" w:cstheme="minorHAnsi"/>
                <w:sz w:val="22"/>
                <w:szCs w:val="22"/>
                <w:lang w:eastAsia="en-AU"/>
              </w:rPr>
              <w:t xml:space="preserve"> Incident and Accident Report Form </w:t>
            </w:r>
          </w:p>
          <w:p w14:paraId="30A5F877" w14:textId="44D1CB1D" w:rsidR="00265A31" w:rsidRPr="000C4834" w:rsidRDefault="00265A31" w:rsidP="00006880">
            <w:pPr>
              <w:spacing w:before="100" w:beforeAutospacing="1" w:after="100" w:afterAutospacing="1"/>
              <w:rPr>
                <w:rFonts w:asciiTheme="minorHAnsi" w:hAnsiTheme="minorHAnsi" w:cstheme="minorHAnsi"/>
                <w:b/>
                <w:sz w:val="22"/>
                <w:szCs w:val="22"/>
              </w:rPr>
            </w:pPr>
            <w:r w:rsidRPr="00265A31">
              <w:rPr>
                <w:rFonts w:asciiTheme="minorHAnsi" w:eastAsia="Times New Roman" w:hAnsiTheme="minorHAnsi" w:cstheme="minorHAnsi"/>
                <w:sz w:val="22"/>
                <w:szCs w:val="22"/>
                <w:lang w:eastAsia="en-AU"/>
              </w:rPr>
              <w:t>Students can discuss the video and how to complete the form as a group. However,</w:t>
            </w:r>
            <w:r w:rsidRPr="00265A31">
              <w:rPr>
                <w:rFonts w:asciiTheme="minorHAnsi" w:eastAsia="Times New Roman" w:hAnsiTheme="minorHAnsi" w:cstheme="minorHAnsi"/>
                <w:b/>
                <w:bCs/>
                <w:color w:val="E03E2D"/>
                <w:sz w:val="22"/>
                <w:szCs w:val="22"/>
                <w:lang w:eastAsia="en-AU"/>
              </w:rPr>
              <w:t xml:space="preserve"> the final form must be an individual body of work.</w:t>
            </w:r>
          </w:p>
        </w:tc>
      </w:tr>
      <w:tr w:rsidR="00006880" w:rsidRPr="000C4834" w14:paraId="61358C4A" w14:textId="77777777" w:rsidTr="00006880">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0C1EED1D" w14:textId="77777777" w:rsidR="00006880" w:rsidRPr="00265A31" w:rsidRDefault="00006880" w:rsidP="00006880">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Students to download: </w:t>
            </w:r>
          </w:p>
          <w:p w14:paraId="197B2D68" w14:textId="77777777" w:rsidR="00006880" w:rsidRPr="00265A31" w:rsidRDefault="00006880" w:rsidP="00B0401E">
            <w:pPr>
              <w:numPr>
                <w:ilvl w:val="0"/>
                <w:numId w:val="17"/>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Emergency Plans Fact Sheet</w:t>
            </w:r>
          </w:p>
          <w:p w14:paraId="2589A747" w14:textId="77777777" w:rsidR="00006880" w:rsidRPr="00265A31" w:rsidRDefault="00006880" w:rsidP="00B0401E">
            <w:pPr>
              <w:numPr>
                <w:ilvl w:val="0"/>
                <w:numId w:val="17"/>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Armed Robbery Awareness</w:t>
            </w:r>
          </w:p>
          <w:p w14:paraId="0D27CC4D" w14:textId="77777777" w:rsidR="00006880" w:rsidRPr="000C4834" w:rsidRDefault="00006880" w:rsidP="00EF149A">
            <w:pPr>
              <w:shd w:val="clear" w:color="auto" w:fill="FFFFFF"/>
              <w:rPr>
                <w:rStyle w:val="Strong"/>
                <w:rFonts w:asciiTheme="minorHAnsi" w:hAnsiTheme="minorHAnsi" w:cstheme="minorHAnsi"/>
                <w:sz w:val="22"/>
                <w:szCs w:val="22"/>
              </w:rPr>
            </w:pP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49FFF479" w14:textId="77777777" w:rsidR="00006880" w:rsidRPr="00265A31" w:rsidRDefault="00006880" w:rsidP="00006880">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Teachers to download</w:t>
            </w:r>
            <w:r w:rsidRPr="00265A31">
              <w:rPr>
                <w:rFonts w:asciiTheme="minorHAnsi" w:eastAsia="Times New Roman" w:hAnsiTheme="minorHAnsi" w:cstheme="minorHAnsi"/>
                <w:sz w:val="22"/>
                <w:szCs w:val="22"/>
                <w:lang w:eastAsia="en-AU"/>
              </w:rPr>
              <w:t>:</w:t>
            </w:r>
          </w:p>
          <w:p w14:paraId="74E71C4C" w14:textId="7B52B24D" w:rsidR="00006880" w:rsidRPr="000C4834" w:rsidRDefault="00006880" w:rsidP="00006880">
            <w:pPr>
              <w:shd w:val="clear" w:color="auto" w:fill="FFFFFF"/>
              <w:rPr>
                <w:rStyle w:val="Strong"/>
                <w:rFonts w:asciiTheme="minorHAnsi" w:hAnsiTheme="minorHAnsi" w:cstheme="minorHAnsi"/>
                <w:sz w:val="22"/>
                <w:szCs w:val="22"/>
              </w:rPr>
            </w:pPr>
            <w:r w:rsidRPr="00265A31">
              <w:rPr>
                <w:rFonts w:asciiTheme="minorHAnsi" w:eastAsia="Times New Roman" w:hAnsiTheme="minorHAnsi" w:cstheme="minorHAnsi"/>
                <w:sz w:val="22"/>
                <w:szCs w:val="22"/>
                <w:lang w:eastAsia="en-AU"/>
              </w:rPr>
              <w:t>HLTWHS001 Incident Report (Marking Guide)</w:t>
            </w:r>
          </w:p>
        </w:tc>
      </w:tr>
      <w:tr w:rsidR="00175248" w:rsidRPr="000C4834" w14:paraId="683DF97C" w14:textId="77777777" w:rsidTr="00006880">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21770B" w14:textId="77777777" w:rsidR="00175248" w:rsidRPr="000C4834" w:rsidRDefault="00175248" w:rsidP="00EF149A">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E0BDAF"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00D9B081"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4F4BE"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2355BFCA" w14:textId="77777777" w:rsidTr="00006880">
        <w:tc>
          <w:tcPr>
            <w:tcW w:w="2493" w:type="pct"/>
            <w:tcBorders>
              <w:top w:val="single" w:sz="4" w:space="0" w:color="auto"/>
              <w:left w:val="single" w:sz="4" w:space="0" w:color="auto"/>
              <w:bottom w:val="single" w:sz="4" w:space="0" w:color="auto"/>
              <w:right w:val="single" w:sz="4" w:space="0" w:color="auto"/>
            </w:tcBorders>
          </w:tcPr>
          <w:p w14:paraId="2C98F4E5" w14:textId="2B8463E8" w:rsidR="00175248" w:rsidRPr="000C4834" w:rsidRDefault="008C6573" w:rsidP="00EF149A">
            <w:pPr>
              <w:rPr>
                <w:rFonts w:asciiTheme="minorHAnsi" w:hAnsiTheme="minorHAnsi" w:cstheme="minorHAnsi"/>
                <w:sz w:val="22"/>
                <w:szCs w:val="22"/>
              </w:rPr>
            </w:pPr>
            <w:r w:rsidRPr="008C6573">
              <w:rPr>
                <w:rStyle w:val="Strong"/>
                <w:rFonts w:asciiTheme="minorHAnsi" w:hAnsiTheme="minorHAnsi" w:cstheme="minorHAnsi"/>
                <w:sz w:val="22"/>
                <w:szCs w:val="22"/>
              </w:rPr>
              <w:t xml:space="preserve">HLTWSH001 - </w:t>
            </w:r>
            <w:r w:rsidR="00265A31" w:rsidRPr="008C6573">
              <w:rPr>
                <w:rStyle w:val="Strong"/>
                <w:rFonts w:asciiTheme="minorHAnsi" w:hAnsiTheme="minorHAnsi" w:cstheme="minorHAnsi"/>
                <w:b w:val="0"/>
                <w:bCs w:val="0"/>
                <w:sz w:val="22"/>
                <w:szCs w:val="22"/>
              </w:rPr>
              <w:t>Incident</w:t>
            </w:r>
            <w:r w:rsidR="00265A31" w:rsidRPr="000C4834">
              <w:rPr>
                <w:rStyle w:val="Strong"/>
                <w:rFonts w:asciiTheme="minorHAnsi" w:hAnsiTheme="minorHAnsi" w:cstheme="minorHAnsi"/>
                <w:b w:val="0"/>
                <w:bCs w:val="0"/>
                <w:sz w:val="22"/>
                <w:szCs w:val="22"/>
              </w:rPr>
              <w:t xml:space="preserve"> Report for simulated emergency </w:t>
            </w:r>
          </w:p>
        </w:tc>
        <w:tc>
          <w:tcPr>
            <w:tcW w:w="1661" w:type="pct"/>
            <w:tcBorders>
              <w:top w:val="single" w:sz="4" w:space="0" w:color="auto"/>
              <w:left w:val="single" w:sz="4" w:space="0" w:color="auto"/>
              <w:bottom w:val="single" w:sz="4" w:space="0" w:color="auto"/>
              <w:right w:val="single" w:sz="4" w:space="0" w:color="auto"/>
            </w:tcBorders>
          </w:tcPr>
          <w:p w14:paraId="02F7CFC9" w14:textId="6701E6A5"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849026348"/>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w:t>
            </w:r>
            <w:r w:rsidR="00265A31" w:rsidRPr="000C4834">
              <w:rPr>
                <w:rFonts w:asciiTheme="minorHAnsi" w:hAnsiTheme="minorHAnsi" w:cstheme="minorHAnsi"/>
                <w:sz w:val="22"/>
                <w:szCs w:val="22"/>
              </w:rPr>
              <w:t>Incident and Accident report form</w:t>
            </w:r>
          </w:p>
          <w:p w14:paraId="77EAF648"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6" w:type="pct"/>
            <w:tcBorders>
              <w:top w:val="single" w:sz="4" w:space="0" w:color="auto"/>
              <w:left w:val="single" w:sz="4" w:space="0" w:color="auto"/>
              <w:bottom w:val="single" w:sz="4" w:space="0" w:color="auto"/>
              <w:right w:val="single" w:sz="4" w:space="0" w:color="auto"/>
            </w:tcBorders>
          </w:tcPr>
          <w:p w14:paraId="0BF72511" w14:textId="276142D2" w:rsidR="00175248" w:rsidRPr="000C4834" w:rsidRDefault="00265A31"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Watch video, group discussion, individually complete form</w:t>
            </w:r>
          </w:p>
        </w:tc>
      </w:tr>
    </w:tbl>
    <w:p w14:paraId="7489B2BA" w14:textId="622161DA" w:rsidR="00175248" w:rsidRPr="000C4834" w:rsidRDefault="000C4834" w:rsidP="005D0D3E">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175248" w:rsidRPr="000C4834" w14:paraId="6B6D91B2"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2503E29" w14:textId="3BE0AF76" w:rsidR="00175248" w:rsidRPr="000C4834" w:rsidRDefault="00175248" w:rsidP="00391CE0">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265A31" w:rsidRPr="00391CE0">
              <w:rPr>
                <w:rFonts w:asciiTheme="minorHAnsi" w:hAnsiTheme="minorHAnsi" w:cstheme="minorHAnsi"/>
                <w:b/>
                <w:color w:val="FFFFFF" w:themeColor="background1"/>
                <w:sz w:val="28"/>
                <w:szCs w:val="28"/>
              </w:rPr>
              <w:t>7</w:t>
            </w:r>
          </w:p>
        </w:tc>
      </w:tr>
      <w:tr w:rsidR="00175248" w:rsidRPr="000C4834" w14:paraId="43AA1FA5"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B3B98" w14:textId="0CC26759"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LEARN HOW TO REPORT HAZARDS</w:t>
            </w:r>
          </w:p>
        </w:tc>
      </w:tr>
      <w:tr w:rsidR="00175248" w:rsidRPr="000C4834" w14:paraId="639D44E8"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CE3308" w14:textId="77777777" w:rsidR="00175248" w:rsidRPr="000C4834" w:rsidRDefault="00265A31" w:rsidP="00EF149A">
            <w:pPr>
              <w:shd w:val="clear" w:color="auto" w:fill="FFFFFF"/>
              <w:rPr>
                <w:rFonts w:asciiTheme="minorHAnsi" w:hAnsiTheme="minorHAnsi" w:cstheme="minorHAnsi"/>
                <w:sz w:val="22"/>
                <w:szCs w:val="22"/>
              </w:rPr>
            </w:pPr>
            <w:r w:rsidRPr="000C4834">
              <w:rPr>
                <w:rStyle w:val="Strong"/>
                <w:rFonts w:asciiTheme="minorHAnsi" w:hAnsiTheme="minorHAnsi" w:cstheme="minorHAnsi"/>
                <w:sz w:val="22"/>
                <w:szCs w:val="22"/>
              </w:rPr>
              <w:t>The objective</w:t>
            </w:r>
            <w:r w:rsidRPr="000C4834">
              <w:rPr>
                <w:rFonts w:asciiTheme="minorHAnsi" w:hAnsiTheme="minorHAnsi" w:cstheme="minorHAnsi"/>
                <w:sz w:val="22"/>
                <w:szCs w:val="22"/>
              </w:rPr>
              <w:t xml:space="preserve"> </w:t>
            </w:r>
            <w:r w:rsidRPr="000C4834">
              <w:rPr>
                <w:rStyle w:val="Strong"/>
                <w:rFonts w:asciiTheme="minorHAnsi" w:hAnsiTheme="minorHAnsi" w:cstheme="minorHAnsi"/>
                <w:sz w:val="22"/>
                <w:szCs w:val="22"/>
              </w:rPr>
              <w:t xml:space="preserve">of this assessment is </w:t>
            </w:r>
            <w:r w:rsidRPr="000C4834">
              <w:rPr>
                <w:rFonts w:asciiTheme="minorHAnsi" w:hAnsiTheme="minorHAnsi" w:cstheme="minorHAnsi"/>
                <w:sz w:val="22"/>
                <w:szCs w:val="22"/>
              </w:rPr>
              <w:t>for students to understand that potential hazards are everywhere and must be identified and reported to the "Person Conducting a Business or undertaking" (PCUB). In this assessment, students will complete a Hazard Report form, based on the case study.</w:t>
            </w:r>
          </w:p>
          <w:p w14:paraId="76D60EE4" w14:textId="77777777" w:rsidR="00265A31" w:rsidRPr="000C4834" w:rsidRDefault="00265A31" w:rsidP="00EF149A">
            <w:pPr>
              <w:shd w:val="clear" w:color="auto" w:fill="FFFFFF"/>
              <w:rPr>
                <w:rFonts w:asciiTheme="minorHAnsi" w:hAnsiTheme="minorHAnsi" w:cstheme="minorHAnsi"/>
                <w:sz w:val="22"/>
                <w:szCs w:val="22"/>
              </w:rPr>
            </w:pPr>
          </w:p>
          <w:p w14:paraId="0C2F69BD" w14:textId="77777777"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This is a </w:t>
            </w:r>
            <w:r w:rsidRPr="00265A31">
              <w:rPr>
                <w:rFonts w:asciiTheme="minorHAnsi" w:eastAsia="Times New Roman" w:hAnsiTheme="minorHAnsi" w:cstheme="minorHAnsi"/>
                <w:b/>
                <w:bCs/>
                <w:sz w:val="22"/>
                <w:szCs w:val="22"/>
                <w:lang w:eastAsia="en-AU"/>
              </w:rPr>
              <w:t>clustered assessment</w:t>
            </w:r>
            <w:r w:rsidRPr="00265A31">
              <w:rPr>
                <w:rFonts w:asciiTheme="minorHAnsi" w:eastAsia="Times New Roman" w:hAnsiTheme="minorHAnsi" w:cstheme="minorHAnsi"/>
                <w:sz w:val="22"/>
                <w:szCs w:val="22"/>
                <w:lang w:eastAsia="en-AU"/>
              </w:rPr>
              <w:t xml:space="preserve"> for HLTWHS001 Participate in workplace health and safety and BSBCMM201 (</w:t>
            </w:r>
            <w:r w:rsidRPr="00265A31">
              <w:rPr>
                <w:rFonts w:asciiTheme="minorHAnsi" w:eastAsia="Times New Roman" w:hAnsiTheme="minorHAnsi" w:cstheme="minorHAnsi"/>
                <w:b/>
                <w:bCs/>
                <w:sz w:val="22"/>
                <w:szCs w:val="22"/>
                <w:lang w:eastAsia="en-AU"/>
              </w:rPr>
              <w:t>nonverbal</w:t>
            </w:r>
            <w:r w:rsidRPr="00265A31">
              <w:rPr>
                <w:rFonts w:asciiTheme="minorHAnsi" w:eastAsia="Times New Roman" w:hAnsiTheme="minorHAnsi" w:cstheme="minorHAnsi"/>
                <w:sz w:val="22"/>
                <w:szCs w:val="22"/>
                <w:lang w:eastAsia="en-AU"/>
              </w:rPr>
              <w:t xml:space="preserve"> evidence and providing a </w:t>
            </w:r>
            <w:r w:rsidRPr="00265A31">
              <w:rPr>
                <w:rFonts w:asciiTheme="minorHAnsi" w:eastAsia="Times New Roman" w:hAnsiTheme="minorHAnsi" w:cstheme="minorHAnsi"/>
                <w:b/>
                <w:bCs/>
                <w:sz w:val="22"/>
                <w:szCs w:val="22"/>
                <w:lang w:eastAsia="en-AU"/>
              </w:rPr>
              <w:t>prompt response</w:t>
            </w:r>
            <w:r w:rsidRPr="00265A31">
              <w:rPr>
                <w:rFonts w:asciiTheme="minorHAnsi" w:eastAsia="Times New Roman" w:hAnsiTheme="minorHAnsi" w:cstheme="minorHAnsi"/>
                <w:sz w:val="22"/>
                <w:szCs w:val="22"/>
                <w:lang w:eastAsia="en-AU"/>
              </w:rPr>
              <w:t xml:space="preserve"> to requests for information in accordance with organisational requirements).</w:t>
            </w:r>
          </w:p>
          <w:p w14:paraId="11F83E78" w14:textId="77777777"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Watch</w:t>
            </w:r>
            <w:r w:rsidRPr="00265A31">
              <w:rPr>
                <w:rFonts w:asciiTheme="minorHAnsi" w:eastAsia="Times New Roman" w:hAnsiTheme="minorHAnsi" w:cstheme="minorHAnsi"/>
                <w:sz w:val="22"/>
                <w:szCs w:val="22"/>
                <w:lang w:eastAsia="en-AU"/>
              </w:rPr>
              <w:t xml:space="preserve"> the Case Study Hazard Report. </w:t>
            </w:r>
          </w:p>
          <w:p w14:paraId="7B814E04" w14:textId="313C7F54" w:rsidR="00265A31" w:rsidRPr="00265A31" w:rsidRDefault="00265A31" w:rsidP="00B0401E">
            <w:pPr>
              <w:numPr>
                <w:ilvl w:val="0"/>
                <w:numId w:val="18"/>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In a group, identify hazards. . </w:t>
            </w:r>
          </w:p>
          <w:p w14:paraId="2A9AFA26" w14:textId="77777777" w:rsidR="00265A31" w:rsidRPr="00265A31" w:rsidRDefault="00265A31" w:rsidP="00B0401E">
            <w:pPr>
              <w:numPr>
                <w:ilvl w:val="0"/>
                <w:numId w:val="18"/>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Based on the hazards identified, students will need to individually complete the Hazard Report Form.</w:t>
            </w:r>
          </w:p>
          <w:p w14:paraId="167B3FAD" w14:textId="77777777" w:rsidR="00265A31" w:rsidRPr="00265A31" w:rsidRDefault="00265A31" w:rsidP="00B0401E">
            <w:pPr>
              <w:numPr>
                <w:ilvl w:val="0"/>
                <w:numId w:val="18"/>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The next question requires the student to construct an email to send to Kay to organise training in "Correct manual handling techniques". </w:t>
            </w:r>
          </w:p>
          <w:p w14:paraId="11468859" w14:textId="2A9E9479"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 xml:space="preserve">IMPORTANT </w:t>
            </w:r>
            <w:r w:rsidRPr="00265A31">
              <w:rPr>
                <w:rFonts w:asciiTheme="minorHAnsi" w:eastAsia="Times New Roman" w:hAnsiTheme="minorHAnsi" w:cstheme="minorHAnsi"/>
                <w:sz w:val="22"/>
                <w:szCs w:val="22"/>
                <w:lang w:eastAsia="en-AU"/>
              </w:rPr>
              <w:t xml:space="preserve">- the dates on the email must be </w:t>
            </w:r>
            <w:r w:rsidRPr="00265A31">
              <w:rPr>
                <w:rFonts w:asciiTheme="minorHAnsi" w:eastAsia="Times New Roman" w:hAnsiTheme="minorHAnsi" w:cstheme="minorHAnsi"/>
                <w:b/>
                <w:bCs/>
                <w:sz w:val="22"/>
                <w:szCs w:val="22"/>
                <w:lang w:eastAsia="en-AU"/>
              </w:rPr>
              <w:t xml:space="preserve">within two days </w:t>
            </w:r>
            <w:r w:rsidRPr="00265A31">
              <w:rPr>
                <w:rFonts w:asciiTheme="minorHAnsi" w:eastAsia="Times New Roman" w:hAnsiTheme="minorHAnsi" w:cstheme="minorHAnsi"/>
                <w:sz w:val="22"/>
                <w:szCs w:val="22"/>
                <w:lang w:eastAsia="en-AU"/>
              </w:rPr>
              <w:t>of the hazard report form)</w:t>
            </w:r>
            <w:r w:rsidR="00BB7BC1">
              <w:rPr>
                <w:rFonts w:asciiTheme="minorHAnsi" w:eastAsia="Times New Roman" w:hAnsiTheme="minorHAnsi" w:cstheme="minorHAnsi"/>
                <w:sz w:val="22"/>
                <w:szCs w:val="22"/>
                <w:lang w:eastAsia="en-AU"/>
              </w:rPr>
              <w:t>=.</w:t>
            </w:r>
          </w:p>
          <w:p w14:paraId="59E97028" w14:textId="6A93632C" w:rsidR="00265A31" w:rsidRPr="000C4834" w:rsidRDefault="00265A31" w:rsidP="00265A31">
            <w:pPr>
              <w:spacing w:before="100" w:beforeAutospacing="1" w:after="100" w:afterAutospacing="1"/>
              <w:rPr>
                <w:rFonts w:asciiTheme="minorHAnsi" w:eastAsia="Times New Roman" w:hAnsiTheme="minorHAnsi" w:cstheme="minorHAnsi"/>
                <w:b/>
                <w:bCs/>
                <w:color w:val="E03E2D"/>
                <w:sz w:val="22"/>
                <w:szCs w:val="22"/>
                <w:lang w:eastAsia="en-AU"/>
              </w:rPr>
            </w:pPr>
            <w:r w:rsidRPr="00265A31">
              <w:rPr>
                <w:rFonts w:asciiTheme="minorHAnsi" w:eastAsia="Times New Roman" w:hAnsiTheme="minorHAnsi" w:cstheme="minorHAnsi"/>
                <w:sz w:val="22"/>
                <w:szCs w:val="22"/>
                <w:lang w:eastAsia="en-AU"/>
              </w:rPr>
              <w:t xml:space="preserve">Students can discuss the video and how to complete the form as a group. However, the </w:t>
            </w:r>
            <w:r w:rsidRPr="00265A31">
              <w:rPr>
                <w:rFonts w:asciiTheme="minorHAnsi" w:eastAsia="Times New Roman" w:hAnsiTheme="minorHAnsi" w:cstheme="minorHAnsi"/>
                <w:b/>
                <w:bCs/>
                <w:color w:val="E03E2D"/>
                <w:sz w:val="22"/>
                <w:szCs w:val="22"/>
                <w:lang w:eastAsia="en-AU"/>
              </w:rPr>
              <w:t>Hazard Report Form and the email must be an individual body of work.</w:t>
            </w:r>
          </w:p>
          <w:p w14:paraId="708CC638" w14:textId="2E4039B0" w:rsidR="00265A31" w:rsidRPr="000C4834" w:rsidRDefault="00265A31" w:rsidP="00265A31">
            <w:pPr>
              <w:pStyle w:val="NormalWeb"/>
              <w:rPr>
                <w:rFonts w:asciiTheme="minorHAnsi" w:hAnsiTheme="minorHAnsi" w:cstheme="minorHAnsi"/>
                <w:b/>
                <w:sz w:val="22"/>
                <w:szCs w:val="22"/>
              </w:rPr>
            </w:pPr>
          </w:p>
        </w:tc>
      </w:tr>
      <w:tr w:rsidR="00006880" w:rsidRPr="000C4834" w14:paraId="0ACF6E76" w14:textId="77777777" w:rsidTr="00006880">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2356FE80" w14:textId="77777777" w:rsidR="00006880" w:rsidRPr="000C4834" w:rsidRDefault="00006880" w:rsidP="00006880">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 xml:space="preserve">Students to download: </w:t>
            </w:r>
            <w:r w:rsidRPr="000C4834">
              <w:rPr>
                <w:rFonts w:asciiTheme="minorHAnsi" w:hAnsiTheme="minorHAnsi" w:cstheme="minorHAnsi"/>
                <w:sz w:val="22"/>
                <w:szCs w:val="22"/>
              </w:rPr>
              <w:t>N/A</w:t>
            </w:r>
          </w:p>
          <w:p w14:paraId="587C4CC2" w14:textId="77777777" w:rsidR="00006880" w:rsidRPr="000C4834" w:rsidRDefault="00006880" w:rsidP="00EF149A">
            <w:pPr>
              <w:shd w:val="clear" w:color="auto" w:fill="FFFFFF"/>
              <w:rPr>
                <w:rStyle w:val="Strong"/>
                <w:rFonts w:asciiTheme="minorHAnsi" w:hAnsiTheme="minorHAnsi" w:cstheme="minorHAnsi"/>
                <w:sz w:val="22"/>
                <w:szCs w:val="22"/>
              </w:rPr>
            </w:pP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0FE2CC97" w14:textId="48C7A636" w:rsidR="00006880" w:rsidRPr="000C4834" w:rsidRDefault="00006880" w:rsidP="00EF149A">
            <w:pPr>
              <w:shd w:val="clear" w:color="auto" w:fill="FFFFFF"/>
              <w:rPr>
                <w:rStyle w:val="Strong"/>
                <w:rFonts w:asciiTheme="minorHAnsi" w:hAnsiTheme="minorHAnsi" w:cstheme="minorHAnsi"/>
                <w:sz w:val="22"/>
                <w:szCs w:val="22"/>
              </w:rPr>
            </w:pPr>
            <w:r w:rsidRPr="000C4834">
              <w:rPr>
                <w:rStyle w:val="Strong"/>
                <w:rFonts w:asciiTheme="minorHAnsi" w:hAnsiTheme="minorHAnsi" w:cstheme="minorHAnsi"/>
                <w:sz w:val="22"/>
                <w:szCs w:val="22"/>
              </w:rPr>
              <w:t>Teachers to download</w:t>
            </w:r>
            <w:r w:rsidRPr="000C4834">
              <w:rPr>
                <w:rFonts w:asciiTheme="minorHAnsi" w:hAnsiTheme="minorHAnsi" w:cstheme="minorHAnsi"/>
                <w:sz w:val="22"/>
                <w:szCs w:val="22"/>
              </w:rPr>
              <w:t>: HLTWHS001 Hazard Report (Marking Guide)</w:t>
            </w:r>
          </w:p>
        </w:tc>
      </w:tr>
      <w:tr w:rsidR="00175248" w:rsidRPr="000C4834" w14:paraId="53B57703" w14:textId="77777777" w:rsidTr="00006880">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696E25" w14:textId="77777777" w:rsidR="00175248" w:rsidRPr="000C4834" w:rsidRDefault="00175248" w:rsidP="00EF149A">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B35091"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60269D52"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6E3A0A"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5845F9A8" w14:textId="77777777" w:rsidTr="00006880">
        <w:tc>
          <w:tcPr>
            <w:tcW w:w="2493" w:type="pct"/>
            <w:tcBorders>
              <w:top w:val="single" w:sz="4" w:space="0" w:color="auto"/>
              <w:left w:val="single" w:sz="4" w:space="0" w:color="auto"/>
              <w:bottom w:val="single" w:sz="4" w:space="0" w:color="auto"/>
              <w:right w:val="single" w:sz="4" w:space="0" w:color="auto"/>
            </w:tcBorders>
          </w:tcPr>
          <w:p w14:paraId="1C6401F7" w14:textId="09F3D2BC" w:rsidR="00175248" w:rsidRPr="000C4834" w:rsidRDefault="008C6573" w:rsidP="00EF149A">
            <w:pPr>
              <w:rPr>
                <w:rFonts w:asciiTheme="minorHAnsi" w:hAnsiTheme="minorHAnsi" w:cstheme="minorHAnsi"/>
                <w:b/>
                <w:bCs/>
                <w:sz w:val="22"/>
                <w:szCs w:val="22"/>
              </w:rPr>
            </w:pPr>
            <w:r w:rsidRPr="008C6573">
              <w:rPr>
                <w:rStyle w:val="Strong"/>
                <w:rFonts w:asciiTheme="minorHAnsi" w:hAnsiTheme="minorHAnsi" w:cstheme="minorHAnsi"/>
                <w:sz w:val="22"/>
                <w:szCs w:val="22"/>
              </w:rPr>
              <w:t>HLTWSH001</w:t>
            </w:r>
            <w:r>
              <w:rPr>
                <w:rStyle w:val="Strong"/>
                <w:rFonts w:asciiTheme="minorHAnsi" w:hAnsiTheme="minorHAnsi" w:cstheme="minorHAnsi"/>
                <w:sz w:val="22"/>
                <w:szCs w:val="22"/>
              </w:rPr>
              <w:t xml:space="preserve"> </w:t>
            </w:r>
            <w:r>
              <w:rPr>
                <w:rStyle w:val="Strong"/>
              </w:rPr>
              <w:t xml:space="preserve">- </w:t>
            </w:r>
            <w:r w:rsidR="00265A31" w:rsidRPr="000C4834">
              <w:rPr>
                <w:rStyle w:val="Strong"/>
                <w:rFonts w:asciiTheme="minorHAnsi" w:hAnsiTheme="minorHAnsi" w:cstheme="minorHAnsi"/>
                <w:b w:val="0"/>
                <w:bCs w:val="0"/>
                <w:sz w:val="22"/>
                <w:szCs w:val="22"/>
              </w:rPr>
              <w:t>Hazard report form</w:t>
            </w:r>
            <w:r>
              <w:rPr>
                <w:rStyle w:val="Strong"/>
                <w:rFonts w:asciiTheme="minorHAnsi" w:hAnsiTheme="minorHAnsi" w:cstheme="minorHAnsi"/>
                <w:b w:val="0"/>
                <w:bCs w:val="0"/>
                <w:sz w:val="22"/>
                <w:szCs w:val="22"/>
              </w:rPr>
              <w:t xml:space="preserve"> </w:t>
            </w:r>
            <w:r w:rsidRPr="008C6573">
              <w:rPr>
                <w:rStyle w:val="Strong"/>
                <w:rFonts w:asciiTheme="minorHAnsi" w:hAnsiTheme="minorHAnsi" w:cstheme="minorHAnsi"/>
                <w:b w:val="0"/>
                <w:bCs w:val="0"/>
                <w:sz w:val="22"/>
                <w:szCs w:val="22"/>
              </w:rPr>
              <w:t>and follow up email</w:t>
            </w:r>
          </w:p>
          <w:p w14:paraId="73A37EB6" w14:textId="43AC2F55" w:rsidR="00265A31" w:rsidRPr="000C4834" w:rsidRDefault="00265A31" w:rsidP="00265A31">
            <w:pPr>
              <w:tabs>
                <w:tab w:val="left" w:pos="3012"/>
              </w:tabs>
              <w:rPr>
                <w:rFonts w:asciiTheme="minorHAnsi" w:hAnsiTheme="minorHAnsi" w:cstheme="minorHAnsi"/>
                <w:sz w:val="22"/>
                <w:szCs w:val="22"/>
              </w:rPr>
            </w:pPr>
            <w:r w:rsidRPr="000C4834">
              <w:rPr>
                <w:rFonts w:asciiTheme="minorHAnsi" w:hAnsiTheme="minorHAnsi" w:cstheme="minorHAnsi"/>
                <w:sz w:val="22"/>
                <w:szCs w:val="22"/>
              </w:rPr>
              <w:tab/>
            </w:r>
          </w:p>
        </w:tc>
        <w:tc>
          <w:tcPr>
            <w:tcW w:w="1661" w:type="pct"/>
            <w:tcBorders>
              <w:top w:val="single" w:sz="4" w:space="0" w:color="auto"/>
              <w:left w:val="single" w:sz="4" w:space="0" w:color="auto"/>
              <w:bottom w:val="single" w:sz="4" w:space="0" w:color="auto"/>
              <w:right w:val="single" w:sz="4" w:space="0" w:color="auto"/>
            </w:tcBorders>
          </w:tcPr>
          <w:p w14:paraId="6240F70A" w14:textId="4B009FD8"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1876383181"/>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w:t>
            </w:r>
            <w:r w:rsidR="0052159F">
              <w:rPr>
                <w:rFonts w:asciiTheme="minorHAnsi" w:hAnsiTheme="minorHAnsi" w:cstheme="minorHAnsi"/>
                <w:sz w:val="22"/>
                <w:szCs w:val="22"/>
              </w:rPr>
              <w:t xml:space="preserve">Q1. </w:t>
            </w:r>
            <w:r w:rsidR="00265A31" w:rsidRPr="000C4834">
              <w:rPr>
                <w:rFonts w:asciiTheme="minorHAnsi" w:hAnsiTheme="minorHAnsi" w:cstheme="minorHAnsi"/>
                <w:sz w:val="22"/>
                <w:szCs w:val="22"/>
              </w:rPr>
              <w:t>Identify hazards</w:t>
            </w:r>
          </w:p>
          <w:p w14:paraId="4C2CF5A9" w14:textId="0B8D41B7" w:rsidR="00265A31" w:rsidRPr="000C4834" w:rsidRDefault="00B6173E" w:rsidP="00265A31">
            <w:pPr>
              <w:ind w:left="33"/>
              <w:jc w:val="both"/>
              <w:rPr>
                <w:rFonts w:asciiTheme="minorHAnsi" w:hAnsiTheme="minorHAnsi" w:cstheme="minorHAnsi"/>
                <w:sz w:val="22"/>
                <w:szCs w:val="22"/>
              </w:rPr>
            </w:pPr>
            <w:sdt>
              <w:sdtPr>
                <w:rPr>
                  <w:rFonts w:asciiTheme="minorHAnsi" w:hAnsiTheme="minorHAnsi" w:cstheme="minorHAnsi"/>
                  <w:sz w:val="22"/>
                  <w:szCs w:val="22"/>
                </w:rPr>
                <w:id w:val="-1488772435"/>
                <w14:checkbox>
                  <w14:checked w14:val="0"/>
                  <w14:checkedState w14:val="2612" w14:font="MS Gothic"/>
                  <w14:uncheckedState w14:val="2610" w14:font="MS Gothic"/>
                </w14:checkbox>
              </w:sdtPr>
              <w:sdtEndPr/>
              <w:sdtContent>
                <w:r w:rsidR="00265A31" w:rsidRPr="000C4834">
                  <w:rPr>
                    <w:rFonts w:ascii="Segoe UI Symbol" w:hAnsi="Segoe UI Symbol" w:cs="Segoe UI Symbol"/>
                    <w:sz w:val="22"/>
                    <w:szCs w:val="22"/>
                  </w:rPr>
                  <w:t>☐</w:t>
                </w:r>
              </w:sdtContent>
            </w:sdt>
            <w:r w:rsidR="00265A31" w:rsidRPr="000C4834">
              <w:rPr>
                <w:rFonts w:asciiTheme="minorHAnsi" w:hAnsiTheme="minorHAnsi" w:cstheme="minorHAnsi"/>
                <w:sz w:val="22"/>
                <w:szCs w:val="22"/>
              </w:rPr>
              <w:t xml:space="preserve">   </w:t>
            </w:r>
            <w:r w:rsidR="0052159F">
              <w:rPr>
                <w:rFonts w:asciiTheme="minorHAnsi" w:hAnsiTheme="minorHAnsi" w:cstheme="minorHAnsi"/>
                <w:sz w:val="22"/>
                <w:szCs w:val="22"/>
              </w:rPr>
              <w:t xml:space="preserve">Q2. </w:t>
            </w:r>
            <w:r w:rsidR="00265A31" w:rsidRPr="000C4834">
              <w:rPr>
                <w:rFonts w:asciiTheme="minorHAnsi" w:hAnsiTheme="minorHAnsi" w:cstheme="minorHAnsi"/>
                <w:sz w:val="22"/>
                <w:szCs w:val="22"/>
              </w:rPr>
              <w:t>Hazard report form</w:t>
            </w:r>
          </w:p>
          <w:p w14:paraId="71521C43" w14:textId="1463161F" w:rsidR="00175248" w:rsidRPr="000C4834" w:rsidRDefault="00B6173E" w:rsidP="00265A31">
            <w:pPr>
              <w:ind w:left="33"/>
              <w:jc w:val="both"/>
              <w:rPr>
                <w:rFonts w:asciiTheme="minorHAnsi" w:hAnsiTheme="minorHAnsi" w:cstheme="minorHAnsi"/>
                <w:sz w:val="22"/>
                <w:szCs w:val="22"/>
              </w:rPr>
            </w:pPr>
            <w:sdt>
              <w:sdtPr>
                <w:rPr>
                  <w:rFonts w:asciiTheme="minorHAnsi" w:hAnsiTheme="minorHAnsi" w:cstheme="minorHAnsi"/>
                  <w:sz w:val="22"/>
                  <w:szCs w:val="22"/>
                </w:rPr>
                <w:id w:val="-106047208"/>
                <w14:checkbox>
                  <w14:checked w14:val="0"/>
                  <w14:checkedState w14:val="2612" w14:font="MS Gothic"/>
                  <w14:uncheckedState w14:val="2610" w14:font="MS Gothic"/>
                </w14:checkbox>
              </w:sdtPr>
              <w:sdtEndPr/>
              <w:sdtContent>
                <w:r w:rsidR="00265A31" w:rsidRPr="000C4834">
                  <w:rPr>
                    <w:rFonts w:ascii="Segoe UI Symbol" w:hAnsi="Segoe UI Symbol" w:cs="Segoe UI Symbol"/>
                    <w:sz w:val="22"/>
                    <w:szCs w:val="22"/>
                  </w:rPr>
                  <w:t>☐</w:t>
                </w:r>
              </w:sdtContent>
            </w:sdt>
            <w:r w:rsidR="00265A31" w:rsidRPr="000C4834">
              <w:rPr>
                <w:rFonts w:asciiTheme="minorHAnsi" w:hAnsiTheme="minorHAnsi" w:cstheme="minorHAnsi"/>
                <w:sz w:val="22"/>
                <w:szCs w:val="22"/>
              </w:rPr>
              <w:t xml:space="preserve">   </w:t>
            </w:r>
            <w:r w:rsidR="0052159F">
              <w:rPr>
                <w:rFonts w:asciiTheme="minorHAnsi" w:hAnsiTheme="minorHAnsi" w:cstheme="minorHAnsi"/>
                <w:sz w:val="22"/>
                <w:szCs w:val="22"/>
              </w:rPr>
              <w:t xml:space="preserve">Q3. </w:t>
            </w:r>
            <w:r w:rsidR="00265A31" w:rsidRPr="000C4834">
              <w:rPr>
                <w:rFonts w:asciiTheme="minorHAnsi" w:hAnsiTheme="minorHAnsi" w:cstheme="minorHAnsi"/>
                <w:sz w:val="22"/>
                <w:szCs w:val="22"/>
              </w:rPr>
              <w:t>Email</w:t>
            </w:r>
            <w:r w:rsidR="008C6573">
              <w:rPr>
                <w:rFonts w:asciiTheme="minorHAnsi" w:hAnsiTheme="minorHAnsi" w:cstheme="minorHAnsi"/>
                <w:sz w:val="22"/>
                <w:szCs w:val="22"/>
              </w:rPr>
              <w:t xml:space="preserve"> – Correct manual handling techniques</w:t>
            </w:r>
          </w:p>
        </w:tc>
        <w:tc>
          <w:tcPr>
            <w:tcW w:w="846" w:type="pct"/>
            <w:tcBorders>
              <w:top w:val="single" w:sz="4" w:space="0" w:color="auto"/>
              <w:left w:val="single" w:sz="4" w:space="0" w:color="auto"/>
              <w:bottom w:val="single" w:sz="4" w:space="0" w:color="auto"/>
              <w:right w:val="single" w:sz="4" w:space="0" w:color="auto"/>
            </w:tcBorders>
          </w:tcPr>
          <w:p w14:paraId="76132A2D" w14:textId="1AA423BB" w:rsidR="00175248" w:rsidRPr="000C4834" w:rsidRDefault="00265A31"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As a group, identify hazards, individually complete the forms and email</w:t>
            </w:r>
          </w:p>
        </w:tc>
      </w:tr>
    </w:tbl>
    <w:p w14:paraId="1B708E6C" w14:textId="597942E8" w:rsidR="000C4834" w:rsidRDefault="000C4834" w:rsidP="005D0D3E">
      <w:pPr>
        <w:rPr>
          <w:rFonts w:asciiTheme="minorHAnsi" w:hAnsiTheme="minorHAnsi" w:cstheme="minorHAnsi"/>
          <w:sz w:val="22"/>
          <w:szCs w:val="22"/>
        </w:rPr>
      </w:pPr>
    </w:p>
    <w:p w14:paraId="1C08AE87" w14:textId="77777777" w:rsidR="000C4834" w:rsidRDefault="000C4834">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663"/>
        <w:gridCol w:w="1981"/>
      </w:tblGrid>
      <w:tr w:rsidR="00175248" w:rsidRPr="000C4834" w14:paraId="03F7EA33" w14:textId="77777777" w:rsidTr="00285055">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217BE9A" w14:textId="38D3B57B"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265A31" w:rsidRPr="00391CE0">
              <w:rPr>
                <w:rFonts w:asciiTheme="minorHAnsi" w:hAnsiTheme="minorHAnsi" w:cstheme="minorHAnsi"/>
                <w:b/>
                <w:color w:val="FFFFFF" w:themeColor="background1"/>
                <w:sz w:val="28"/>
                <w:szCs w:val="28"/>
              </w:rPr>
              <w:t>8</w:t>
            </w:r>
          </w:p>
        </w:tc>
      </w:tr>
      <w:tr w:rsidR="00175248" w:rsidRPr="000C4834" w14:paraId="2F4068B0" w14:textId="77777777" w:rsidTr="00285055">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0483E" w14:textId="30FA5637"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LEARN TO COMMUNICATE WITH OTHER CULTURES - TRAINING MANUAL &amp; QUIZ</w:t>
            </w:r>
          </w:p>
        </w:tc>
      </w:tr>
      <w:tr w:rsidR="00175248" w:rsidRPr="000C4834" w14:paraId="060C8591" w14:textId="77777777" w:rsidTr="00285055">
        <w:trPr>
          <w:trHeight w:val="53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8AA4DC" w14:textId="77777777" w:rsidR="00175248" w:rsidRPr="000C4834" w:rsidRDefault="00265A31" w:rsidP="00EF149A">
            <w:pPr>
              <w:shd w:val="clear" w:color="auto" w:fill="FFFFFF"/>
              <w:rPr>
                <w:rFonts w:asciiTheme="minorHAnsi" w:hAnsiTheme="minorHAnsi" w:cstheme="minorHAnsi"/>
                <w:sz w:val="22"/>
                <w:szCs w:val="22"/>
              </w:rPr>
            </w:pPr>
            <w:r w:rsidRPr="000C4834">
              <w:rPr>
                <w:rStyle w:val="Strong"/>
                <w:rFonts w:asciiTheme="minorHAnsi" w:hAnsiTheme="minorHAnsi" w:cstheme="minorHAnsi"/>
                <w:sz w:val="22"/>
                <w:szCs w:val="22"/>
              </w:rPr>
              <w:t xml:space="preserve">The objective of this assessment is </w:t>
            </w:r>
            <w:r w:rsidRPr="000C4834">
              <w:rPr>
                <w:rFonts w:asciiTheme="minorHAnsi" w:hAnsiTheme="minorHAnsi" w:cstheme="minorHAnsi"/>
                <w:sz w:val="22"/>
                <w:szCs w:val="22"/>
              </w:rPr>
              <w:t>for students to learn how to communicate with diverse people.</w:t>
            </w:r>
          </w:p>
          <w:p w14:paraId="15EBCD85" w14:textId="595491D4"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Introduce this unit using the provided CHCDIV001 PowerPoint.</w:t>
            </w:r>
            <w:r w:rsidRPr="000C4834">
              <w:rPr>
                <w:rFonts w:asciiTheme="minorHAnsi" w:eastAsia="Times New Roman" w:hAnsiTheme="minorHAnsi" w:cstheme="minorHAnsi"/>
                <w:sz w:val="22"/>
                <w:szCs w:val="22"/>
                <w:lang w:eastAsia="en-AU"/>
              </w:rPr>
              <w:t xml:space="preserve">  </w:t>
            </w:r>
            <w:r w:rsidRPr="00265A31">
              <w:rPr>
                <w:rFonts w:asciiTheme="minorHAnsi" w:eastAsia="Times New Roman" w:hAnsiTheme="minorHAnsi" w:cstheme="minorHAnsi"/>
                <w:sz w:val="22"/>
                <w:szCs w:val="22"/>
                <w:lang w:eastAsia="en-AU"/>
              </w:rPr>
              <w:t>Students to complete "CHCDIV001 Work with diverse people Training Manual and Quiz" via the Learner Portal.</w:t>
            </w:r>
          </w:p>
          <w:p w14:paraId="1238146D" w14:textId="77777777" w:rsidR="00265A31" w:rsidRPr="00265A31" w:rsidRDefault="00265A31" w:rsidP="00265A31">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This contains:</w:t>
            </w:r>
          </w:p>
          <w:p w14:paraId="0C745A6A" w14:textId="77777777" w:rsidR="00265A31" w:rsidRPr="00265A31" w:rsidRDefault="00265A31" w:rsidP="00B0401E">
            <w:pPr>
              <w:numPr>
                <w:ilvl w:val="0"/>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 Element 1 - Reflect on your own perspectives </w:t>
            </w:r>
          </w:p>
          <w:p w14:paraId="66BD4C8D"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Learning content pages 3 - 17</w:t>
            </w:r>
          </w:p>
          <w:p w14:paraId="072EB855"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Questions 1 - 9</w:t>
            </w:r>
          </w:p>
          <w:p w14:paraId="26625911" w14:textId="77777777" w:rsidR="00265A31" w:rsidRPr="00265A31" w:rsidRDefault="00265A31" w:rsidP="00B0401E">
            <w:pPr>
              <w:numPr>
                <w:ilvl w:val="0"/>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Element 2 - Appreciate diversity and inclusiveness, and their benefits </w:t>
            </w:r>
          </w:p>
          <w:p w14:paraId="25FF9FE5"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Learning content pages 27 - 32</w:t>
            </w:r>
          </w:p>
          <w:p w14:paraId="5AA5C8F1"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Questions 10 - 13</w:t>
            </w:r>
          </w:p>
          <w:p w14:paraId="251A9A99" w14:textId="77777777" w:rsidR="00265A31" w:rsidRPr="00265A31" w:rsidRDefault="00265A31" w:rsidP="00B0401E">
            <w:pPr>
              <w:numPr>
                <w:ilvl w:val="0"/>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Element 3 - Communicate with people from diverse backgrounds and situations </w:t>
            </w:r>
          </w:p>
          <w:p w14:paraId="08A99948"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Learning content pages 37 - 46</w:t>
            </w:r>
          </w:p>
          <w:p w14:paraId="6D6A0D62"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Questions 14 - 16</w:t>
            </w:r>
          </w:p>
          <w:p w14:paraId="18906B94" w14:textId="77777777" w:rsidR="00265A31" w:rsidRPr="00265A31" w:rsidRDefault="00265A31" w:rsidP="00B0401E">
            <w:pPr>
              <w:numPr>
                <w:ilvl w:val="0"/>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Element 4 - Promote understanding across diverse groups </w:t>
            </w:r>
          </w:p>
          <w:p w14:paraId="777BD3B8" w14:textId="77777777" w:rsidR="00265A31" w:rsidRPr="00265A31" w:rsidRDefault="00265A31" w:rsidP="00B0401E">
            <w:pPr>
              <w:numPr>
                <w:ilvl w:val="1"/>
                <w:numId w:val="19"/>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Learning content pages 50 - 56</w:t>
            </w:r>
          </w:p>
          <w:p w14:paraId="54FCEC92" w14:textId="5C41D5D0" w:rsidR="00265A31" w:rsidRPr="000C4834" w:rsidRDefault="00265A31" w:rsidP="00B0401E">
            <w:pPr>
              <w:numPr>
                <w:ilvl w:val="1"/>
                <w:numId w:val="19"/>
              </w:numPr>
              <w:spacing w:before="100" w:beforeAutospacing="1" w:after="100" w:afterAutospacing="1"/>
              <w:rPr>
                <w:rFonts w:asciiTheme="minorHAnsi" w:hAnsiTheme="minorHAnsi" w:cstheme="minorHAnsi"/>
                <w:b/>
                <w:sz w:val="22"/>
                <w:szCs w:val="22"/>
              </w:rPr>
            </w:pPr>
            <w:r w:rsidRPr="00265A31">
              <w:rPr>
                <w:rFonts w:asciiTheme="minorHAnsi" w:eastAsia="Times New Roman" w:hAnsiTheme="minorHAnsi" w:cstheme="minorHAnsi"/>
                <w:sz w:val="22"/>
                <w:szCs w:val="22"/>
                <w:lang w:eastAsia="en-AU"/>
              </w:rPr>
              <w:t>Questions 17 - 23</w:t>
            </w:r>
          </w:p>
        </w:tc>
      </w:tr>
      <w:tr w:rsidR="008E334D" w:rsidRPr="000C4834" w14:paraId="736E7578" w14:textId="2AC1DB69" w:rsidTr="00285055">
        <w:trPr>
          <w:trHeight w:val="967"/>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71104676" w14:textId="77777777" w:rsidR="008E334D" w:rsidRPr="000C4834" w:rsidRDefault="008E334D" w:rsidP="00265A31">
            <w:pPr>
              <w:spacing w:before="100" w:beforeAutospacing="1" w:after="100" w:afterAutospacing="1"/>
              <w:rPr>
                <w:rFonts w:asciiTheme="minorHAnsi" w:eastAsia="Times New Roman" w:hAnsiTheme="minorHAnsi" w:cstheme="minorHAnsi"/>
                <w:b/>
                <w:bCs/>
                <w:sz w:val="22"/>
                <w:szCs w:val="22"/>
                <w:lang w:eastAsia="en-AU"/>
              </w:rPr>
            </w:pPr>
            <w:r w:rsidRPr="00265A31">
              <w:rPr>
                <w:rFonts w:asciiTheme="minorHAnsi" w:eastAsia="Times New Roman" w:hAnsiTheme="minorHAnsi" w:cstheme="minorHAnsi"/>
                <w:b/>
                <w:bCs/>
                <w:sz w:val="22"/>
                <w:szCs w:val="22"/>
                <w:lang w:eastAsia="en-AU"/>
              </w:rPr>
              <w:t>Students to download: </w:t>
            </w:r>
          </w:p>
          <w:p w14:paraId="5CE9E6AC" w14:textId="5B198348" w:rsidR="008E334D" w:rsidRPr="000C4834" w:rsidRDefault="008E334D" w:rsidP="00B0401E">
            <w:pPr>
              <w:pStyle w:val="ListParagraph"/>
              <w:numPr>
                <w:ilvl w:val="0"/>
                <w:numId w:val="28"/>
              </w:num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sz w:val="22"/>
                <w:szCs w:val="22"/>
                <w:lang w:eastAsia="en-AU"/>
              </w:rPr>
              <w:t xml:space="preserve">CHCDIV001 </w:t>
            </w:r>
            <w:r w:rsidRPr="000C4834">
              <w:rPr>
                <w:rFonts w:asciiTheme="minorHAnsi" w:eastAsia="Times New Roman" w:hAnsiTheme="minorHAnsi" w:cstheme="minorHAnsi"/>
                <w:sz w:val="22"/>
                <w:szCs w:val="22"/>
                <w:lang w:eastAsia="en-AU"/>
              </w:rPr>
              <w:t>Training Manual</w:t>
            </w:r>
          </w:p>
        </w:tc>
        <w:tc>
          <w:tcPr>
            <w:tcW w:w="2507" w:type="pct"/>
            <w:gridSpan w:val="3"/>
            <w:tcBorders>
              <w:top w:val="single" w:sz="4" w:space="0" w:color="auto"/>
              <w:left w:val="single" w:sz="4" w:space="0" w:color="auto"/>
              <w:bottom w:val="single" w:sz="4" w:space="0" w:color="auto"/>
              <w:right w:val="single" w:sz="4" w:space="0" w:color="auto"/>
            </w:tcBorders>
            <w:shd w:val="clear" w:color="auto" w:fill="auto"/>
          </w:tcPr>
          <w:p w14:paraId="7293DDF5" w14:textId="77777777" w:rsidR="008E334D" w:rsidRPr="00265A31" w:rsidRDefault="008E334D" w:rsidP="008E334D">
            <w:pPr>
              <w:spacing w:before="100" w:beforeAutospacing="1" w:after="100" w:afterAutospacing="1"/>
              <w:rPr>
                <w:rFonts w:asciiTheme="minorHAnsi" w:eastAsia="Times New Roman" w:hAnsiTheme="minorHAnsi" w:cstheme="minorHAnsi"/>
                <w:sz w:val="22"/>
                <w:szCs w:val="22"/>
                <w:lang w:eastAsia="en-AU"/>
              </w:rPr>
            </w:pPr>
            <w:r w:rsidRPr="00265A31">
              <w:rPr>
                <w:rFonts w:asciiTheme="minorHAnsi" w:eastAsia="Times New Roman" w:hAnsiTheme="minorHAnsi" w:cstheme="minorHAnsi"/>
                <w:b/>
                <w:bCs/>
                <w:sz w:val="22"/>
                <w:szCs w:val="22"/>
                <w:lang w:eastAsia="en-AU"/>
              </w:rPr>
              <w:t>Teachers to download</w:t>
            </w:r>
            <w:r w:rsidRPr="00265A31">
              <w:rPr>
                <w:rFonts w:asciiTheme="minorHAnsi" w:eastAsia="Times New Roman" w:hAnsiTheme="minorHAnsi" w:cstheme="minorHAnsi"/>
                <w:sz w:val="22"/>
                <w:szCs w:val="22"/>
                <w:lang w:eastAsia="en-AU"/>
              </w:rPr>
              <w:t>:</w:t>
            </w:r>
          </w:p>
          <w:p w14:paraId="1CA76D73" w14:textId="77777777" w:rsidR="008E334D" w:rsidRPr="000C4834" w:rsidRDefault="008E334D" w:rsidP="00B0401E">
            <w:pPr>
              <w:numPr>
                <w:ilvl w:val="0"/>
                <w:numId w:val="20"/>
              </w:numPr>
              <w:spacing w:before="100" w:beforeAutospacing="1" w:after="100" w:afterAutospacing="1"/>
              <w:rPr>
                <w:rFonts w:asciiTheme="minorHAnsi" w:hAnsiTheme="minorHAnsi" w:cstheme="minorHAnsi"/>
                <w:b/>
                <w:bCs/>
                <w:sz w:val="22"/>
                <w:szCs w:val="22"/>
              </w:rPr>
            </w:pPr>
            <w:r w:rsidRPr="00265A31">
              <w:rPr>
                <w:rFonts w:asciiTheme="minorHAnsi" w:eastAsia="Times New Roman" w:hAnsiTheme="minorHAnsi" w:cstheme="minorHAnsi"/>
                <w:sz w:val="22"/>
                <w:szCs w:val="22"/>
                <w:lang w:eastAsia="en-AU"/>
              </w:rPr>
              <w:t>CHCDIV001 Quiz (Marking Guide)</w:t>
            </w:r>
          </w:p>
          <w:p w14:paraId="6A0B244F" w14:textId="03277B07" w:rsidR="008E334D" w:rsidRPr="000C4834" w:rsidRDefault="008E334D" w:rsidP="00B0401E">
            <w:pPr>
              <w:numPr>
                <w:ilvl w:val="0"/>
                <w:numId w:val="20"/>
              </w:numPr>
              <w:spacing w:before="100" w:beforeAutospacing="1" w:after="100" w:afterAutospacing="1"/>
              <w:rPr>
                <w:rStyle w:val="Strong"/>
                <w:rFonts w:asciiTheme="minorHAnsi" w:hAnsiTheme="minorHAnsi" w:cstheme="minorHAnsi"/>
                <w:sz w:val="22"/>
                <w:szCs w:val="22"/>
              </w:rPr>
            </w:pPr>
            <w:r w:rsidRPr="00265A31">
              <w:rPr>
                <w:rFonts w:asciiTheme="minorHAnsi" w:eastAsia="Times New Roman" w:hAnsiTheme="minorHAnsi" w:cstheme="minorHAnsi"/>
                <w:sz w:val="22"/>
                <w:szCs w:val="22"/>
                <w:lang w:eastAsia="en-AU"/>
              </w:rPr>
              <w:t>CHCDIV001 PowerPoint</w:t>
            </w:r>
          </w:p>
        </w:tc>
      </w:tr>
      <w:tr w:rsidR="00175248" w:rsidRPr="000C4834" w14:paraId="7A6C78F7" w14:textId="77777777" w:rsidTr="00285055">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6CCE10" w14:textId="77777777" w:rsidR="00175248" w:rsidRPr="000C4834" w:rsidRDefault="00175248" w:rsidP="00EF149A">
            <w:pPr>
              <w:jc w:val="center"/>
              <w:rPr>
                <w:rFonts w:asciiTheme="minorHAnsi" w:hAnsiTheme="minorHAnsi" w:cstheme="minorHAnsi"/>
                <w:b/>
                <w:sz w:val="22"/>
                <w:szCs w:val="22"/>
              </w:rPr>
            </w:pPr>
          </w:p>
        </w:tc>
        <w:tc>
          <w:tcPr>
            <w:tcW w:w="187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2A131A"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3F2BBDBD"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6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1AC7B7"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1FCC159B" w14:textId="77777777" w:rsidTr="00285055">
        <w:tc>
          <w:tcPr>
            <w:tcW w:w="2493" w:type="pct"/>
            <w:tcBorders>
              <w:top w:val="single" w:sz="4" w:space="0" w:color="auto"/>
              <w:left w:val="single" w:sz="4" w:space="0" w:color="auto"/>
              <w:bottom w:val="single" w:sz="4" w:space="0" w:color="auto"/>
              <w:right w:val="single" w:sz="4" w:space="0" w:color="auto"/>
            </w:tcBorders>
          </w:tcPr>
          <w:p w14:paraId="2E69927E" w14:textId="2C9695F4" w:rsidR="00175248" w:rsidRPr="000C4834" w:rsidRDefault="00BB7BC1" w:rsidP="00265A31">
            <w:pPr>
              <w:spacing w:before="120" w:after="120"/>
              <w:rPr>
                <w:rFonts w:asciiTheme="minorHAnsi" w:hAnsiTheme="minorHAnsi" w:cstheme="minorHAnsi"/>
                <w:b/>
                <w:bCs/>
                <w:sz w:val="22"/>
                <w:szCs w:val="22"/>
              </w:rPr>
            </w:pPr>
            <w:r w:rsidRPr="00BB7BC1">
              <w:rPr>
                <w:rStyle w:val="Strong"/>
                <w:rFonts w:asciiTheme="minorHAnsi" w:hAnsiTheme="minorHAnsi" w:cstheme="minorHAnsi"/>
                <w:sz w:val="22"/>
                <w:szCs w:val="22"/>
              </w:rPr>
              <w:t>CHCDIV001 Work with diverse people</w:t>
            </w:r>
            <w:r w:rsidR="00265A31" w:rsidRPr="00BB7BC1">
              <w:rPr>
                <w:rStyle w:val="Strong"/>
                <w:rFonts w:asciiTheme="minorHAnsi" w:hAnsiTheme="minorHAnsi" w:cstheme="minorHAnsi"/>
                <w:sz w:val="22"/>
                <w:szCs w:val="22"/>
              </w:rPr>
              <w:t xml:space="preserve"> -</w:t>
            </w:r>
            <w:r w:rsidR="00265A31" w:rsidRPr="000C4834">
              <w:rPr>
                <w:rStyle w:val="Strong"/>
                <w:rFonts w:asciiTheme="minorHAnsi" w:hAnsiTheme="minorHAnsi" w:cstheme="minorHAnsi"/>
                <w:sz w:val="22"/>
                <w:szCs w:val="22"/>
              </w:rPr>
              <w:t xml:space="preserve"> </w:t>
            </w:r>
            <w:r w:rsidR="00265A31" w:rsidRPr="000C4834">
              <w:rPr>
                <w:rFonts w:asciiTheme="minorHAnsi" w:hAnsiTheme="minorHAnsi" w:cstheme="minorHAnsi"/>
                <w:sz w:val="22"/>
                <w:szCs w:val="22"/>
              </w:rPr>
              <w:t>Training Manual and Quiz</w:t>
            </w:r>
          </w:p>
        </w:tc>
        <w:tc>
          <w:tcPr>
            <w:tcW w:w="1873" w:type="pct"/>
            <w:gridSpan w:val="2"/>
            <w:tcBorders>
              <w:top w:val="single" w:sz="4" w:space="0" w:color="auto"/>
              <w:left w:val="single" w:sz="4" w:space="0" w:color="auto"/>
              <w:bottom w:val="single" w:sz="4" w:space="0" w:color="auto"/>
              <w:right w:val="single" w:sz="4" w:space="0" w:color="auto"/>
            </w:tcBorders>
          </w:tcPr>
          <w:p w14:paraId="7A8B302C" w14:textId="0860BC62" w:rsidR="00175248" w:rsidRPr="000C4834" w:rsidRDefault="00B6173E" w:rsidP="00265A31">
            <w:pPr>
              <w:ind w:left="33"/>
              <w:jc w:val="both"/>
              <w:rPr>
                <w:rFonts w:asciiTheme="minorHAnsi" w:hAnsiTheme="minorHAnsi" w:cstheme="minorHAnsi"/>
                <w:sz w:val="22"/>
                <w:szCs w:val="22"/>
              </w:rPr>
            </w:pPr>
            <w:sdt>
              <w:sdtPr>
                <w:rPr>
                  <w:rFonts w:asciiTheme="minorHAnsi" w:hAnsiTheme="minorHAnsi" w:cstheme="minorHAnsi"/>
                  <w:sz w:val="22"/>
                  <w:szCs w:val="22"/>
                </w:rPr>
                <w:id w:val="407124940"/>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Q</w:t>
            </w:r>
            <w:r w:rsidR="00265A31" w:rsidRPr="000C4834">
              <w:rPr>
                <w:rFonts w:asciiTheme="minorHAnsi" w:hAnsiTheme="minorHAnsi" w:cstheme="minorHAnsi"/>
                <w:sz w:val="22"/>
                <w:szCs w:val="22"/>
              </w:rPr>
              <w:t>23</w:t>
            </w:r>
            <w:r w:rsidR="00175248" w:rsidRPr="000C4834">
              <w:rPr>
                <w:rFonts w:asciiTheme="minorHAnsi" w:hAnsiTheme="minorHAnsi" w:cstheme="minorHAnsi"/>
                <w:sz w:val="22"/>
                <w:szCs w:val="22"/>
              </w:rPr>
              <w:t xml:space="preserve">   </w:t>
            </w:r>
          </w:p>
        </w:tc>
        <w:tc>
          <w:tcPr>
            <w:tcW w:w="634" w:type="pct"/>
            <w:tcBorders>
              <w:top w:val="single" w:sz="4" w:space="0" w:color="auto"/>
              <w:left w:val="single" w:sz="4" w:space="0" w:color="auto"/>
              <w:bottom w:val="single" w:sz="4" w:space="0" w:color="auto"/>
              <w:right w:val="single" w:sz="4" w:space="0" w:color="auto"/>
            </w:tcBorders>
          </w:tcPr>
          <w:p w14:paraId="48C3EF9C"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175248" w:rsidRPr="000C4834" w14:paraId="5EBC4E44" w14:textId="77777777" w:rsidTr="00285055">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F75A15C" w14:textId="570D4A4C"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216AAE" w:rsidRPr="00391CE0">
              <w:rPr>
                <w:rFonts w:asciiTheme="minorHAnsi" w:hAnsiTheme="minorHAnsi" w:cstheme="minorHAnsi"/>
                <w:b/>
                <w:color w:val="FFFFFF" w:themeColor="background1"/>
                <w:sz w:val="28"/>
                <w:szCs w:val="28"/>
              </w:rPr>
              <w:t>9</w:t>
            </w:r>
          </w:p>
        </w:tc>
      </w:tr>
      <w:tr w:rsidR="00175248" w:rsidRPr="000C4834" w14:paraId="793D3137" w14:textId="77777777" w:rsidTr="00285055">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36CAD" w14:textId="28382709"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ASSESS A RISK IN THE WORKPLACE AND PARTICIPATE IN A WHS MEETING</w:t>
            </w:r>
          </w:p>
        </w:tc>
      </w:tr>
      <w:tr w:rsidR="00175248" w:rsidRPr="000C4834" w14:paraId="03D6773E" w14:textId="77777777" w:rsidTr="00285055">
        <w:trPr>
          <w:trHeight w:val="3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B4A24A7" w14:textId="77777777" w:rsidR="00216AAE" w:rsidRPr="000C4834" w:rsidRDefault="00216AAE" w:rsidP="00216AAE">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 xml:space="preserve">The objective </w:t>
            </w:r>
            <w:r w:rsidRPr="000C4834">
              <w:rPr>
                <w:rFonts w:asciiTheme="minorHAnsi" w:hAnsiTheme="minorHAnsi" w:cstheme="minorHAnsi"/>
                <w:sz w:val="22"/>
                <w:szCs w:val="22"/>
              </w:rPr>
              <w:t>of this assessment is for students to:</w:t>
            </w:r>
          </w:p>
          <w:p w14:paraId="066CDA49" w14:textId="77777777" w:rsidR="00216AAE" w:rsidRPr="000C4834" w:rsidRDefault="00216AAE" w:rsidP="00B0401E">
            <w:pPr>
              <w:numPr>
                <w:ilvl w:val="0"/>
                <w:numId w:val="21"/>
              </w:numPr>
              <w:spacing w:before="100" w:beforeAutospacing="1" w:after="100" w:afterAutospacing="1"/>
              <w:rPr>
                <w:rFonts w:asciiTheme="minorHAnsi" w:hAnsiTheme="minorHAnsi" w:cstheme="minorHAnsi"/>
                <w:sz w:val="22"/>
                <w:szCs w:val="22"/>
              </w:rPr>
            </w:pPr>
            <w:r w:rsidRPr="000C4834">
              <w:rPr>
                <w:rFonts w:asciiTheme="minorHAnsi" w:hAnsiTheme="minorHAnsi" w:cstheme="minorHAnsi"/>
                <w:sz w:val="22"/>
                <w:szCs w:val="22"/>
              </w:rPr>
              <w:t>conduct a hazard inspection and</w:t>
            </w:r>
          </w:p>
          <w:p w14:paraId="18FEDE2A" w14:textId="77777777" w:rsidR="00216AAE" w:rsidRPr="000C4834" w:rsidRDefault="00216AAE" w:rsidP="00B0401E">
            <w:pPr>
              <w:numPr>
                <w:ilvl w:val="0"/>
                <w:numId w:val="21"/>
              </w:numPr>
              <w:spacing w:before="100" w:beforeAutospacing="1" w:after="100" w:afterAutospacing="1"/>
              <w:rPr>
                <w:rFonts w:asciiTheme="minorHAnsi" w:hAnsiTheme="minorHAnsi" w:cstheme="minorHAnsi"/>
                <w:sz w:val="22"/>
                <w:szCs w:val="22"/>
              </w:rPr>
            </w:pPr>
            <w:r w:rsidRPr="000C4834">
              <w:rPr>
                <w:rFonts w:asciiTheme="minorHAnsi" w:hAnsiTheme="minorHAnsi" w:cstheme="minorHAnsi"/>
                <w:sz w:val="22"/>
                <w:szCs w:val="22"/>
              </w:rPr>
              <w:t>participate in a WHS meeting to discuss the results. </w:t>
            </w:r>
          </w:p>
          <w:p w14:paraId="08EB93C9" w14:textId="77777777" w:rsidR="00216AAE" w:rsidRPr="00216AAE" w:rsidRDefault="00216AAE" w:rsidP="00216AAE">
            <w:p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 xml:space="preserve">This is a </w:t>
            </w:r>
            <w:r w:rsidRPr="00216AAE">
              <w:rPr>
                <w:rFonts w:asciiTheme="minorHAnsi" w:eastAsia="Times New Roman" w:hAnsiTheme="minorHAnsi" w:cstheme="minorHAnsi"/>
                <w:b/>
                <w:bCs/>
                <w:sz w:val="22"/>
                <w:szCs w:val="22"/>
                <w:lang w:eastAsia="en-AU"/>
              </w:rPr>
              <w:t>clustered assessment</w:t>
            </w:r>
            <w:r w:rsidRPr="00216AAE">
              <w:rPr>
                <w:rFonts w:asciiTheme="minorHAnsi" w:eastAsia="Times New Roman" w:hAnsiTheme="minorHAnsi" w:cstheme="minorHAnsi"/>
                <w:sz w:val="22"/>
                <w:szCs w:val="22"/>
                <w:lang w:eastAsia="en-AU"/>
              </w:rPr>
              <w:t xml:space="preserve"> for HLTWHS001 Participate in workplace health and safety, BSBCMM201 Communicate in the workplace (verbal and nonverbal communication) and CHCDIV001 Work with diverse people. </w:t>
            </w:r>
          </w:p>
          <w:p w14:paraId="50913719" w14:textId="77777777" w:rsidR="00216AAE" w:rsidRPr="00216AAE" w:rsidRDefault="00216AAE" w:rsidP="00216AAE">
            <w:p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For the purpose of this assessment, students will work in a group and are part of the school's Health and Safety Committee. </w:t>
            </w:r>
          </w:p>
          <w:p w14:paraId="6DFB92F2" w14:textId="77777777" w:rsidR="00216AAE" w:rsidRPr="00216AAE" w:rsidRDefault="00216AAE" w:rsidP="00216AAE">
            <w:pPr>
              <w:spacing w:before="100" w:beforeAutospacing="1" w:after="100" w:afterAutospacing="1"/>
              <w:rPr>
                <w:rFonts w:asciiTheme="minorHAnsi" w:eastAsia="Times New Roman" w:hAnsiTheme="minorHAnsi" w:cstheme="minorHAnsi"/>
                <w:b/>
                <w:bCs/>
                <w:sz w:val="22"/>
                <w:szCs w:val="22"/>
                <w:lang w:eastAsia="en-AU"/>
              </w:rPr>
            </w:pPr>
            <w:r w:rsidRPr="00216AAE">
              <w:rPr>
                <w:rFonts w:asciiTheme="minorHAnsi" w:eastAsia="Times New Roman" w:hAnsiTheme="minorHAnsi" w:cstheme="minorHAnsi"/>
                <w:b/>
                <w:bCs/>
                <w:sz w:val="22"/>
                <w:szCs w:val="22"/>
                <w:lang w:eastAsia="en-AU"/>
              </w:rPr>
              <w:t>Instruct the students to:</w:t>
            </w:r>
          </w:p>
          <w:p w14:paraId="67413816" w14:textId="77777777" w:rsidR="00216AAE" w:rsidRPr="00216AAE" w:rsidRDefault="00216AAE" w:rsidP="00B0401E">
            <w:pPr>
              <w:numPr>
                <w:ilvl w:val="0"/>
                <w:numId w:val="22"/>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Form WHS teams (4-6 people)</w:t>
            </w:r>
          </w:p>
          <w:p w14:paraId="4C118CAB" w14:textId="77777777" w:rsidR="00216AAE" w:rsidRPr="00216AAE" w:rsidRDefault="00216AAE" w:rsidP="00B0401E">
            <w:pPr>
              <w:numPr>
                <w:ilvl w:val="0"/>
                <w:numId w:val="22"/>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Conduct a hazard identification inspection around the school or the classroom to identify at least 2 WHS hazards</w:t>
            </w:r>
          </w:p>
          <w:p w14:paraId="584E4C71" w14:textId="77777777" w:rsidR="00216AAE" w:rsidRPr="00216AAE" w:rsidRDefault="00216AAE" w:rsidP="00B0401E">
            <w:pPr>
              <w:numPr>
                <w:ilvl w:val="0"/>
                <w:numId w:val="22"/>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Complete Q1 Risk Assessment for one hazard</w:t>
            </w:r>
            <w:r w:rsidRPr="00216AAE">
              <w:rPr>
                <w:rFonts w:asciiTheme="minorHAnsi" w:eastAsia="Times New Roman" w:hAnsiTheme="minorHAnsi" w:cstheme="minorHAnsi"/>
                <w:b/>
                <w:bCs/>
                <w:sz w:val="22"/>
                <w:szCs w:val="22"/>
                <w:lang w:eastAsia="en-AU"/>
              </w:rPr>
              <w:t xml:space="preserve"> (group work permitted)</w:t>
            </w:r>
          </w:p>
          <w:p w14:paraId="4ED78076" w14:textId="77777777" w:rsidR="00216AAE" w:rsidRPr="00216AAE" w:rsidRDefault="00216AAE" w:rsidP="00B0401E">
            <w:pPr>
              <w:numPr>
                <w:ilvl w:val="0"/>
                <w:numId w:val="22"/>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Hold a WHS meeting, teacher to observe. Discuss at least 2 WHS hazards (</w:t>
            </w:r>
            <w:r w:rsidRPr="00216AAE">
              <w:rPr>
                <w:rFonts w:asciiTheme="minorHAnsi" w:eastAsia="Times New Roman" w:hAnsiTheme="minorHAnsi" w:cstheme="minorHAnsi"/>
                <w:b/>
                <w:bCs/>
                <w:sz w:val="22"/>
                <w:szCs w:val="22"/>
                <w:lang w:eastAsia="en-AU"/>
              </w:rPr>
              <w:t>every</w:t>
            </w:r>
            <w:r w:rsidRPr="00216AAE">
              <w:rPr>
                <w:rFonts w:asciiTheme="minorHAnsi" w:eastAsia="Times New Roman" w:hAnsiTheme="minorHAnsi" w:cstheme="minorHAnsi"/>
                <w:sz w:val="22"/>
                <w:szCs w:val="22"/>
                <w:lang w:eastAsia="en-AU"/>
              </w:rPr>
              <w:t xml:space="preserve"> student must verbally participate in the meeting)</w:t>
            </w:r>
          </w:p>
          <w:p w14:paraId="3C6820E9" w14:textId="77777777" w:rsidR="00216AAE" w:rsidRPr="00216AAE" w:rsidRDefault="00216AAE" w:rsidP="00B0401E">
            <w:pPr>
              <w:numPr>
                <w:ilvl w:val="0"/>
                <w:numId w:val="22"/>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 xml:space="preserve">Student to complete Q2, WHS Meeting Report </w:t>
            </w:r>
            <w:r w:rsidRPr="00216AAE">
              <w:rPr>
                <w:rFonts w:asciiTheme="minorHAnsi" w:eastAsia="Times New Roman" w:hAnsiTheme="minorHAnsi" w:cstheme="minorHAnsi"/>
                <w:b/>
                <w:bCs/>
                <w:sz w:val="22"/>
                <w:szCs w:val="22"/>
                <w:lang w:eastAsia="en-AU"/>
              </w:rPr>
              <w:t>(group work permitted)</w:t>
            </w:r>
          </w:p>
          <w:p w14:paraId="01C34FA8" w14:textId="77777777" w:rsidR="00216AAE" w:rsidRPr="00216AAE" w:rsidRDefault="00216AAE" w:rsidP="00216AAE">
            <w:p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b/>
                <w:bCs/>
                <w:sz w:val="22"/>
                <w:szCs w:val="22"/>
                <w:lang w:eastAsia="en-AU"/>
              </w:rPr>
              <w:t>Hazards could include, but are not limited to:</w:t>
            </w:r>
          </w:p>
          <w:p w14:paraId="3CD39EAC"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Slippery floor.</w:t>
            </w:r>
          </w:p>
          <w:p w14:paraId="1D7B00A2"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Tripping hazards.</w:t>
            </w:r>
          </w:p>
          <w:p w14:paraId="12D410A9"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Unprotected electrical wires.</w:t>
            </w:r>
          </w:p>
          <w:p w14:paraId="6C8FD3A5"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An overly large or small step.</w:t>
            </w:r>
          </w:p>
          <w:p w14:paraId="64B7603E"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Vehicles and traffic.</w:t>
            </w:r>
          </w:p>
          <w:p w14:paraId="69F41BBD"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Strangers or intruders.</w:t>
            </w:r>
          </w:p>
          <w:p w14:paraId="54D90D1B" w14:textId="77777777" w:rsidR="00216AAE" w:rsidRPr="00216AAE" w:rsidRDefault="00216AAE" w:rsidP="00B0401E">
            <w:pPr>
              <w:numPr>
                <w:ilvl w:val="0"/>
                <w:numId w:val="23"/>
              </w:numPr>
              <w:spacing w:before="100" w:beforeAutospacing="1" w:after="100" w:afterAutospacing="1"/>
              <w:rPr>
                <w:rFonts w:asciiTheme="minorHAnsi" w:eastAsia="Times New Roman" w:hAnsiTheme="minorHAnsi" w:cstheme="minorHAnsi"/>
                <w:sz w:val="22"/>
                <w:szCs w:val="22"/>
                <w:lang w:eastAsia="en-AU"/>
              </w:rPr>
            </w:pPr>
            <w:r w:rsidRPr="00216AAE">
              <w:rPr>
                <w:rFonts w:asciiTheme="minorHAnsi" w:eastAsia="Times New Roman" w:hAnsiTheme="minorHAnsi" w:cstheme="minorHAnsi"/>
                <w:sz w:val="22"/>
                <w:szCs w:val="22"/>
                <w:lang w:eastAsia="en-AU"/>
              </w:rPr>
              <w:t>Sunlight, humidity and heat.</w:t>
            </w:r>
          </w:p>
          <w:p w14:paraId="3B95FB4C" w14:textId="2F4DF5C8" w:rsidR="00175248" w:rsidRPr="000C4834" w:rsidRDefault="00216AAE" w:rsidP="00B0401E">
            <w:pPr>
              <w:numPr>
                <w:ilvl w:val="0"/>
                <w:numId w:val="23"/>
              </w:numPr>
              <w:spacing w:before="100" w:beforeAutospacing="1" w:after="100" w:afterAutospacing="1"/>
              <w:rPr>
                <w:rFonts w:asciiTheme="minorHAnsi" w:hAnsiTheme="minorHAnsi" w:cstheme="minorHAnsi"/>
                <w:b/>
                <w:sz w:val="22"/>
                <w:szCs w:val="22"/>
              </w:rPr>
            </w:pPr>
            <w:r w:rsidRPr="00216AAE">
              <w:rPr>
                <w:rFonts w:asciiTheme="minorHAnsi" w:eastAsia="Times New Roman" w:hAnsiTheme="minorHAnsi" w:cstheme="minorHAnsi"/>
                <w:sz w:val="22"/>
                <w:szCs w:val="22"/>
                <w:lang w:eastAsia="en-AU"/>
              </w:rPr>
              <w:t>A broken piece of equipment.</w:t>
            </w:r>
          </w:p>
        </w:tc>
      </w:tr>
      <w:tr w:rsidR="00175248" w:rsidRPr="000C4834" w14:paraId="05327200" w14:textId="77777777" w:rsidTr="00285055">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936D3" w14:textId="77777777" w:rsidR="00175248" w:rsidRPr="000C4834" w:rsidRDefault="00175248" w:rsidP="00EF149A">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A92A6C"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0FCD4F0C"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E42B8"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1EB0FFE4" w14:textId="77777777" w:rsidTr="00285055">
        <w:tc>
          <w:tcPr>
            <w:tcW w:w="2493" w:type="pct"/>
            <w:tcBorders>
              <w:top w:val="single" w:sz="4" w:space="0" w:color="auto"/>
              <w:left w:val="single" w:sz="4" w:space="0" w:color="auto"/>
              <w:bottom w:val="single" w:sz="4" w:space="0" w:color="auto"/>
              <w:right w:val="single" w:sz="4" w:space="0" w:color="auto"/>
            </w:tcBorders>
          </w:tcPr>
          <w:p w14:paraId="7B4C25B7" w14:textId="5219D572" w:rsidR="00175248" w:rsidRPr="000C4834" w:rsidRDefault="00BB7BC1" w:rsidP="000C4834">
            <w:pPr>
              <w:spacing w:before="120" w:after="120"/>
              <w:rPr>
                <w:rFonts w:asciiTheme="minorHAnsi" w:hAnsiTheme="minorHAnsi" w:cstheme="minorHAnsi"/>
                <w:b/>
                <w:bCs/>
                <w:sz w:val="22"/>
                <w:szCs w:val="22"/>
              </w:rPr>
            </w:pPr>
            <w:r>
              <w:rPr>
                <w:rStyle w:val="Strong"/>
                <w:rFonts w:asciiTheme="minorHAnsi" w:hAnsiTheme="minorHAnsi" w:cstheme="minorHAnsi"/>
                <w:sz w:val="22"/>
                <w:szCs w:val="22"/>
              </w:rPr>
              <w:t xml:space="preserve">HLTWHS001 - </w:t>
            </w:r>
            <w:r w:rsidR="00216AAE" w:rsidRPr="00BB7BC1">
              <w:rPr>
                <w:rStyle w:val="Strong"/>
                <w:rFonts w:asciiTheme="minorHAnsi" w:hAnsiTheme="minorHAnsi" w:cstheme="minorHAnsi"/>
                <w:sz w:val="22"/>
                <w:szCs w:val="22"/>
              </w:rPr>
              <w:t>Risk Assessment and WHS Meeting</w:t>
            </w:r>
          </w:p>
        </w:tc>
        <w:tc>
          <w:tcPr>
            <w:tcW w:w="1661" w:type="pct"/>
            <w:tcBorders>
              <w:top w:val="single" w:sz="4" w:space="0" w:color="auto"/>
              <w:left w:val="single" w:sz="4" w:space="0" w:color="auto"/>
              <w:bottom w:val="single" w:sz="4" w:space="0" w:color="auto"/>
              <w:right w:val="single" w:sz="4" w:space="0" w:color="auto"/>
            </w:tcBorders>
          </w:tcPr>
          <w:p w14:paraId="30A9F7D6" w14:textId="40593F2B" w:rsidR="00175248" w:rsidRDefault="00B6173E" w:rsidP="00285055">
            <w:pPr>
              <w:ind w:left="34"/>
              <w:jc w:val="both"/>
              <w:rPr>
                <w:rFonts w:asciiTheme="minorHAnsi" w:hAnsiTheme="minorHAnsi" w:cstheme="minorHAnsi"/>
                <w:sz w:val="22"/>
                <w:szCs w:val="22"/>
              </w:rPr>
            </w:pPr>
            <w:sdt>
              <w:sdtPr>
                <w:rPr>
                  <w:rFonts w:asciiTheme="minorHAnsi" w:hAnsiTheme="minorHAnsi" w:cstheme="minorHAnsi"/>
                  <w:sz w:val="22"/>
                  <w:szCs w:val="22"/>
                </w:rPr>
                <w:id w:val="221191757"/>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w:t>
            </w:r>
            <w:r w:rsidR="009C35C1">
              <w:rPr>
                <w:rFonts w:asciiTheme="minorHAnsi" w:hAnsiTheme="minorHAnsi" w:cstheme="minorHAnsi"/>
                <w:sz w:val="22"/>
                <w:szCs w:val="22"/>
              </w:rPr>
              <w:t xml:space="preserve">Q1. </w:t>
            </w:r>
            <w:r w:rsidR="00216AAE" w:rsidRPr="000C4834">
              <w:rPr>
                <w:rFonts w:asciiTheme="minorHAnsi" w:hAnsiTheme="minorHAnsi" w:cstheme="minorHAnsi"/>
                <w:sz w:val="22"/>
                <w:szCs w:val="22"/>
              </w:rPr>
              <w:t>Risk Assessment</w:t>
            </w:r>
          </w:p>
          <w:p w14:paraId="3FE17735" w14:textId="77777777" w:rsidR="00BB7BC1" w:rsidRDefault="00B6173E" w:rsidP="00285055">
            <w:pPr>
              <w:ind w:left="34"/>
              <w:jc w:val="both"/>
              <w:rPr>
                <w:rFonts w:asciiTheme="minorHAnsi" w:hAnsiTheme="minorHAnsi" w:cstheme="minorHAnsi"/>
                <w:sz w:val="22"/>
                <w:szCs w:val="22"/>
              </w:rPr>
            </w:pPr>
            <w:sdt>
              <w:sdtPr>
                <w:rPr>
                  <w:rFonts w:asciiTheme="minorHAnsi" w:hAnsiTheme="minorHAnsi" w:cstheme="minorHAnsi"/>
                  <w:sz w:val="22"/>
                  <w:szCs w:val="22"/>
                </w:rPr>
                <w:id w:val="252716617"/>
                <w14:checkbox>
                  <w14:checked w14:val="0"/>
                  <w14:checkedState w14:val="2612" w14:font="MS Gothic"/>
                  <w14:uncheckedState w14:val="2610" w14:font="MS Gothic"/>
                </w14:checkbox>
              </w:sdtPr>
              <w:sdtEndPr/>
              <w:sdtContent>
                <w:r w:rsidR="00BB7BC1" w:rsidRPr="000C4834">
                  <w:rPr>
                    <w:rFonts w:ascii="Segoe UI Symbol" w:hAnsi="Segoe UI Symbol" w:cs="Segoe UI Symbol"/>
                    <w:sz w:val="22"/>
                    <w:szCs w:val="22"/>
                  </w:rPr>
                  <w:t>☐</w:t>
                </w:r>
              </w:sdtContent>
            </w:sdt>
            <w:r w:rsidR="00BB7BC1" w:rsidRPr="000C4834">
              <w:rPr>
                <w:rFonts w:asciiTheme="minorHAnsi" w:hAnsiTheme="minorHAnsi" w:cstheme="minorHAnsi"/>
                <w:sz w:val="22"/>
                <w:szCs w:val="22"/>
              </w:rPr>
              <w:t xml:space="preserve">   </w:t>
            </w:r>
            <w:r w:rsidR="009C35C1">
              <w:rPr>
                <w:rFonts w:asciiTheme="minorHAnsi" w:hAnsiTheme="minorHAnsi" w:cstheme="minorHAnsi"/>
                <w:sz w:val="22"/>
                <w:szCs w:val="22"/>
              </w:rPr>
              <w:t xml:space="preserve">Q2. </w:t>
            </w:r>
            <w:r w:rsidR="00BB7BC1">
              <w:rPr>
                <w:rFonts w:asciiTheme="minorHAnsi" w:hAnsiTheme="minorHAnsi" w:cstheme="minorHAnsi"/>
                <w:sz w:val="22"/>
                <w:szCs w:val="22"/>
              </w:rPr>
              <w:t>WHS Meeting minutes</w:t>
            </w:r>
          </w:p>
          <w:p w14:paraId="18A243A3" w14:textId="60938721" w:rsidR="009C35C1" w:rsidRPr="000C4834" w:rsidRDefault="00B6173E" w:rsidP="00285055">
            <w:pPr>
              <w:ind w:left="34"/>
              <w:jc w:val="both"/>
              <w:rPr>
                <w:rFonts w:asciiTheme="minorHAnsi" w:hAnsiTheme="minorHAnsi" w:cstheme="minorHAnsi"/>
                <w:sz w:val="22"/>
                <w:szCs w:val="22"/>
              </w:rPr>
            </w:pPr>
            <w:sdt>
              <w:sdtPr>
                <w:rPr>
                  <w:rFonts w:asciiTheme="minorHAnsi" w:hAnsiTheme="minorHAnsi" w:cstheme="minorHAnsi"/>
                  <w:sz w:val="22"/>
                  <w:szCs w:val="22"/>
                </w:rPr>
                <w:id w:val="-901602519"/>
                <w14:checkbox>
                  <w14:checked w14:val="0"/>
                  <w14:checkedState w14:val="2612" w14:font="MS Gothic"/>
                  <w14:uncheckedState w14:val="2610" w14:font="MS Gothic"/>
                </w14:checkbox>
              </w:sdtPr>
              <w:sdtEndPr/>
              <w:sdtContent>
                <w:r w:rsidR="009C35C1" w:rsidRPr="000C4834">
                  <w:rPr>
                    <w:rFonts w:ascii="Segoe UI Symbol" w:hAnsi="Segoe UI Symbol" w:cs="Segoe UI Symbol"/>
                    <w:sz w:val="22"/>
                    <w:szCs w:val="22"/>
                  </w:rPr>
                  <w:t>☐</w:t>
                </w:r>
              </w:sdtContent>
            </w:sdt>
            <w:r w:rsidR="009C35C1" w:rsidRPr="000C4834">
              <w:rPr>
                <w:rFonts w:asciiTheme="minorHAnsi" w:hAnsiTheme="minorHAnsi" w:cstheme="minorHAnsi"/>
                <w:sz w:val="22"/>
                <w:szCs w:val="22"/>
              </w:rPr>
              <w:t xml:space="preserve">   </w:t>
            </w:r>
            <w:r w:rsidR="009C35C1">
              <w:rPr>
                <w:rFonts w:asciiTheme="minorHAnsi" w:hAnsiTheme="minorHAnsi" w:cstheme="minorHAnsi"/>
                <w:sz w:val="22"/>
                <w:szCs w:val="22"/>
              </w:rPr>
              <w:t>Q3. Observer checklist</w:t>
            </w:r>
          </w:p>
        </w:tc>
        <w:tc>
          <w:tcPr>
            <w:tcW w:w="846" w:type="pct"/>
            <w:gridSpan w:val="2"/>
            <w:tcBorders>
              <w:top w:val="single" w:sz="4" w:space="0" w:color="auto"/>
              <w:left w:val="single" w:sz="4" w:space="0" w:color="auto"/>
              <w:bottom w:val="single" w:sz="4" w:space="0" w:color="auto"/>
              <w:right w:val="single" w:sz="4" w:space="0" w:color="auto"/>
            </w:tcBorders>
          </w:tcPr>
          <w:p w14:paraId="2409954A" w14:textId="0A167681" w:rsidR="00175248" w:rsidRPr="000C4834" w:rsidRDefault="00175248" w:rsidP="000C4834">
            <w:pPr>
              <w:spacing w:before="120" w:after="120"/>
              <w:ind w:left="34" w:right="23"/>
              <w:rPr>
                <w:rFonts w:asciiTheme="minorHAnsi" w:hAnsiTheme="minorHAnsi" w:cstheme="minorHAnsi"/>
                <w:sz w:val="22"/>
                <w:szCs w:val="22"/>
              </w:rPr>
            </w:pPr>
            <w:r w:rsidRPr="000C4834">
              <w:rPr>
                <w:rFonts w:asciiTheme="minorHAnsi" w:hAnsiTheme="minorHAnsi" w:cstheme="minorHAnsi"/>
                <w:sz w:val="22"/>
                <w:szCs w:val="22"/>
              </w:rPr>
              <w:t>Self-paced</w:t>
            </w:r>
            <w:r w:rsidR="00BB7BC1">
              <w:rPr>
                <w:rFonts w:asciiTheme="minorHAnsi" w:hAnsiTheme="minorHAnsi" w:cstheme="minorHAnsi"/>
                <w:sz w:val="22"/>
                <w:szCs w:val="22"/>
              </w:rPr>
              <w:t xml:space="preserve"> or in a group</w:t>
            </w:r>
          </w:p>
        </w:tc>
      </w:tr>
      <w:tr w:rsidR="00175248" w:rsidRPr="000C4834" w14:paraId="79819A26" w14:textId="77777777" w:rsidTr="00285055">
        <w:trPr>
          <w:trHeight w:val="48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596AA" w14:textId="2C6B65E1" w:rsidR="00175248" w:rsidRPr="00700A79" w:rsidRDefault="00700A79" w:rsidP="00EF149A">
            <w:pPr>
              <w:ind w:left="33" w:right="24"/>
              <w:jc w:val="center"/>
              <w:rPr>
                <w:rFonts w:asciiTheme="minorHAnsi" w:hAnsiTheme="minorHAnsi" w:cstheme="minorHAnsi"/>
                <w:b/>
                <w:bCs/>
                <w:sz w:val="28"/>
                <w:szCs w:val="28"/>
              </w:rPr>
            </w:pPr>
            <w:r w:rsidRPr="00700A79">
              <w:rPr>
                <w:rStyle w:val="Strong"/>
                <w:rFonts w:asciiTheme="minorHAnsi" w:hAnsiTheme="minorHAnsi" w:cstheme="minorHAnsi"/>
                <w:sz w:val="28"/>
                <w:szCs w:val="28"/>
              </w:rPr>
              <w:t>REFLECT ON THE INTERACTIONS WITH THE WHS MEETING GROUP</w:t>
            </w:r>
          </w:p>
        </w:tc>
      </w:tr>
      <w:tr w:rsidR="00175248" w:rsidRPr="000C4834" w14:paraId="05FEC55D" w14:textId="77777777" w:rsidTr="00285055">
        <w:trPr>
          <w:trHeight w:val="482"/>
        </w:trPr>
        <w:tc>
          <w:tcPr>
            <w:tcW w:w="5000" w:type="pct"/>
            <w:gridSpan w:val="4"/>
            <w:tcBorders>
              <w:top w:val="single" w:sz="4" w:space="0" w:color="auto"/>
              <w:left w:val="single" w:sz="4" w:space="0" w:color="auto"/>
              <w:bottom w:val="single" w:sz="4" w:space="0" w:color="auto"/>
              <w:right w:val="single" w:sz="4" w:space="0" w:color="auto"/>
            </w:tcBorders>
          </w:tcPr>
          <w:p w14:paraId="7C038BF4" w14:textId="031CDAD7" w:rsidR="00175248" w:rsidRPr="000C4834" w:rsidRDefault="00216AAE" w:rsidP="00EF149A">
            <w:pPr>
              <w:ind w:left="33" w:right="24"/>
              <w:rPr>
                <w:rFonts w:asciiTheme="minorHAnsi" w:hAnsiTheme="minorHAnsi" w:cstheme="minorHAnsi"/>
                <w:sz w:val="22"/>
                <w:szCs w:val="22"/>
              </w:rPr>
            </w:pPr>
            <w:r w:rsidRPr="000C4834">
              <w:rPr>
                <w:rStyle w:val="Strong"/>
                <w:rFonts w:asciiTheme="minorHAnsi" w:hAnsiTheme="minorHAnsi" w:cstheme="minorHAnsi"/>
                <w:sz w:val="22"/>
                <w:szCs w:val="22"/>
              </w:rPr>
              <w:t xml:space="preserve">The objective of the assessment is </w:t>
            </w:r>
            <w:r w:rsidRPr="000C4834">
              <w:rPr>
                <w:rFonts w:asciiTheme="minorHAnsi" w:hAnsiTheme="minorHAnsi" w:cstheme="minorHAnsi"/>
                <w:sz w:val="22"/>
                <w:szCs w:val="22"/>
              </w:rPr>
              <w:t>for students to recognise and respect the needs of people from diverse social and cultural backgrounds for the three (3) specified situations below:</w:t>
            </w:r>
          </w:p>
          <w:p w14:paraId="0D1C54DA" w14:textId="77777777" w:rsidR="00216AAE" w:rsidRPr="000C4834" w:rsidRDefault="00216AAE" w:rsidP="00216AAE">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Situation 1</w:t>
            </w:r>
            <w:r w:rsidRPr="000C4834">
              <w:rPr>
                <w:rFonts w:asciiTheme="minorHAnsi" w:hAnsiTheme="minorHAnsi" w:cstheme="minorHAnsi"/>
                <w:sz w:val="22"/>
                <w:szCs w:val="22"/>
              </w:rPr>
              <w:t xml:space="preserve"> - WHS Meeting group</w:t>
            </w:r>
          </w:p>
          <w:p w14:paraId="12EFE54C" w14:textId="77777777" w:rsidR="00216AAE" w:rsidRPr="000C4834" w:rsidRDefault="00216AAE" w:rsidP="00216AAE">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Situation 2</w:t>
            </w:r>
            <w:r w:rsidRPr="000C4834">
              <w:rPr>
                <w:rFonts w:asciiTheme="minorHAnsi" w:hAnsiTheme="minorHAnsi" w:cstheme="minorHAnsi"/>
                <w:sz w:val="22"/>
                <w:szCs w:val="22"/>
              </w:rPr>
              <w:t xml:space="preserve"> - Second school group e.g., sports team, music group, performing arts group, </w:t>
            </w:r>
            <w:r w:rsidRPr="000C4834">
              <w:rPr>
                <w:rFonts w:asciiTheme="minorHAnsi" w:hAnsiTheme="minorHAnsi" w:cstheme="minorHAnsi"/>
                <w:sz w:val="22"/>
                <w:szCs w:val="22"/>
                <w:u w:val="single"/>
              </w:rPr>
              <w:t>different</w:t>
            </w:r>
            <w:r w:rsidRPr="000C4834">
              <w:rPr>
                <w:rFonts w:asciiTheme="minorHAnsi" w:hAnsiTheme="minorHAnsi" w:cstheme="minorHAnsi"/>
                <w:sz w:val="22"/>
                <w:szCs w:val="22"/>
              </w:rPr>
              <w:t xml:space="preserve"> friends to the WHS meeting group</w:t>
            </w:r>
          </w:p>
          <w:p w14:paraId="183C4DA2" w14:textId="77777777" w:rsidR="00216AAE" w:rsidRPr="000C4834" w:rsidRDefault="00216AAE" w:rsidP="00216AAE">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Situation 3</w:t>
            </w:r>
            <w:r w:rsidRPr="000C4834">
              <w:rPr>
                <w:rFonts w:asciiTheme="minorHAnsi" w:hAnsiTheme="minorHAnsi" w:cstheme="minorHAnsi"/>
                <w:sz w:val="22"/>
                <w:szCs w:val="22"/>
              </w:rPr>
              <w:t xml:space="preserve"> - External group such e.g., Family, work, friends other than school friends</w:t>
            </w:r>
          </w:p>
          <w:p w14:paraId="4C482027" w14:textId="77777777" w:rsidR="008E334D" w:rsidRDefault="00216AAE" w:rsidP="000C4834">
            <w:pPr>
              <w:pStyle w:val="NormalWeb"/>
              <w:rPr>
                <w:rFonts w:asciiTheme="minorHAnsi" w:hAnsiTheme="minorHAnsi" w:cstheme="minorHAnsi"/>
                <w:sz w:val="22"/>
                <w:szCs w:val="22"/>
              </w:rPr>
            </w:pPr>
            <w:r w:rsidRPr="000C4834">
              <w:rPr>
                <w:rFonts w:asciiTheme="minorHAnsi" w:hAnsiTheme="minorHAnsi" w:cstheme="minorHAnsi"/>
                <w:sz w:val="22"/>
                <w:szCs w:val="22"/>
              </w:rPr>
              <w:t>This is an</w:t>
            </w:r>
            <w:r w:rsidRPr="000C4834">
              <w:rPr>
                <w:rStyle w:val="Strong"/>
                <w:rFonts w:asciiTheme="minorHAnsi" w:hAnsiTheme="minorHAnsi" w:cstheme="minorHAnsi"/>
                <w:sz w:val="22"/>
                <w:szCs w:val="22"/>
              </w:rPr>
              <w:t xml:space="preserve"> individual assessment </w:t>
            </w:r>
            <w:r w:rsidRPr="000C4834">
              <w:rPr>
                <w:rFonts w:asciiTheme="minorHAnsi" w:hAnsiTheme="minorHAnsi" w:cstheme="minorHAnsi"/>
                <w:sz w:val="22"/>
                <w:szCs w:val="22"/>
              </w:rPr>
              <w:t xml:space="preserve">and must be a </w:t>
            </w:r>
            <w:r w:rsidRPr="000C4834">
              <w:rPr>
                <w:rStyle w:val="Strong"/>
                <w:rFonts w:asciiTheme="minorHAnsi" w:hAnsiTheme="minorHAnsi" w:cstheme="minorHAnsi"/>
                <w:color w:val="E03E2D"/>
                <w:sz w:val="22"/>
                <w:szCs w:val="22"/>
              </w:rPr>
              <w:t>personal reflection</w:t>
            </w:r>
            <w:r w:rsidRPr="000C4834">
              <w:rPr>
                <w:rFonts w:asciiTheme="minorHAnsi" w:hAnsiTheme="minorHAnsi" w:cstheme="minorHAnsi"/>
                <w:sz w:val="22"/>
                <w:szCs w:val="22"/>
              </w:rPr>
              <w:t>. Students will complete Situations 2 and 3 during session 12.</w:t>
            </w:r>
          </w:p>
          <w:p w14:paraId="2F1CFC10" w14:textId="55EBA5E5" w:rsidR="000C4834" w:rsidRPr="000C4834" w:rsidRDefault="000C4834" w:rsidP="000C4834">
            <w:pPr>
              <w:pStyle w:val="NormalWeb"/>
              <w:rPr>
                <w:rFonts w:asciiTheme="minorHAnsi" w:hAnsiTheme="minorHAnsi" w:cstheme="minorHAnsi"/>
                <w:sz w:val="22"/>
                <w:szCs w:val="22"/>
              </w:rPr>
            </w:pPr>
          </w:p>
        </w:tc>
      </w:tr>
      <w:tr w:rsidR="008E334D" w:rsidRPr="000C4834" w14:paraId="334F5364" w14:textId="77777777" w:rsidTr="00285055">
        <w:trPr>
          <w:trHeight w:val="482"/>
        </w:trPr>
        <w:tc>
          <w:tcPr>
            <w:tcW w:w="2493" w:type="pct"/>
            <w:tcBorders>
              <w:top w:val="single" w:sz="4" w:space="0" w:color="auto"/>
              <w:left w:val="single" w:sz="4" w:space="0" w:color="auto"/>
              <w:bottom w:val="single" w:sz="4" w:space="0" w:color="auto"/>
              <w:right w:val="single" w:sz="4" w:space="0" w:color="auto"/>
            </w:tcBorders>
          </w:tcPr>
          <w:p w14:paraId="62D65BE4" w14:textId="77777777" w:rsidR="008E334D" w:rsidRPr="00216AAE" w:rsidRDefault="008E334D" w:rsidP="003A1D9B">
            <w:pPr>
              <w:spacing w:before="120" w:after="120"/>
              <w:rPr>
                <w:rFonts w:asciiTheme="minorHAnsi" w:eastAsia="Times New Roman" w:hAnsiTheme="minorHAnsi" w:cstheme="minorHAnsi"/>
                <w:sz w:val="22"/>
                <w:szCs w:val="22"/>
                <w:lang w:eastAsia="en-AU"/>
              </w:rPr>
            </w:pPr>
            <w:r w:rsidRPr="00216AAE">
              <w:rPr>
                <w:rFonts w:asciiTheme="minorHAnsi" w:eastAsia="Times New Roman" w:hAnsiTheme="minorHAnsi" w:cstheme="minorHAnsi"/>
                <w:b/>
                <w:bCs/>
                <w:sz w:val="22"/>
                <w:szCs w:val="22"/>
                <w:lang w:eastAsia="en-AU"/>
              </w:rPr>
              <w:t xml:space="preserve">Students to download: </w:t>
            </w:r>
            <w:r w:rsidRPr="00216AAE">
              <w:rPr>
                <w:rFonts w:asciiTheme="minorHAnsi" w:eastAsia="Times New Roman" w:hAnsiTheme="minorHAnsi" w:cstheme="minorHAnsi"/>
                <w:sz w:val="22"/>
                <w:szCs w:val="22"/>
                <w:lang w:eastAsia="en-AU"/>
              </w:rPr>
              <w:t>N/A</w:t>
            </w:r>
          </w:p>
          <w:p w14:paraId="6368DF15" w14:textId="286B76BC" w:rsidR="008E334D" w:rsidRPr="000C4834" w:rsidRDefault="008E334D" w:rsidP="003A1D9B">
            <w:pPr>
              <w:spacing w:before="120" w:after="120"/>
              <w:rPr>
                <w:rFonts w:asciiTheme="minorHAnsi" w:eastAsia="Times New Roman" w:hAnsiTheme="minorHAnsi" w:cstheme="minorHAnsi"/>
                <w:sz w:val="22"/>
                <w:szCs w:val="22"/>
                <w:lang w:eastAsia="en-AU"/>
              </w:rPr>
            </w:pPr>
          </w:p>
        </w:tc>
        <w:tc>
          <w:tcPr>
            <w:tcW w:w="2507" w:type="pct"/>
            <w:gridSpan w:val="3"/>
            <w:tcBorders>
              <w:top w:val="single" w:sz="4" w:space="0" w:color="auto"/>
              <w:left w:val="single" w:sz="4" w:space="0" w:color="auto"/>
              <w:bottom w:val="single" w:sz="4" w:space="0" w:color="auto"/>
              <w:right w:val="single" w:sz="4" w:space="0" w:color="auto"/>
            </w:tcBorders>
          </w:tcPr>
          <w:p w14:paraId="75242E6D" w14:textId="77777777" w:rsidR="008E334D" w:rsidRPr="000C4834" w:rsidRDefault="008E334D" w:rsidP="003A1D9B">
            <w:pPr>
              <w:spacing w:before="120" w:after="120"/>
              <w:rPr>
                <w:rFonts w:asciiTheme="minorHAnsi" w:eastAsia="Times New Roman" w:hAnsiTheme="minorHAnsi" w:cstheme="minorHAnsi"/>
                <w:sz w:val="22"/>
                <w:szCs w:val="22"/>
                <w:lang w:eastAsia="en-AU"/>
              </w:rPr>
            </w:pPr>
            <w:r w:rsidRPr="00216AAE">
              <w:rPr>
                <w:rFonts w:asciiTheme="minorHAnsi" w:eastAsia="Times New Roman" w:hAnsiTheme="minorHAnsi" w:cstheme="minorHAnsi"/>
                <w:b/>
                <w:bCs/>
                <w:sz w:val="22"/>
                <w:szCs w:val="22"/>
                <w:lang w:eastAsia="en-AU"/>
              </w:rPr>
              <w:t>Teachers to download</w:t>
            </w:r>
            <w:r w:rsidRPr="00216AAE">
              <w:rPr>
                <w:rFonts w:asciiTheme="minorHAnsi" w:eastAsia="Times New Roman" w:hAnsiTheme="minorHAnsi" w:cstheme="minorHAnsi"/>
                <w:sz w:val="22"/>
                <w:szCs w:val="22"/>
                <w:lang w:eastAsia="en-AU"/>
              </w:rPr>
              <w:t>:</w:t>
            </w:r>
          </w:p>
          <w:p w14:paraId="0FC2AEFC" w14:textId="2B6C4F1F" w:rsidR="008E334D" w:rsidRPr="000C4834" w:rsidRDefault="008E334D" w:rsidP="00B0401E">
            <w:pPr>
              <w:pStyle w:val="ListParagraph"/>
              <w:numPr>
                <w:ilvl w:val="0"/>
                <w:numId w:val="27"/>
              </w:numPr>
              <w:spacing w:before="120" w:after="120"/>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t>HLTWHS001 Risk Assessment and WHS Meeting (Marking Guide),</w:t>
            </w:r>
          </w:p>
          <w:p w14:paraId="5A8B7689" w14:textId="3ABFA561" w:rsidR="008E334D" w:rsidRPr="000C4834" w:rsidRDefault="008E334D" w:rsidP="00B0401E">
            <w:pPr>
              <w:pStyle w:val="ListParagraph"/>
              <w:numPr>
                <w:ilvl w:val="0"/>
                <w:numId w:val="27"/>
              </w:numPr>
              <w:spacing w:before="120" w:after="120"/>
              <w:ind w:right="24"/>
              <w:rPr>
                <w:rStyle w:val="Strong"/>
                <w:rFonts w:asciiTheme="minorHAnsi" w:hAnsiTheme="minorHAnsi" w:cstheme="minorHAnsi"/>
                <w:sz w:val="22"/>
                <w:szCs w:val="22"/>
              </w:rPr>
            </w:pPr>
            <w:r w:rsidRPr="000C4834">
              <w:rPr>
                <w:rFonts w:asciiTheme="minorHAnsi" w:eastAsia="Times New Roman" w:hAnsiTheme="minorHAnsi" w:cstheme="minorHAnsi"/>
                <w:sz w:val="22"/>
                <w:szCs w:val="22"/>
                <w:lang w:eastAsia="en-AU"/>
              </w:rPr>
              <w:t>CHDDIV001 Self-reflection (Marking Guide - resource only)</w:t>
            </w:r>
          </w:p>
        </w:tc>
      </w:tr>
      <w:tr w:rsidR="00175248" w:rsidRPr="000C4834" w14:paraId="18C12E79" w14:textId="77777777" w:rsidTr="00285055">
        <w:trPr>
          <w:trHeight w:val="482"/>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E62235" w14:textId="77777777" w:rsidR="00175248" w:rsidRPr="000C4834" w:rsidRDefault="00175248" w:rsidP="00EF149A">
            <w:pP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BAFF2E"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1CDC5CD5"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2180B"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175248" w:rsidRPr="000C4834" w14:paraId="1CC322D2" w14:textId="77777777" w:rsidTr="00285055">
        <w:trPr>
          <w:trHeight w:val="482"/>
        </w:trPr>
        <w:tc>
          <w:tcPr>
            <w:tcW w:w="2493" w:type="pct"/>
            <w:tcBorders>
              <w:top w:val="single" w:sz="4" w:space="0" w:color="auto"/>
              <w:left w:val="single" w:sz="4" w:space="0" w:color="auto"/>
              <w:bottom w:val="single" w:sz="4" w:space="0" w:color="auto"/>
              <w:right w:val="single" w:sz="4" w:space="0" w:color="auto"/>
            </w:tcBorders>
          </w:tcPr>
          <w:p w14:paraId="46208E94" w14:textId="5D560B95" w:rsidR="00175248" w:rsidRPr="00BB7BC1" w:rsidRDefault="00BB7BC1" w:rsidP="00EF149A">
            <w:pPr>
              <w:rPr>
                <w:rFonts w:asciiTheme="minorHAnsi" w:hAnsiTheme="minorHAnsi" w:cstheme="minorHAnsi"/>
                <w:b/>
                <w:sz w:val="22"/>
                <w:szCs w:val="22"/>
              </w:rPr>
            </w:pPr>
            <w:r w:rsidRPr="00BB7BC1">
              <w:rPr>
                <w:rStyle w:val="Strong"/>
                <w:rFonts w:asciiTheme="minorHAnsi" w:hAnsiTheme="minorHAnsi" w:cstheme="minorHAnsi"/>
                <w:sz w:val="22"/>
                <w:szCs w:val="22"/>
              </w:rPr>
              <w:t xml:space="preserve">CHCDIV001 Work with diverse people - </w:t>
            </w:r>
            <w:r w:rsidRPr="00285055">
              <w:rPr>
                <w:rStyle w:val="Strong"/>
                <w:rFonts w:asciiTheme="minorHAnsi" w:hAnsiTheme="minorHAnsi" w:cstheme="minorHAnsi"/>
                <w:b w:val="0"/>
                <w:bCs w:val="0"/>
                <w:sz w:val="22"/>
                <w:szCs w:val="22"/>
              </w:rPr>
              <w:t>Self-reflection (Situation 1 - WHS Meeting Group)</w:t>
            </w:r>
          </w:p>
        </w:tc>
        <w:tc>
          <w:tcPr>
            <w:tcW w:w="1661" w:type="pct"/>
            <w:tcBorders>
              <w:top w:val="single" w:sz="4" w:space="0" w:color="auto"/>
              <w:left w:val="single" w:sz="4" w:space="0" w:color="auto"/>
              <w:bottom w:val="single" w:sz="4" w:space="0" w:color="auto"/>
              <w:right w:val="single" w:sz="4" w:space="0" w:color="auto"/>
            </w:tcBorders>
          </w:tcPr>
          <w:p w14:paraId="0AE7D6DC" w14:textId="3653A50B" w:rsidR="00BB7BC1" w:rsidRDefault="00B6173E" w:rsidP="00BB7BC1">
            <w:pPr>
              <w:ind w:left="33"/>
              <w:jc w:val="both"/>
              <w:rPr>
                <w:rFonts w:asciiTheme="minorHAnsi" w:hAnsiTheme="minorHAnsi" w:cstheme="minorHAnsi"/>
                <w:sz w:val="22"/>
                <w:szCs w:val="22"/>
              </w:rPr>
            </w:pPr>
            <w:sdt>
              <w:sdtPr>
                <w:rPr>
                  <w:rFonts w:asciiTheme="minorHAnsi" w:hAnsiTheme="minorHAnsi" w:cstheme="minorHAnsi"/>
                  <w:sz w:val="22"/>
                  <w:szCs w:val="22"/>
                </w:rPr>
                <w:id w:val="-816730695"/>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w:t>
            </w:r>
            <w:r w:rsidR="00216AAE" w:rsidRPr="000C4834">
              <w:rPr>
                <w:rFonts w:asciiTheme="minorHAnsi" w:hAnsiTheme="minorHAnsi" w:cstheme="minorHAnsi"/>
                <w:sz w:val="22"/>
                <w:szCs w:val="22"/>
              </w:rPr>
              <w:t>Self-reflection</w:t>
            </w:r>
            <w:r w:rsidR="00BB7BC1">
              <w:rPr>
                <w:rFonts w:asciiTheme="minorHAnsi" w:hAnsiTheme="minorHAnsi" w:cstheme="minorHAnsi"/>
                <w:sz w:val="22"/>
                <w:szCs w:val="22"/>
              </w:rPr>
              <w:t xml:space="preserve"> (Situation 1)</w:t>
            </w:r>
          </w:p>
          <w:p w14:paraId="36B1596F" w14:textId="31F56E60" w:rsidR="00BB7BC1" w:rsidRPr="000C4834" w:rsidRDefault="00B6173E" w:rsidP="00BB7BC1">
            <w:pPr>
              <w:ind w:left="33"/>
              <w:jc w:val="both"/>
              <w:rPr>
                <w:rFonts w:asciiTheme="minorHAnsi" w:hAnsiTheme="minorHAnsi" w:cstheme="minorHAnsi"/>
                <w:b/>
                <w:sz w:val="22"/>
                <w:szCs w:val="22"/>
              </w:rPr>
            </w:pPr>
            <w:sdt>
              <w:sdtPr>
                <w:rPr>
                  <w:rFonts w:asciiTheme="minorHAnsi" w:hAnsiTheme="minorHAnsi" w:cstheme="minorHAnsi"/>
                  <w:sz w:val="22"/>
                  <w:szCs w:val="22"/>
                </w:rPr>
                <w:id w:val="-1657371191"/>
                <w14:checkbox>
                  <w14:checked w14:val="0"/>
                  <w14:checkedState w14:val="2612" w14:font="MS Gothic"/>
                  <w14:uncheckedState w14:val="2610" w14:font="MS Gothic"/>
                </w14:checkbox>
              </w:sdtPr>
              <w:sdtEndPr/>
              <w:sdtContent>
                <w:r w:rsidR="00BB7BC1">
                  <w:rPr>
                    <w:rFonts w:ascii="MS Gothic" w:eastAsia="MS Gothic" w:hAnsi="MS Gothic" w:cstheme="minorHAnsi" w:hint="eastAsia"/>
                    <w:sz w:val="22"/>
                    <w:szCs w:val="22"/>
                  </w:rPr>
                  <w:t>☐</w:t>
                </w:r>
              </w:sdtContent>
            </w:sdt>
            <w:r w:rsidR="00BB7BC1" w:rsidRPr="000C4834">
              <w:rPr>
                <w:rFonts w:asciiTheme="minorHAnsi" w:hAnsiTheme="minorHAnsi" w:cstheme="minorHAnsi"/>
                <w:sz w:val="22"/>
                <w:szCs w:val="22"/>
              </w:rPr>
              <w:t xml:space="preserve">  Q </w:t>
            </w:r>
            <w:r w:rsidR="00BB7BC1">
              <w:rPr>
                <w:rFonts w:asciiTheme="minorHAnsi" w:hAnsiTheme="minorHAnsi" w:cstheme="minorHAnsi"/>
                <w:sz w:val="22"/>
                <w:szCs w:val="22"/>
              </w:rPr>
              <w:t>2</w:t>
            </w:r>
            <w:r w:rsidR="00BB7BC1" w:rsidRPr="000C4834">
              <w:rPr>
                <w:rFonts w:asciiTheme="minorHAnsi" w:hAnsiTheme="minorHAnsi" w:cstheme="minorHAnsi"/>
                <w:sz w:val="22"/>
                <w:szCs w:val="22"/>
              </w:rPr>
              <w:t xml:space="preserve"> – </w:t>
            </w:r>
            <w:r w:rsidR="00BB7BC1">
              <w:rPr>
                <w:rFonts w:asciiTheme="minorHAnsi" w:hAnsiTheme="minorHAnsi" w:cstheme="minorHAnsi"/>
                <w:sz w:val="22"/>
                <w:szCs w:val="22"/>
              </w:rPr>
              <w:t>Observer checklist (Situation 1)</w:t>
            </w:r>
          </w:p>
        </w:tc>
        <w:tc>
          <w:tcPr>
            <w:tcW w:w="846" w:type="pct"/>
            <w:gridSpan w:val="2"/>
            <w:tcBorders>
              <w:top w:val="single" w:sz="4" w:space="0" w:color="auto"/>
              <w:left w:val="single" w:sz="4" w:space="0" w:color="auto"/>
              <w:bottom w:val="single" w:sz="4" w:space="0" w:color="auto"/>
              <w:right w:val="single" w:sz="4" w:space="0" w:color="auto"/>
            </w:tcBorders>
          </w:tcPr>
          <w:p w14:paraId="4CC0D549" w14:textId="40FA5CB7" w:rsidR="00175248" w:rsidRPr="000C4834" w:rsidRDefault="00216AAE" w:rsidP="00EF149A">
            <w:pPr>
              <w:ind w:left="33" w:right="24"/>
              <w:rPr>
                <w:rFonts w:asciiTheme="minorHAnsi" w:hAnsiTheme="minorHAnsi" w:cstheme="minorHAnsi"/>
                <w:bCs/>
                <w:sz w:val="22"/>
                <w:szCs w:val="22"/>
              </w:rPr>
            </w:pPr>
            <w:r w:rsidRPr="000C4834">
              <w:rPr>
                <w:rFonts w:asciiTheme="minorHAnsi" w:hAnsiTheme="minorHAnsi" w:cstheme="minorHAnsi"/>
                <w:bCs/>
                <w:sz w:val="22"/>
                <w:szCs w:val="22"/>
              </w:rPr>
              <w:t>Self-paced</w:t>
            </w:r>
          </w:p>
        </w:tc>
      </w:tr>
    </w:tbl>
    <w:p w14:paraId="2FD48250" w14:textId="4EF4B276" w:rsidR="00175248" w:rsidRPr="000C4834" w:rsidRDefault="00175248" w:rsidP="005D0D3E">
      <w:pPr>
        <w:rPr>
          <w:rFonts w:asciiTheme="minorHAnsi" w:hAnsiTheme="minorHAnsi" w:cstheme="minorHAnsi"/>
          <w:sz w:val="22"/>
          <w:szCs w:val="22"/>
        </w:rPr>
      </w:pPr>
    </w:p>
    <w:p w14:paraId="6F4D9BF7" w14:textId="0F653B1C" w:rsidR="003A1D9B" w:rsidRPr="000C4834" w:rsidRDefault="003A1D9B" w:rsidP="005D0D3E">
      <w:pPr>
        <w:rPr>
          <w:rFonts w:asciiTheme="minorHAnsi" w:hAnsiTheme="minorHAnsi" w:cstheme="minorHAnsi"/>
          <w:sz w:val="22"/>
          <w:szCs w:val="22"/>
        </w:rPr>
      </w:pPr>
    </w:p>
    <w:p w14:paraId="399955B3" w14:textId="4A79742A" w:rsidR="003A1D9B" w:rsidRPr="000C4834" w:rsidRDefault="003A1D9B" w:rsidP="005D0D3E">
      <w:pPr>
        <w:rPr>
          <w:rFonts w:asciiTheme="minorHAnsi" w:hAnsiTheme="minorHAnsi" w:cstheme="minorHAnsi"/>
          <w:sz w:val="22"/>
          <w:szCs w:val="22"/>
        </w:rPr>
      </w:pPr>
    </w:p>
    <w:p w14:paraId="0C5D5C93" w14:textId="307BBA91" w:rsidR="000C4834" w:rsidRDefault="000C4834">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175248" w:rsidRPr="000C4834" w14:paraId="410107C7"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DCE9C6" w14:textId="0D253C19"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8E334D" w:rsidRPr="00391CE0">
              <w:rPr>
                <w:rFonts w:asciiTheme="minorHAnsi" w:hAnsiTheme="minorHAnsi" w:cstheme="minorHAnsi"/>
                <w:b/>
                <w:color w:val="FFFFFF" w:themeColor="background1"/>
                <w:sz w:val="28"/>
                <w:szCs w:val="28"/>
              </w:rPr>
              <w:t>10</w:t>
            </w:r>
          </w:p>
        </w:tc>
      </w:tr>
      <w:tr w:rsidR="00175248" w:rsidRPr="000C4834" w14:paraId="53DA679C"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9435A2" w14:textId="79E34CD0"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RESEARCH A CULTURE AND PRESENT TO YOUR PEERS</w:t>
            </w:r>
          </w:p>
        </w:tc>
      </w:tr>
      <w:tr w:rsidR="00175248" w:rsidRPr="000C4834" w14:paraId="46349B35"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F306C8" w14:textId="77777777" w:rsidR="008E334D" w:rsidRPr="008E334D" w:rsidRDefault="008E334D" w:rsidP="008E334D">
            <w:pPr>
              <w:spacing w:before="100" w:beforeAutospacing="1" w:after="100" w:afterAutospacing="1"/>
              <w:rPr>
                <w:rFonts w:asciiTheme="minorHAnsi" w:eastAsia="Times New Roman" w:hAnsiTheme="minorHAnsi" w:cstheme="minorHAnsi"/>
                <w:sz w:val="22"/>
                <w:szCs w:val="22"/>
                <w:lang w:eastAsia="en-AU"/>
              </w:rPr>
            </w:pPr>
            <w:r w:rsidRPr="008E334D">
              <w:rPr>
                <w:rFonts w:asciiTheme="minorHAnsi" w:eastAsia="Times New Roman" w:hAnsiTheme="minorHAnsi" w:cstheme="minorHAnsi"/>
                <w:b/>
                <w:bCs/>
                <w:sz w:val="22"/>
                <w:szCs w:val="22"/>
                <w:lang w:eastAsia="en-AU"/>
              </w:rPr>
              <w:t>The objective of the assessment is</w:t>
            </w:r>
            <w:r w:rsidRPr="008E334D">
              <w:rPr>
                <w:rFonts w:asciiTheme="minorHAnsi" w:eastAsia="Times New Roman" w:hAnsiTheme="minorHAnsi" w:cstheme="minorHAnsi"/>
                <w:sz w:val="22"/>
                <w:szCs w:val="22"/>
                <w:lang w:eastAsia="en-AU"/>
              </w:rPr>
              <w:t xml:space="preserve"> for students to recognise and respect the need of people from diverse social and cultural backgrounds.</w:t>
            </w:r>
          </w:p>
          <w:p w14:paraId="0657C9F4" w14:textId="77777777" w:rsidR="008E334D" w:rsidRPr="008E334D" w:rsidRDefault="008E334D" w:rsidP="008E334D">
            <w:pPr>
              <w:spacing w:before="100" w:beforeAutospacing="1" w:after="100" w:afterAutospacing="1"/>
              <w:rPr>
                <w:rFonts w:asciiTheme="minorHAnsi" w:eastAsia="Times New Roman" w:hAnsiTheme="minorHAnsi" w:cstheme="minorHAnsi"/>
                <w:sz w:val="22"/>
                <w:szCs w:val="22"/>
                <w:lang w:eastAsia="en-AU"/>
              </w:rPr>
            </w:pPr>
            <w:r w:rsidRPr="008E334D">
              <w:rPr>
                <w:rFonts w:asciiTheme="minorHAnsi" w:eastAsia="Times New Roman" w:hAnsiTheme="minorHAnsi" w:cstheme="minorHAnsi"/>
                <w:sz w:val="22"/>
                <w:szCs w:val="22"/>
                <w:lang w:eastAsia="en-AU"/>
              </w:rPr>
              <w:t>There are two parts to this assessment:</w:t>
            </w:r>
          </w:p>
          <w:p w14:paraId="70EB37F5" w14:textId="77777777" w:rsidR="008E334D" w:rsidRPr="008E334D" w:rsidRDefault="008E334D" w:rsidP="00B0401E">
            <w:pPr>
              <w:numPr>
                <w:ilvl w:val="0"/>
                <w:numId w:val="24"/>
              </w:numPr>
              <w:spacing w:before="100" w:beforeAutospacing="1" w:after="100" w:afterAutospacing="1"/>
              <w:rPr>
                <w:rFonts w:asciiTheme="minorHAnsi" w:eastAsia="Times New Roman" w:hAnsiTheme="minorHAnsi" w:cstheme="minorHAnsi"/>
                <w:sz w:val="22"/>
                <w:szCs w:val="22"/>
                <w:lang w:eastAsia="en-AU"/>
              </w:rPr>
            </w:pPr>
            <w:r w:rsidRPr="008E334D">
              <w:rPr>
                <w:rFonts w:asciiTheme="minorHAnsi" w:eastAsia="Times New Roman" w:hAnsiTheme="minorHAnsi" w:cstheme="minorHAnsi"/>
                <w:sz w:val="22"/>
                <w:szCs w:val="22"/>
                <w:lang w:eastAsia="en-AU"/>
              </w:rPr>
              <w:t>the completion of the PowerPoint (template is provided) and</w:t>
            </w:r>
          </w:p>
          <w:p w14:paraId="0ACE9EB0" w14:textId="5545275E" w:rsidR="008E334D" w:rsidRPr="000C4834" w:rsidRDefault="008E334D" w:rsidP="00B0401E">
            <w:pPr>
              <w:numPr>
                <w:ilvl w:val="0"/>
                <w:numId w:val="24"/>
              </w:numPr>
              <w:spacing w:before="100" w:beforeAutospacing="1" w:after="100" w:afterAutospacing="1"/>
              <w:rPr>
                <w:rFonts w:asciiTheme="minorHAnsi" w:eastAsia="Times New Roman" w:hAnsiTheme="minorHAnsi" w:cstheme="minorHAnsi"/>
                <w:sz w:val="22"/>
                <w:szCs w:val="22"/>
                <w:lang w:eastAsia="en-AU"/>
              </w:rPr>
            </w:pPr>
            <w:r w:rsidRPr="008E334D">
              <w:rPr>
                <w:rFonts w:asciiTheme="minorHAnsi" w:eastAsia="Times New Roman" w:hAnsiTheme="minorHAnsi" w:cstheme="minorHAnsi"/>
                <w:sz w:val="22"/>
                <w:szCs w:val="22"/>
                <w:lang w:eastAsia="en-AU"/>
              </w:rPr>
              <w:t>presenting the PowerPoint to the class.</w:t>
            </w:r>
          </w:p>
          <w:p w14:paraId="031C38FB" w14:textId="77777777" w:rsidR="008E334D" w:rsidRPr="000C4834" w:rsidRDefault="008E334D" w:rsidP="008E334D">
            <w:pPr>
              <w:pStyle w:val="NormalWeb"/>
              <w:rPr>
                <w:rFonts w:asciiTheme="minorHAnsi" w:hAnsiTheme="minorHAnsi" w:cstheme="minorHAnsi"/>
                <w:sz w:val="22"/>
                <w:szCs w:val="22"/>
              </w:rPr>
            </w:pPr>
            <w:r w:rsidRPr="000C4834">
              <w:rPr>
                <w:rFonts w:asciiTheme="minorHAnsi" w:hAnsiTheme="minorHAnsi" w:cstheme="minorHAnsi"/>
                <w:sz w:val="22"/>
                <w:szCs w:val="22"/>
              </w:rPr>
              <w:t xml:space="preserve">This is a </w:t>
            </w:r>
            <w:r w:rsidRPr="000C4834">
              <w:rPr>
                <w:rStyle w:val="Strong"/>
                <w:rFonts w:asciiTheme="minorHAnsi" w:hAnsiTheme="minorHAnsi" w:cstheme="minorHAnsi"/>
                <w:sz w:val="22"/>
                <w:szCs w:val="22"/>
              </w:rPr>
              <w:t>clustered assessment</w:t>
            </w:r>
            <w:r w:rsidRPr="000C4834">
              <w:rPr>
                <w:rFonts w:asciiTheme="minorHAnsi" w:hAnsiTheme="minorHAnsi" w:cstheme="minorHAnsi"/>
                <w:sz w:val="22"/>
                <w:szCs w:val="22"/>
              </w:rPr>
              <w:t xml:space="preserve"> for CHCDIV001 Work with diverse people, BSBCMM201 Communicate in the workplace (Verbal communication) and CHCDIV001 Work with diverse people.</w:t>
            </w:r>
          </w:p>
          <w:p w14:paraId="6CC29C5E" w14:textId="77777777" w:rsidR="008E334D" w:rsidRPr="000C4834" w:rsidRDefault="008E334D" w:rsidP="008E334D">
            <w:pPr>
              <w:pStyle w:val="NormalWeb"/>
              <w:rPr>
                <w:rFonts w:asciiTheme="minorHAnsi" w:hAnsiTheme="minorHAnsi" w:cstheme="minorHAnsi"/>
                <w:sz w:val="22"/>
                <w:szCs w:val="22"/>
              </w:rPr>
            </w:pPr>
            <w:r w:rsidRPr="000C4834">
              <w:rPr>
                <w:rFonts w:asciiTheme="minorHAnsi" w:hAnsiTheme="minorHAnsi" w:cstheme="minorHAnsi"/>
                <w:sz w:val="22"/>
                <w:szCs w:val="22"/>
              </w:rPr>
              <w:t>This assessment will run over several weeks. Teachers can modify the session plan to meet their timetable restraints.</w:t>
            </w:r>
          </w:p>
          <w:p w14:paraId="00F5C248" w14:textId="77777777" w:rsidR="008E334D" w:rsidRPr="000C4834" w:rsidRDefault="008E334D" w:rsidP="008E334D">
            <w:pPr>
              <w:pStyle w:val="NormalWeb"/>
              <w:rPr>
                <w:rFonts w:asciiTheme="minorHAnsi" w:hAnsiTheme="minorHAnsi" w:cstheme="minorHAnsi"/>
                <w:sz w:val="22"/>
                <w:szCs w:val="22"/>
              </w:rPr>
            </w:pPr>
            <w:r w:rsidRPr="000C4834">
              <w:rPr>
                <w:rFonts w:asciiTheme="minorHAnsi" w:hAnsiTheme="minorHAnsi" w:cstheme="minorHAnsi"/>
                <w:sz w:val="22"/>
                <w:szCs w:val="22"/>
              </w:rPr>
              <w:t>In a small group (3 members) or as individuals, students are required to select a culture, research and complete the PowerPoint presentation ensuring all topics are addressed.</w:t>
            </w:r>
          </w:p>
          <w:p w14:paraId="6F2AFF92" w14:textId="77777777" w:rsidR="008E334D" w:rsidRPr="000C4834" w:rsidRDefault="008E334D" w:rsidP="008E334D">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 xml:space="preserve">NOTE: </w:t>
            </w:r>
            <w:r w:rsidRPr="000C4834">
              <w:rPr>
                <w:rFonts w:asciiTheme="minorHAnsi" w:hAnsiTheme="minorHAnsi" w:cstheme="minorHAnsi"/>
                <w:sz w:val="22"/>
                <w:szCs w:val="22"/>
              </w:rPr>
              <w:t>Students can choose a culture of their choice or to ensure a diverse range of cultures, teachers could allocate a different culture to each group. For ideas on cultural groups in Australia, download the Australian Bureau of Statistics Cultural Groups spreadsheet.</w:t>
            </w:r>
          </w:p>
          <w:p w14:paraId="7CC5AAC1" w14:textId="5EF6C565" w:rsidR="00175248" w:rsidRPr="000C4834" w:rsidRDefault="008E334D" w:rsidP="008E334D">
            <w:pPr>
              <w:pStyle w:val="NormalWeb"/>
              <w:rPr>
                <w:rFonts w:asciiTheme="minorHAnsi" w:hAnsiTheme="minorHAnsi" w:cstheme="minorHAnsi"/>
                <w:b/>
                <w:sz w:val="22"/>
                <w:szCs w:val="22"/>
              </w:rPr>
            </w:pPr>
            <w:r w:rsidRPr="00733EC6">
              <w:rPr>
                <w:rFonts w:asciiTheme="minorHAnsi" w:hAnsiTheme="minorHAnsi" w:cstheme="minorHAnsi"/>
                <w:b/>
                <w:bCs/>
                <w:color w:val="FF0000"/>
                <w:sz w:val="22"/>
                <w:szCs w:val="22"/>
              </w:rPr>
              <w:t>In session 11</w:t>
            </w:r>
            <w:r w:rsidRPr="000C4834">
              <w:rPr>
                <w:rFonts w:asciiTheme="minorHAnsi" w:hAnsiTheme="minorHAnsi" w:cstheme="minorHAnsi"/>
                <w:sz w:val="22"/>
                <w:szCs w:val="22"/>
              </w:rPr>
              <w:t xml:space="preserve">, </w:t>
            </w:r>
            <w:r w:rsidRPr="000C4834">
              <w:rPr>
                <w:rStyle w:val="Strong"/>
                <w:rFonts w:asciiTheme="minorHAnsi" w:hAnsiTheme="minorHAnsi" w:cstheme="minorHAnsi"/>
                <w:sz w:val="22"/>
                <w:szCs w:val="22"/>
              </w:rPr>
              <w:t xml:space="preserve">every student </w:t>
            </w:r>
            <w:r w:rsidRPr="000C4834">
              <w:rPr>
                <w:rFonts w:asciiTheme="minorHAnsi" w:hAnsiTheme="minorHAnsi" w:cstheme="minorHAnsi"/>
                <w:sz w:val="22"/>
                <w:szCs w:val="22"/>
              </w:rPr>
              <w:t>must verbally report their findings to their peers.  Students must use the PowerPoint presentation. Students can bring in presentation aids, such are cultural artefacts, food etc, but this is not obligatory. The presentation can be delivered in a group or individually. Expected duration 5 - 10 minutes.</w:t>
            </w:r>
          </w:p>
        </w:tc>
      </w:tr>
      <w:tr w:rsidR="008E334D" w:rsidRPr="000C4834" w14:paraId="70247B12" w14:textId="77777777" w:rsidTr="003A1D9B">
        <w:trPr>
          <w:trHeight w:val="1035"/>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3F720608" w14:textId="77777777" w:rsidR="008E334D" w:rsidRPr="008E334D" w:rsidRDefault="008E334D" w:rsidP="003A1D9B">
            <w:pPr>
              <w:spacing w:before="120" w:after="120"/>
              <w:rPr>
                <w:rFonts w:asciiTheme="minorHAnsi" w:eastAsia="Times New Roman" w:hAnsiTheme="minorHAnsi" w:cstheme="minorHAnsi"/>
                <w:sz w:val="22"/>
                <w:szCs w:val="22"/>
                <w:lang w:eastAsia="en-AU"/>
              </w:rPr>
            </w:pPr>
            <w:r w:rsidRPr="008E334D">
              <w:rPr>
                <w:rFonts w:asciiTheme="minorHAnsi" w:eastAsia="Times New Roman" w:hAnsiTheme="minorHAnsi" w:cstheme="minorHAnsi"/>
                <w:b/>
                <w:bCs/>
                <w:sz w:val="22"/>
                <w:szCs w:val="22"/>
                <w:lang w:eastAsia="en-AU"/>
              </w:rPr>
              <w:t xml:space="preserve">Students to download: </w:t>
            </w:r>
          </w:p>
          <w:p w14:paraId="145E2E03" w14:textId="77777777" w:rsidR="008E334D" w:rsidRPr="008E334D" w:rsidRDefault="008E334D" w:rsidP="00B0401E">
            <w:pPr>
              <w:numPr>
                <w:ilvl w:val="0"/>
                <w:numId w:val="25"/>
              </w:numPr>
              <w:spacing w:before="120" w:after="120"/>
              <w:rPr>
                <w:rFonts w:asciiTheme="minorHAnsi" w:eastAsia="Times New Roman" w:hAnsiTheme="minorHAnsi" w:cstheme="minorHAnsi"/>
                <w:sz w:val="22"/>
                <w:szCs w:val="22"/>
                <w:lang w:eastAsia="en-AU"/>
              </w:rPr>
            </w:pPr>
            <w:r w:rsidRPr="008E334D">
              <w:rPr>
                <w:rFonts w:asciiTheme="minorHAnsi" w:eastAsia="Times New Roman" w:hAnsiTheme="minorHAnsi" w:cstheme="minorHAnsi"/>
                <w:sz w:val="22"/>
                <w:szCs w:val="22"/>
                <w:lang w:eastAsia="en-AU"/>
              </w:rPr>
              <w:t>CHCDIV001 Presentation Template</w:t>
            </w:r>
          </w:p>
          <w:p w14:paraId="7F6A75DD" w14:textId="61B8E5EF" w:rsidR="008E334D" w:rsidRPr="000C4834" w:rsidRDefault="008E334D" w:rsidP="00B0401E">
            <w:pPr>
              <w:numPr>
                <w:ilvl w:val="0"/>
                <w:numId w:val="25"/>
              </w:numPr>
              <w:spacing w:before="120"/>
              <w:ind w:left="714" w:hanging="357"/>
              <w:rPr>
                <w:rFonts w:asciiTheme="minorHAnsi" w:eastAsia="Times New Roman" w:hAnsiTheme="minorHAnsi" w:cstheme="minorHAnsi"/>
                <w:b/>
                <w:bCs/>
                <w:sz w:val="22"/>
                <w:szCs w:val="22"/>
                <w:lang w:eastAsia="en-AU"/>
              </w:rPr>
            </w:pPr>
            <w:r w:rsidRPr="008E334D">
              <w:rPr>
                <w:rFonts w:asciiTheme="minorHAnsi" w:eastAsia="Times New Roman" w:hAnsiTheme="minorHAnsi" w:cstheme="minorHAnsi"/>
                <w:sz w:val="22"/>
                <w:szCs w:val="22"/>
                <w:lang w:eastAsia="en-AU"/>
              </w:rPr>
              <w:t>CHCDIV001 ABS Cultural Groups</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32EC97A0" w14:textId="77777777" w:rsidR="008E334D" w:rsidRPr="008E334D" w:rsidRDefault="008E334D" w:rsidP="003A1D9B">
            <w:pPr>
              <w:spacing w:before="120" w:after="120"/>
              <w:rPr>
                <w:rFonts w:asciiTheme="minorHAnsi" w:eastAsia="Times New Roman" w:hAnsiTheme="minorHAnsi" w:cstheme="minorHAnsi"/>
                <w:sz w:val="22"/>
                <w:szCs w:val="22"/>
                <w:lang w:eastAsia="en-AU"/>
              </w:rPr>
            </w:pPr>
            <w:r w:rsidRPr="008E334D">
              <w:rPr>
                <w:rFonts w:asciiTheme="minorHAnsi" w:eastAsia="Times New Roman" w:hAnsiTheme="minorHAnsi" w:cstheme="minorHAnsi"/>
                <w:b/>
                <w:bCs/>
                <w:sz w:val="22"/>
                <w:szCs w:val="22"/>
                <w:lang w:eastAsia="en-AU"/>
              </w:rPr>
              <w:t>Teachers to download</w:t>
            </w:r>
            <w:r w:rsidRPr="008E334D">
              <w:rPr>
                <w:rFonts w:asciiTheme="minorHAnsi" w:eastAsia="Times New Roman" w:hAnsiTheme="minorHAnsi" w:cstheme="minorHAnsi"/>
                <w:sz w:val="22"/>
                <w:szCs w:val="22"/>
                <w:lang w:eastAsia="en-AU"/>
              </w:rPr>
              <w:t>:</w:t>
            </w:r>
          </w:p>
          <w:p w14:paraId="566B420E" w14:textId="77777777" w:rsidR="008E334D" w:rsidRPr="000C4834" w:rsidRDefault="008E334D" w:rsidP="00B0401E">
            <w:pPr>
              <w:numPr>
                <w:ilvl w:val="0"/>
                <w:numId w:val="26"/>
              </w:numPr>
              <w:spacing w:before="120" w:after="120"/>
              <w:rPr>
                <w:rFonts w:asciiTheme="minorHAnsi" w:eastAsia="Times New Roman" w:hAnsiTheme="minorHAnsi" w:cstheme="minorHAnsi"/>
                <w:b/>
                <w:bCs/>
                <w:sz w:val="22"/>
                <w:szCs w:val="22"/>
                <w:lang w:eastAsia="en-AU"/>
              </w:rPr>
            </w:pPr>
            <w:r w:rsidRPr="008E334D">
              <w:rPr>
                <w:rFonts w:asciiTheme="minorHAnsi" w:eastAsia="Times New Roman" w:hAnsiTheme="minorHAnsi" w:cstheme="minorHAnsi"/>
                <w:sz w:val="22"/>
                <w:szCs w:val="22"/>
                <w:lang w:eastAsia="en-AU"/>
              </w:rPr>
              <w:t>CHDDIV001 Presentation Marking Guide</w:t>
            </w:r>
          </w:p>
          <w:p w14:paraId="36803956" w14:textId="5A966345" w:rsidR="008E334D" w:rsidRPr="000C4834" w:rsidRDefault="008E334D" w:rsidP="00B0401E">
            <w:pPr>
              <w:numPr>
                <w:ilvl w:val="0"/>
                <w:numId w:val="26"/>
              </w:numPr>
              <w:spacing w:before="120"/>
              <w:ind w:left="714" w:hanging="357"/>
              <w:rPr>
                <w:rFonts w:asciiTheme="minorHAnsi" w:eastAsia="Times New Roman" w:hAnsiTheme="minorHAnsi" w:cstheme="minorHAnsi"/>
                <w:b/>
                <w:bCs/>
                <w:sz w:val="22"/>
                <w:szCs w:val="22"/>
                <w:lang w:eastAsia="en-AU"/>
              </w:rPr>
            </w:pPr>
            <w:r w:rsidRPr="008E334D">
              <w:rPr>
                <w:rFonts w:asciiTheme="minorHAnsi" w:eastAsia="Times New Roman" w:hAnsiTheme="minorHAnsi" w:cstheme="minorHAnsi"/>
                <w:sz w:val="22"/>
                <w:szCs w:val="22"/>
                <w:lang w:eastAsia="en-AU"/>
              </w:rPr>
              <w:t>CHCDIV001 ABS Cultural Groups</w:t>
            </w:r>
          </w:p>
        </w:tc>
      </w:tr>
      <w:tr w:rsidR="00175248" w:rsidRPr="000C4834" w14:paraId="56E300A1" w14:textId="77777777" w:rsidTr="004915A7">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32C13" w14:textId="77777777" w:rsidR="00175248" w:rsidRPr="000C4834" w:rsidRDefault="00175248" w:rsidP="00EF149A">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2EBD5B"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0D2307A1"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86E7A"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1AC75E58" w14:textId="77777777" w:rsidTr="004915A7">
        <w:tc>
          <w:tcPr>
            <w:tcW w:w="2493" w:type="pct"/>
            <w:tcBorders>
              <w:top w:val="single" w:sz="4" w:space="0" w:color="auto"/>
              <w:left w:val="single" w:sz="4" w:space="0" w:color="auto"/>
              <w:bottom w:val="single" w:sz="4" w:space="0" w:color="auto"/>
              <w:right w:val="single" w:sz="4" w:space="0" w:color="auto"/>
            </w:tcBorders>
          </w:tcPr>
          <w:p w14:paraId="5D9C172C" w14:textId="12928674" w:rsidR="00175248" w:rsidRPr="00733EC6" w:rsidRDefault="00733EC6" w:rsidP="00733EC6">
            <w:pPr>
              <w:spacing w:before="120" w:after="120"/>
              <w:rPr>
                <w:rFonts w:asciiTheme="minorHAnsi" w:hAnsiTheme="minorHAnsi" w:cstheme="minorHAnsi"/>
                <w:b/>
                <w:bCs/>
                <w:sz w:val="22"/>
                <w:szCs w:val="22"/>
              </w:rPr>
            </w:pPr>
            <w:r w:rsidRPr="00733EC6">
              <w:rPr>
                <w:rStyle w:val="Strong"/>
                <w:rFonts w:asciiTheme="minorHAnsi" w:hAnsiTheme="minorHAnsi" w:cstheme="minorHAnsi"/>
                <w:sz w:val="22"/>
                <w:szCs w:val="22"/>
              </w:rPr>
              <w:t xml:space="preserve">CHCDIV001 </w:t>
            </w:r>
            <w:r w:rsidR="008E334D" w:rsidRPr="00733EC6">
              <w:rPr>
                <w:rStyle w:val="Strong"/>
                <w:rFonts w:asciiTheme="minorHAnsi" w:hAnsiTheme="minorHAnsi" w:cstheme="minorHAnsi"/>
                <w:sz w:val="22"/>
                <w:szCs w:val="22"/>
              </w:rPr>
              <w:t xml:space="preserve">Work with diverse people </w:t>
            </w:r>
            <w:r w:rsidRPr="00733EC6">
              <w:rPr>
                <w:rStyle w:val="Strong"/>
                <w:rFonts w:asciiTheme="minorHAnsi" w:hAnsiTheme="minorHAnsi" w:cstheme="minorHAnsi"/>
                <w:sz w:val="22"/>
                <w:szCs w:val="22"/>
              </w:rPr>
              <w:t>–</w:t>
            </w:r>
            <w:r w:rsidR="008E334D" w:rsidRPr="00733EC6">
              <w:rPr>
                <w:rStyle w:val="Strong"/>
                <w:rFonts w:asciiTheme="minorHAnsi" w:hAnsiTheme="minorHAnsi" w:cstheme="minorHAnsi"/>
                <w:sz w:val="22"/>
                <w:szCs w:val="22"/>
              </w:rPr>
              <w:t xml:space="preserve"> </w:t>
            </w:r>
            <w:r w:rsidRPr="00285055">
              <w:rPr>
                <w:rStyle w:val="Strong"/>
                <w:rFonts w:asciiTheme="minorHAnsi" w:hAnsiTheme="minorHAnsi" w:cstheme="minorHAnsi"/>
                <w:b w:val="0"/>
                <w:bCs w:val="0"/>
                <w:sz w:val="22"/>
                <w:szCs w:val="22"/>
              </w:rPr>
              <w:t>Research project and p</w:t>
            </w:r>
            <w:r w:rsidR="008E334D" w:rsidRPr="00285055">
              <w:rPr>
                <w:rStyle w:val="Strong"/>
                <w:rFonts w:asciiTheme="minorHAnsi" w:hAnsiTheme="minorHAnsi" w:cstheme="minorHAnsi"/>
                <w:b w:val="0"/>
                <w:bCs w:val="0"/>
                <w:sz w:val="22"/>
                <w:szCs w:val="22"/>
              </w:rPr>
              <w:t>resentation</w:t>
            </w:r>
          </w:p>
        </w:tc>
        <w:tc>
          <w:tcPr>
            <w:tcW w:w="1661" w:type="pct"/>
            <w:tcBorders>
              <w:top w:val="single" w:sz="4" w:space="0" w:color="auto"/>
              <w:left w:val="single" w:sz="4" w:space="0" w:color="auto"/>
              <w:bottom w:val="single" w:sz="4" w:space="0" w:color="auto"/>
              <w:right w:val="single" w:sz="4" w:space="0" w:color="auto"/>
            </w:tcBorders>
          </w:tcPr>
          <w:p w14:paraId="3DAD5CBC" w14:textId="4ECED672" w:rsidR="00175248" w:rsidRPr="000C4834" w:rsidRDefault="00B6173E" w:rsidP="00733EC6">
            <w:pPr>
              <w:spacing w:before="120" w:after="120"/>
              <w:ind w:left="33"/>
              <w:jc w:val="both"/>
              <w:rPr>
                <w:rFonts w:asciiTheme="minorHAnsi" w:hAnsiTheme="minorHAnsi" w:cstheme="minorHAnsi"/>
                <w:sz w:val="22"/>
                <w:szCs w:val="22"/>
              </w:rPr>
            </w:pPr>
            <w:sdt>
              <w:sdtPr>
                <w:rPr>
                  <w:rFonts w:asciiTheme="minorHAnsi" w:hAnsiTheme="minorHAnsi" w:cstheme="minorHAnsi"/>
                  <w:sz w:val="22"/>
                  <w:szCs w:val="22"/>
                </w:rPr>
                <w:id w:val="-775935140"/>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w:t>
            </w:r>
            <w:r w:rsidR="00285055">
              <w:rPr>
                <w:rFonts w:asciiTheme="minorHAnsi" w:hAnsiTheme="minorHAnsi" w:cstheme="minorHAnsi"/>
                <w:sz w:val="22"/>
                <w:szCs w:val="22"/>
              </w:rPr>
              <w:t xml:space="preserve">Q1. </w:t>
            </w:r>
            <w:r w:rsidR="008E334D" w:rsidRPr="000C4834">
              <w:rPr>
                <w:rFonts w:asciiTheme="minorHAnsi" w:hAnsiTheme="minorHAnsi" w:cstheme="minorHAnsi"/>
                <w:sz w:val="22"/>
                <w:szCs w:val="22"/>
              </w:rPr>
              <w:t>PowerPoint Presentation</w:t>
            </w:r>
          </w:p>
        </w:tc>
        <w:tc>
          <w:tcPr>
            <w:tcW w:w="846" w:type="pct"/>
            <w:tcBorders>
              <w:top w:val="single" w:sz="4" w:space="0" w:color="auto"/>
              <w:left w:val="single" w:sz="4" w:space="0" w:color="auto"/>
              <w:bottom w:val="single" w:sz="4" w:space="0" w:color="auto"/>
              <w:right w:val="single" w:sz="4" w:space="0" w:color="auto"/>
            </w:tcBorders>
          </w:tcPr>
          <w:p w14:paraId="3ECB5D4E" w14:textId="5D608F6B" w:rsidR="00175248" w:rsidRPr="000C4834" w:rsidRDefault="00285055" w:rsidP="00733EC6">
            <w:pPr>
              <w:spacing w:before="120" w:after="120"/>
              <w:ind w:left="33" w:right="24"/>
              <w:rPr>
                <w:rFonts w:asciiTheme="minorHAnsi" w:hAnsiTheme="minorHAnsi" w:cstheme="minorHAnsi"/>
                <w:sz w:val="22"/>
                <w:szCs w:val="22"/>
              </w:rPr>
            </w:pPr>
            <w:r w:rsidRPr="000C4834">
              <w:rPr>
                <w:rFonts w:asciiTheme="minorHAnsi" w:hAnsiTheme="minorHAnsi" w:cstheme="minorHAnsi"/>
                <w:sz w:val="22"/>
                <w:szCs w:val="22"/>
              </w:rPr>
              <w:t>Self-paced</w:t>
            </w:r>
            <w:r>
              <w:rPr>
                <w:rFonts w:asciiTheme="minorHAnsi" w:hAnsiTheme="minorHAnsi" w:cstheme="minorHAnsi"/>
                <w:sz w:val="22"/>
                <w:szCs w:val="22"/>
              </w:rPr>
              <w:t xml:space="preserve"> or in a group</w:t>
            </w:r>
          </w:p>
        </w:tc>
      </w:tr>
    </w:tbl>
    <w:p w14:paraId="67FCD0BD" w14:textId="44AAB49F" w:rsidR="00175248" w:rsidRPr="000C4834" w:rsidRDefault="00175248" w:rsidP="005D0D3E">
      <w:pPr>
        <w:rPr>
          <w:rFonts w:asciiTheme="minorHAnsi" w:hAnsiTheme="minorHAnsi" w:cstheme="minorHAnsi"/>
          <w:sz w:val="22"/>
          <w:szCs w:val="22"/>
        </w:rPr>
      </w:pPr>
    </w:p>
    <w:p w14:paraId="63DFFEDE" w14:textId="0827BC23" w:rsidR="00175248" w:rsidRPr="000C4834" w:rsidRDefault="00175248" w:rsidP="005D0D3E">
      <w:pPr>
        <w:rPr>
          <w:rFonts w:asciiTheme="minorHAnsi" w:hAnsiTheme="minorHAnsi" w:cstheme="minorHAnsi"/>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5191"/>
        <w:gridCol w:w="2644"/>
      </w:tblGrid>
      <w:tr w:rsidR="00175248" w:rsidRPr="000C4834" w14:paraId="46A15CD2"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A714643" w14:textId="05FE4EF5"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t xml:space="preserve">SESSION </w:t>
            </w:r>
            <w:r w:rsidR="004915A7" w:rsidRPr="00391CE0">
              <w:rPr>
                <w:rFonts w:asciiTheme="minorHAnsi" w:hAnsiTheme="minorHAnsi" w:cstheme="minorHAnsi"/>
                <w:b/>
                <w:color w:val="FFFFFF" w:themeColor="background1"/>
                <w:sz w:val="28"/>
                <w:szCs w:val="28"/>
              </w:rPr>
              <w:t>11</w:t>
            </w:r>
          </w:p>
        </w:tc>
      </w:tr>
      <w:tr w:rsidR="00175248" w:rsidRPr="000C4834" w14:paraId="458AC577"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2AE05" w14:textId="69D6A145"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STUDENTS TO PRESENT TO THEIR PEERS</w:t>
            </w:r>
          </w:p>
        </w:tc>
      </w:tr>
      <w:tr w:rsidR="00175248" w:rsidRPr="000C4834" w14:paraId="0C105EA7"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C7F97F" w14:textId="77777777" w:rsidR="00175248" w:rsidRPr="000C4834" w:rsidRDefault="004915A7" w:rsidP="00EF149A">
            <w:pPr>
              <w:shd w:val="clear" w:color="auto" w:fill="FFFFFF"/>
              <w:rPr>
                <w:rFonts w:asciiTheme="minorHAnsi" w:hAnsiTheme="minorHAnsi" w:cstheme="minorHAnsi"/>
                <w:sz w:val="22"/>
                <w:szCs w:val="22"/>
              </w:rPr>
            </w:pPr>
            <w:r w:rsidRPr="000C4834">
              <w:rPr>
                <w:rStyle w:val="Strong"/>
                <w:rFonts w:asciiTheme="minorHAnsi" w:hAnsiTheme="minorHAnsi" w:cstheme="minorHAnsi"/>
                <w:sz w:val="22"/>
                <w:szCs w:val="22"/>
              </w:rPr>
              <w:t>The objective of this assessment is </w:t>
            </w:r>
            <w:r w:rsidRPr="000C4834">
              <w:rPr>
                <w:rFonts w:asciiTheme="minorHAnsi" w:hAnsiTheme="minorHAnsi" w:cstheme="minorHAnsi"/>
                <w:sz w:val="22"/>
                <w:szCs w:val="22"/>
              </w:rPr>
              <w:t>for student to finalise the PowerPoint presentation and present their findings to their peers.</w:t>
            </w:r>
          </w:p>
          <w:p w14:paraId="1D0A71BF" w14:textId="77777777" w:rsidR="006556C7" w:rsidRPr="000C4834" w:rsidRDefault="006556C7" w:rsidP="00EF149A">
            <w:pPr>
              <w:shd w:val="clear" w:color="auto" w:fill="FFFFFF"/>
              <w:rPr>
                <w:rFonts w:asciiTheme="minorHAnsi" w:hAnsiTheme="minorHAnsi" w:cstheme="minorHAnsi"/>
                <w:b/>
                <w:sz w:val="22"/>
                <w:szCs w:val="22"/>
              </w:rPr>
            </w:pPr>
          </w:p>
          <w:p w14:paraId="7EE6EADB" w14:textId="77777777" w:rsidR="006556C7" w:rsidRPr="000C4834" w:rsidRDefault="006556C7" w:rsidP="006556C7">
            <w:pPr>
              <w:pStyle w:val="NormalWeb"/>
              <w:rPr>
                <w:rFonts w:asciiTheme="minorHAnsi" w:hAnsiTheme="minorHAnsi" w:cstheme="minorHAnsi"/>
                <w:sz w:val="22"/>
                <w:szCs w:val="22"/>
              </w:rPr>
            </w:pPr>
            <w:r w:rsidRPr="000C4834">
              <w:rPr>
                <w:rFonts w:asciiTheme="minorHAnsi" w:hAnsiTheme="minorHAnsi" w:cstheme="minorHAnsi"/>
                <w:sz w:val="22"/>
                <w:szCs w:val="22"/>
              </w:rPr>
              <w:t>This is a clustered assessment for CHCDIV001 Work with diverse people and BSBCMM201 Communicate in the workplace (verbal communication).</w:t>
            </w:r>
          </w:p>
          <w:p w14:paraId="7BCCD328" w14:textId="77777777" w:rsidR="006556C7" w:rsidRPr="000C4834" w:rsidRDefault="006556C7" w:rsidP="006556C7">
            <w:pPr>
              <w:pStyle w:val="NormalWeb"/>
              <w:rPr>
                <w:rFonts w:asciiTheme="minorHAnsi" w:hAnsiTheme="minorHAnsi" w:cstheme="minorHAnsi"/>
                <w:sz w:val="22"/>
                <w:szCs w:val="22"/>
              </w:rPr>
            </w:pPr>
            <w:r w:rsidRPr="000C4834">
              <w:rPr>
                <w:rFonts w:asciiTheme="minorHAnsi" w:hAnsiTheme="minorHAnsi" w:cstheme="minorHAnsi"/>
                <w:sz w:val="22"/>
                <w:szCs w:val="22"/>
              </w:rPr>
              <w:t>Students are required to finalise the PowerPoint presentation and present their findings to their peers.</w:t>
            </w:r>
          </w:p>
          <w:p w14:paraId="7BCDB29E" w14:textId="77777777" w:rsidR="006556C7" w:rsidRPr="000C4834" w:rsidRDefault="006556C7" w:rsidP="006556C7">
            <w:pPr>
              <w:pStyle w:val="NormalWeb"/>
              <w:rPr>
                <w:rFonts w:asciiTheme="minorHAnsi" w:hAnsiTheme="minorHAnsi" w:cstheme="minorHAnsi"/>
                <w:sz w:val="22"/>
                <w:szCs w:val="22"/>
              </w:rPr>
            </w:pPr>
            <w:r w:rsidRPr="000C4834">
              <w:rPr>
                <w:rFonts w:asciiTheme="minorHAnsi" w:hAnsiTheme="minorHAnsi" w:cstheme="minorHAnsi"/>
                <w:sz w:val="22"/>
                <w:szCs w:val="22"/>
              </w:rPr>
              <w:t xml:space="preserve">This assessment can be done as part of a small group (3 students) or individually. Students are required to </w:t>
            </w:r>
            <w:r w:rsidRPr="000C4834">
              <w:rPr>
                <w:rStyle w:val="Strong"/>
                <w:rFonts w:asciiTheme="minorHAnsi" w:hAnsiTheme="minorHAnsi" w:cstheme="minorHAnsi"/>
                <w:sz w:val="22"/>
                <w:szCs w:val="22"/>
              </w:rPr>
              <w:t>verbally</w:t>
            </w:r>
            <w:r w:rsidRPr="000C4834">
              <w:rPr>
                <w:rFonts w:asciiTheme="minorHAnsi" w:hAnsiTheme="minorHAnsi" w:cstheme="minorHAnsi"/>
                <w:sz w:val="22"/>
                <w:szCs w:val="22"/>
              </w:rPr>
              <w:t xml:space="preserve"> present their findings to the class or small group. All students </w:t>
            </w:r>
            <w:r w:rsidRPr="000C4834">
              <w:rPr>
                <w:rStyle w:val="Strong"/>
                <w:rFonts w:asciiTheme="minorHAnsi" w:hAnsiTheme="minorHAnsi" w:cstheme="minorHAnsi"/>
                <w:sz w:val="22"/>
                <w:szCs w:val="22"/>
              </w:rPr>
              <w:t>MUST</w:t>
            </w:r>
            <w:r w:rsidRPr="000C4834">
              <w:rPr>
                <w:rFonts w:asciiTheme="minorHAnsi" w:hAnsiTheme="minorHAnsi" w:cstheme="minorHAnsi"/>
                <w:sz w:val="22"/>
                <w:szCs w:val="22"/>
              </w:rPr>
              <w:t xml:space="preserve"> present a section of the presentation and contribute to the research and development of the PowerPoint presentation.  The PowerPoint </w:t>
            </w:r>
            <w:r w:rsidRPr="000C4834">
              <w:rPr>
                <w:rStyle w:val="Strong"/>
                <w:rFonts w:asciiTheme="minorHAnsi" w:hAnsiTheme="minorHAnsi" w:cstheme="minorHAnsi"/>
                <w:color w:val="2DC26B"/>
                <w:sz w:val="22"/>
                <w:szCs w:val="22"/>
              </w:rPr>
              <w:t>can be produced collaboratively.</w:t>
            </w:r>
          </w:p>
          <w:p w14:paraId="1D4A58CD" w14:textId="77777777" w:rsidR="006556C7" w:rsidRPr="000C4834" w:rsidRDefault="006556C7" w:rsidP="006556C7">
            <w:pPr>
              <w:pStyle w:val="NormalWeb"/>
              <w:rPr>
                <w:rFonts w:asciiTheme="minorHAnsi" w:hAnsiTheme="minorHAnsi" w:cstheme="minorHAnsi"/>
                <w:sz w:val="22"/>
                <w:szCs w:val="22"/>
              </w:rPr>
            </w:pPr>
            <w:r w:rsidRPr="000C4834">
              <w:rPr>
                <w:rFonts w:asciiTheme="minorHAnsi" w:hAnsiTheme="minorHAnsi" w:cstheme="minorHAnsi"/>
                <w:sz w:val="22"/>
                <w:szCs w:val="22"/>
              </w:rPr>
              <w:t>The teacher</w:t>
            </w:r>
            <w:r w:rsidRPr="000C4834">
              <w:rPr>
                <w:rStyle w:val="Strong"/>
                <w:rFonts w:asciiTheme="minorHAnsi" w:hAnsiTheme="minorHAnsi" w:cstheme="minorHAnsi"/>
                <w:sz w:val="22"/>
                <w:szCs w:val="22"/>
              </w:rPr>
              <w:t xml:space="preserve"> must observe</w:t>
            </w:r>
            <w:r w:rsidRPr="000C4834">
              <w:rPr>
                <w:rFonts w:asciiTheme="minorHAnsi" w:hAnsiTheme="minorHAnsi" w:cstheme="minorHAnsi"/>
                <w:sz w:val="22"/>
                <w:szCs w:val="22"/>
              </w:rPr>
              <w:t xml:space="preserve"> the presentation. </w:t>
            </w:r>
          </w:p>
          <w:p w14:paraId="483D7E9F" w14:textId="77777777" w:rsidR="006556C7" w:rsidRPr="000C4834" w:rsidRDefault="006556C7" w:rsidP="006556C7">
            <w:pPr>
              <w:pStyle w:val="NormalWeb"/>
              <w:rPr>
                <w:rFonts w:asciiTheme="minorHAnsi" w:hAnsiTheme="minorHAnsi" w:cstheme="minorHAnsi"/>
                <w:sz w:val="22"/>
                <w:szCs w:val="22"/>
              </w:rPr>
            </w:pPr>
            <w:r w:rsidRPr="000C4834">
              <w:rPr>
                <w:rStyle w:val="Strong"/>
                <w:rFonts w:asciiTheme="minorHAnsi" w:hAnsiTheme="minorHAnsi" w:cstheme="minorHAnsi"/>
                <w:color w:val="2DC26B"/>
                <w:sz w:val="22"/>
                <w:szCs w:val="22"/>
              </w:rPr>
              <w:t>Depending on the class size, teachers may need to extend the number of sessions to ensure all students verbally present their findings.</w:t>
            </w:r>
          </w:p>
          <w:p w14:paraId="77C6434A" w14:textId="30BB5075" w:rsidR="006556C7" w:rsidRPr="000C4834" w:rsidRDefault="006556C7" w:rsidP="00EF149A">
            <w:pPr>
              <w:shd w:val="clear" w:color="auto" w:fill="FFFFFF"/>
              <w:rPr>
                <w:rFonts w:asciiTheme="minorHAnsi" w:hAnsiTheme="minorHAnsi" w:cstheme="minorHAnsi"/>
                <w:b/>
                <w:sz w:val="22"/>
                <w:szCs w:val="22"/>
              </w:rPr>
            </w:pPr>
          </w:p>
        </w:tc>
      </w:tr>
      <w:tr w:rsidR="006556C7" w:rsidRPr="000C4834" w14:paraId="51AFED50" w14:textId="77777777" w:rsidTr="006556C7">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auto"/>
          </w:tcPr>
          <w:p w14:paraId="049FC971" w14:textId="46FF4FCC" w:rsidR="006556C7" w:rsidRPr="000C4834" w:rsidRDefault="006556C7" w:rsidP="003A1D9B">
            <w:pPr>
              <w:shd w:val="clear" w:color="auto" w:fill="FFFFFF"/>
              <w:tabs>
                <w:tab w:val="left" w:pos="1176"/>
              </w:tabs>
              <w:spacing w:before="120" w:after="120"/>
              <w:rPr>
                <w:rStyle w:val="Strong"/>
                <w:rFonts w:asciiTheme="minorHAnsi" w:hAnsiTheme="minorHAnsi" w:cstheme="minorHAnsi"/>
                <w:sz w:val="22"/>
                <w:szCs w:val="22"/>
              </w:rPr>
            </w:pPr>
            <w:r w:rsidRPr="000C4834">
              <w:rPr>
                <w:rStyle w:val="Strong"/>
                <w:rFonts w:asciiTheme="minorHAnsi" w:hAnsiTheme="minorHAnsi" w:cstheme="minorHAnsi"/>
                <w:sz w:val="22"/>
                <w:szCs w:val="22"/>
              </w:rPr>
              <w:t xml:space="preserve">Students to download: </w:t>
            </w:r>
            <w:r w:rsidRPr="000C4834">
              <w:rPr>
                <w:rFonts w:asciiTheme="minorHAnsi" w:hAnsiTheme="minorHAnsi" w:cstheme="minorHAnsi"/>
                <w:sz w:val="22"/>
                <w:szCs w:val="22"/>
              </w:rPr>
              <w:t>N/A</w:t>
            </w:r>
          </w:p>
        </w:tc>
        <w:tc>
          <w:tcPr>
            <w:tcW w:w="2507" w:type="pct"/>
            <w:gridSpan w:val="2"/>
            <w:tcBorders>
              <w:top w:val="single" w:sz="4" w:space="0" w:color="auto"/>
              <w:left w:val="single" w:sz="4" w:space="0" w:color="auto"/>
              <w:bottom w:val="single" w:sz="4" w:space="0" w:color="auto"/>
              <w:right w:val="single" w:sz="4" w:space="0" w:color="auto"/>
            </w:tcBorders>
            <w:shd w:val="clear" w:color="auto" w:fill="auto"/>
          </w:tcPr>
          <w:p w14:paraId="642A9C02" w14:textId="30D35020" w:rsidR="006556C7" w:rsidRPr="000C4834" w:rsidRDefault="006556C7" w:rsidP="003A1D9B">
            <w:pPr>
              <w:shd w:val="clear" w:color="auto" w:fill="FFFFFF"/>
              <w:spacing w:before="120" w:after="120"/>
              <w:rPr>
                <w:rStyle w:val="Strong"/>
                <w:rFonts w:asciiTheme="minorHAnsi" w:hAnsiTheme="minorHAnsi" w:cstheme="minorHAnsi"/>
                <w:sz w:val="22"/>
                <w:szCs w:val="22"/>
              </w:rPr>
            </w:pPr>
            <w:r w:rsidRPr="000C4834">
              <w:rPr>
                <w:rStyle w:val="Strong"/>
                <w:rFonts w:asciiTheme="minorHAnsi" w:hAnsiTheme="minorHAnsi" w:cstheme="minorHAnsi"/>
                <w:sz w:val="22"/>
                <w:szCs w:val="22"/>
              </w:rPr>
              <w:t>Teachers to download</w:t>
            </w:r>
            <w:r w:rsidRPr="000C4834">
              <w:rPr>
                <w:rFonts w:asciiTheme="minorHAnsi" w:hAnsiTheme="minorHAnsi" w:cstheme="minorHAnsi"/>
                <w:sz w:val="22"/>
                <w:szCs w:val="22"/>
              </w:rPr>
              <w:t>: N/A</w:t>
            </w:r>
          </w:p>
        </w:tc>
      </w:tr>
      <w:tr w:rsidR="00175248" w:rsidRPr="000C4834" w14:paraId="46B5082A" w14:textId="77777777" w:rsidTr="006556C7">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0BEE61" w14:textId="77777777" w:rsidR="00175248" w:rsidRPr="000C4834" w:rsidRDefault="00175248" w:rsidP="00EF149A">
            <w:pPr>
              <w:jc w:val="center"/>
              <w:rPr>
                <w:rFonts w:asciiTheme="minorHAnsi" w:hAnsiTheme="minorHAnsi" w:cstheme="minorHAnsi"/>
                <w:b/>
                <w:sz w:val="22"/>
                <w:szCs w:val="22"/>
              </w:rPr>
            </w:pPr>
          </w:p>
        </w:tc>
        <w:tc>
          <w:tcPr>
            <w:tcW w:w="1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C4E48B"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73807226"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80ADA"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284606E3" w14:textId="77777777" w:rsidTr="006556C7">
        <w:tc>
          <w:tcPr>
            <w:tcW w:w="2493" w:type="pct"/>
            <w:tcBorders>
              <w:top w:val="single" w:sz="4" w:space="0" w:color="auto"/>
              <w:left w:val="single" w:sz="4" w:space="0" w:color="auto"/>
              <w:bottom w:val="single" w:sz="4" w:space="0" w:color="auto"/>
              <w:right w:val="single" w:sz="4" w:space="0" w:color="auto"/>
            </w:tcBorders>
          </w:tcPr>
          <w:p w14:paraId="2A070B3A" w14:textId="415103D0" w:rsidR="00175248" w:rsidRPr="000C4834" w:rsidRDefault="00733EC6" w:rsidP="00EF149A">
            <w:pPr>
              <w:rPr>
                <w:rFonts w:asciiTheme="minorHAnsi" w:hAnsiTheme="minorHAnsi" w:cstheme="minorHAnsi"/>
                <w:b/>
                <w:bCs/>
                <w:sz w:val="22"/>
                <w:szCs w:val="22"/>
              </w:rPr>
            </w:pPr>
            <w:r w:rsidRPr="00733EC6">
              <w:rPr>
                <w:rStyle w:val="Strong"/>
                <w:rFonts w:asciiTheme="minorHAnsi" w:hAnsiTheme="minorHAnsi" w:cstheme="minorHAnsi"/>
                <w:sz w:val="22"/>
                <w:szCs w:val="22"/>
              </w:rPr>
              <w:t xml:space="preserve">CHCDIV001 Work with diverse people – </w:t>
            </w:r>
            <w:r w:rsidRPr="002413F4">
              <w:rPr>
                <w:rStyle w:val="Strong"/>
                <w:rFonts w:asciiTheme="minorHAnsi" w:hAnsiTheme="minorHAnsi" w:cstheme="minorHAnsi"/>
                <w:b w:val="0"/>
                <w:bCs w:val="0"/>
                <w:sz w:val="22"/>
                <w:szCs w:val="22"/>
              </w:rPr>
              <w:t>Research project and presentation</w:t>
            </w:r>
          </w:p>
        </w:tc>
        <w:tc>
          <w:tcPr>
            <w:tcW w:w="1661" w:type="pct"/>
            <w:tcBorders>
              <w:top w:val="single" w:sz="4" w:space="0" w:color="auto"/>
              <w:left w:val="single" w:sz="4" w:space="0" w:color="auto"/>
              <w:bottom w:val="single" w:sz="4" w:space="0" w:color="auto"/>
              <w:right w:val="single" w:sz="4" w:space="0" w:color="auto"/>
            </w:tcBorders>
          </w:tcPr>
          <w:p w14:paraId="6B466CFC" w14:textId="59F39CFA"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1318416118"/>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w:t>
            </w:r>
            <w:r w:rsidR="00733EC6">
              <w:rPr>
                <w:rFonts w:asciiTheme="minorHAnsi" w:hAnsiTheme="minorHAnsi" w:cstheme="minorHAnsi"/>
                <w:sz w:val="22"/>
                <w:szCs w:val="22"/>
              </w:rPr>
              <w:t xml:space="preserve">Q2. </w:t>
            </w:r>
            <w:r w:rsidR="006556C7" w:rsidRPr="000C4834">
              <w:rPr>
                <w:rFonts w:asciiTheme="minorHAnsi" w:hAnsiTheme="minorHAnsi" w:cstheme="minorHAnsi"/>
                <w:sz w:val="22"/>
                <w:szCs w:val="22"/>
              </w:rPr>
              <w:t>Observation recorded in Third-Party report.</w:t>
            </w:r>
          </w:p>
          <w:p w14:paraId="07CFF33D"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6" w:type="pct"/>
            <w:tcBorders>
              <w:top w:val="single" w:sz="4" w:space="0" w:color="auto"/>
              <w:left w:val="single" w:sz="4" w:space="0" w:color="auto"/>
              <w:bottom w:val="single" w:sz="4" w:space="0" w:color="auto"/>
              <w:right w:val="single" w:sz="4" w:space="0" w:color="auto"/>
            </w:tcBorders>
          </w:tcPr>
          <w:p w14:paraId="4FB33005"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bl>
    <w:p w14:paraId="20E3A820" w14:textId="755ECA87" w:rsidR="00175248" w:rsidRPr="000C4834" w:rsidRDefault="00175248" w:rsidP="005D0D3E">
      <w:pPr>
        <w:rPr>
          <w:rFonts w:asciiTheme="minorHAnsi" w:hAnsiTheme="minorHAnsi" w:cstheme="minorHAnsi"/>
          <w:sz w:val="22"/>
          <w:szCs w:val="22"/>
        </w:rPr>
      </w:pPr>
    </w:p>
    <w:p w14:paraId="7F1339A8" w14:textId="1F97EA07" w:rsidR="006556C7" w:rsidRPr="000C4834" w:rsidRDefault="006556C7" w:rsidP="005D0D3E">
      <w:pPr>
        <w:rPr>
          <w:rFonts w:asciiTheme="minorHAnsi" w:hAnsiTheme="minorHAnsi" w:cstheme="minorHAnsi"/>
          <w:sz w:val="22"/>
          <w:szCs w:val="22"/>
        </w:rPr>
      </w:pPr>
    </w:p>
    <w:p w14:paraId="21F9DC19" w14:textId="097D5E7D" w:rsidR="006556C7" w:rsidRPr="000C4834" w:rsidRDefault="006556C7" w:rsidP="005D0D3E">
      <w:pPr>
        <w:rPr>
          <w:rFonts w:asciiTheme="minorHAnsi" w:hAnsiTheme="minorHAnsi" w:cstheme="minorHAnsi"/>
          <w:sz w:val="22"/>
          <w:szCs w:val="22"/>
        </w:rPr>
      </w:pPr>
    </w:p>
    <w:p w14:paraId="299E85C1" w14:textId="77777777" w:rsidR="006556C7" w:rsidRPr="000C4834" w:rsidRDefault="006556C7" w:rsidP="005D0D3E">
      <w:pPr>
        <w:rPr>
          <w:rFonts w:asciiTheme="minorHAnsi" w:hAnsiTheme="minorHAnsi" w:cstheme="minorHAnsi"/>
          <w:sz w:val="22"/>
          <w:szCs w:val="22"/>
        </w:rPr>
      </w:pPr>
    </w:p>
    <w:p w14:paraId="5F9AF03A" w14:textId="43B2DA94" w:rsidR="000C4834" w:rsidRDefault="000C4834">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850"/>
        <w:gridCol w:w="4344"/>
        <w:gridCol w:w="2641"/>
      </w:tblGrid>
      <w:tr w:rsidR="00175248" w:rsidRPr="000C4834" w14:paraId="6D2DEFAE"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BF550E9" w14:textId="4B793313"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6556C7" w:rsidRPr="00391CE0">
              <w:rPr>
                <w:rFonts w:asciiTheme="minorHAnsi" w:hAnsiTheme="minorHAnsi" w:cstheme="minorHAnsi"/>
                <w:b/>
                <w:color w:val="FFFFFF" w:themeColor="background1"/>
                <w:sz w:val="28"/>
                <w:szCs w:val="28"/>
              </w:rPr>
              <w:t>12</w:t>
            </w:r>
          </w:p>
        </w:tc>
      </w:tr>
      <w:tr w:rsidR="00175248" w:rsidRPr="000C4834" w14:paraId="370C149F"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50DBC7" w14:textId="00872EFF" w:rsidR="00175248" w:rsidRPr="00700A79" w:rsidRDefault="00700A79" w:rsidP="00EF149A">
            <w:pPr>
              <w:spacing w:before="120" w:after="120"/>
              <w:ind w:left="34" w:right="23"/>
              <w:jc w:val="center"/>
              <w:rPr>
                <w:rFonts w:asciiTheme="minorHAnsi" w:hAnsiTheme="minorHAnsi" w:cstheme="minorHAnsi"/>
                <w:b/>
              </w:rPr>
            </w:pPr>
            <w:r w:rsidRPr="00700A79">
              <w:rPr>
                <w:rFonts w:asciiTheme="minorHAnsi" w:hAnsiTheme="minorHAnsi" w:cstheme="minorHAnsi"/>
                <w:b/>
              </w:rPr>
              <w:t>DIVERSITY REFLECTION</w:t>
            </w:r>
          </w:p>
        </w:tc>
      </w:tr>
      <w:tr w:rsidR="00175248" w:rsidRPr="000C4834" w14:paraId="751478C4"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57FDB7F" w14:textId="4A717496" w:rsidR="006556C7" w:rsidRPr="000C4834" w:rsidRDefault="006556C7" w:rsidP="006556C7">
            <w:pPr>
              <w:shd w:val="clear" w:color="auto" w:fill="FFFFFF"/>
              <w:rPr>
                <w:rFonts w:asciiTheme="minorHAnsi" w:hAnsiTheme="minorHAnsi" w:cstheme="minorHAnsi"/>
                <w:b/>
                <w:sz w:val="22"/>
                <w:szCs w:val="22"/>
              </w:rPr>
            </w:pPr>
            <w:r w:rsidRPr="000C4834">
              <w:rPr>
                <w:rStyle w:val="Strong"/>
                <w:rFonts w:asciiTheme="minorHAnsi" w:hAnsiTheme="minorHAnsi" w:cstheme="minorHAnsi"/>
                <w:sz w:val="22"/>
                <w:szCs w:val="22"/>
              </w:rPr>
              <w:t>The objective of this assessment is</w:t>
            </w:r>
            <w:r w:rsidRPr="000C4834">
              <w:rPr>
                <w:rFonts w:asciiTheme="minorHAnsi" w:hAnsiTheme="minorHAnsi" w:cstheme="minorHAnsi"/>
                <w:sz w:val="22"/>
                <w:szCs w:val="22"/>
              </w:rPr>
              <w:t xml:space="preserve"> for students to reflect on their own perspectives on diversity. This is an</w:t>
            </w:r>
            <w:r w:rsidRPr="000C4834">
              <w:rPr>
                <w:rStyle w:val="Strong"/>
                <w:rFonts w:asciiTheme="minorHAnsi" w:hAnsiTheme="minorHAnsi" w:cstheme="minorHAnsi"/>
                <w:sz w:val="22"/>
                <w:szCs w:val="22"/>
              </w:rPr>
              <w:t xml:space="preserve"> individual assessment </w:t>
            </w:r>
            <w:r w:rsidRPr="000C4834">
              <w:rPr>
                <w:rFonts w:asciiTheme="minorHAnsi" w:hAnsiTheme="minorHAnsi" w:cstheme="minorHAnsi"/>
                <w:sz w:val="22"/>
                <w:szCs w:val="22"/>
              </w:rPr>
              <w:t xml:space="preserve">and must be a </w:t>
            </w:r>
            <w:r w:rsidRPr="000C4834">
              <w:rPr>
                <w:rStyle w:val="Strong"/>
                <w:rFonts w:asciiTheme="minorHAnsi" w:hAnsiTheme="minorHAnsi" w:cstheme="minorHAnsi"/>
                <w:color w:val="E03E2D"/>
                <w:sz w:val="22"/>
                <w:szCs w:val="22"/>
              </w:rPr>
              <w:t>personal reflection</w:t>
            </w:r>
            <w:r w:rsidRPr="000C4834">
              <w:rPr>
                <w:rFonts w:asciiTheme="minorHAnsi" w:hAnsiTheme="minorHAnsi" w:cstheme="minorHAnsi"/>
                <w:sz w:val="22"/>
                <w:szCs w:val="22"/>
              </w:rPr>
              <w:t>.  Students can complete this assessment during the Cultural Presentations if permitted by the teacher.</w:t>
            </w:r>
          </w:p>
        </w:tc>
      </w:tr>
      <w:tr w:rsidR="00175248" w:rsidRPr="000C4834" w14:paraId="784FF31F" w14:textId="77777777" w:rsidTr="00EB1E7C">
        <w:trPr>
          <w:trHeight w:val="63"/>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9EB0B" w14:textId="77777777" w:rsidR="00175248" w:rsidRPr="000C4834" w:rsidRDefault="00175248" w:rsidP="00EF149A">
            <w:pPr>
              <w:jc w:val="center"/>
              <w:rPr>
                <w:rFonts w:asciiTheme="minorHAnsi" w:hAnsiTheme="minorHAnsi" w:cstheme="minorHAnsi"/>
                <w:b/>
                <w:sz w:val="22"/>
                <w:szCs w:val="22"/>
              </w:rPr>
            </w:pPr>
          </w:p>
        </w:tc>
        <w:tc>
          <w:tcPr>
            <w:tcW w:w="16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6AD7F1"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44EB1550"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9D72F6"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349533D0" w14:textId="77777777" w:rsidTr="00EB1E7C">
        <w:tc>
          <w:tcPr>
            <w:tcW w:w="2493" w:type="pct"/>
            <w:tcBorders>
              <w:top w:val="single" w:sz="4" w:space="0" w:color="auto"/>
              <w:left w:val="single" w:sz="4" w:space="0" w:color="auto"/>
              <w:bottom w:val="single" w:sz="4" w:space="0" w:color="auto"/>
              <w:right w:val="single" w:sz="4" w:space="0" w:color="auto"/>
            </w:tcBorders>
          </w:tcPr>
          <w:p w14:paraId="2E2EEF76" w14:textId="3C2EE187" w:rsidR="00175248" w:rsidRPr="000C4834" w:rsidRDefault="00733EC6" w:rsidP="00EF149A">
            <w:pPr>
              <w:rPr>
                <w:rFonts w:asciiTheme="minorHAnsi" w:hAnsiTheme="minorHAnsi" w:cstheme="minorHAnsi"/>
                <w:b/>
                <w:bCs/>
                <w:sz w:val="22"/>
                <w:szCs w:val="22"/>
              </w:rPr>
            </w:pPr>
            <w:r w:rsidRPr="00733EC6">
              <w:rPr>
                <w:rStyle w:val="Strong"/>
                <w:rFonts w:asciiTheme="minorHAnsi" w:hAnsiTheme="minorHAnsi" w:cstheme="minorHAnsi"/>
                <w:sz w:val="22"/>
                <w:szCs w:val="22"/>
              </w:rPr>
              <w:t>CHCDIV001 Work with diverse people -</w:t>
            </w:r>
            <w:r>
              <w:rPr>
                <w:rStyle w:val="Strong"/>
              </w:rPr>
              <w:t xml:space="preserve"> </w:t>
            </w:r>
            <w:r w:rsidR="006556C7" w:rsidRPr="00285055">
              <w:rPr>
                <w:rStyle w:val="Strong"/>
                <w:rFonts w:asciiTheme="minorHAnsi" w:hAnsiTheme="minorHAnsi" w:cstheme="minorHAnsi"/>
                <w:b w:val="0"/>
                <w:bCs w:val="0"/>
                <w:sz w:val="22"/>
                <w:szCs w:val="22"/>
              </w:rPr>
              <w:t>Cultural reflection</w:t>
            </w:r>
          </w:p>
        </w:tc>
        <w:tc>
          <w:tcPr>
            <w:tcW w:w="1662" w:type="pct"/>
            <w:gridSpan w:val="2"/>
            <w:tcBorders>
              <w:top w:val="single" w:sz="4" w:space="0" w:color="auto"/>
              <w:left w:val="single" w:sz="4" w:space="0" w:color="auto"/>
              <w:bottom w:val="single" w:sz="4" w:space="0" w:color="auto"/>
              <w:right w:val="single" w:sz="4" w:space="0" w:color="auto"/>
            </w:tcBorders>
          </w:tcPr>
          <w:p w14:paraId="59A55DCE" w14:textId="68C42685"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1233693630"/>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w:t>
            </w:r>
            <w:r w:rsidR="00285055">
              <w:rPr>
                <w:rFonts w:asciiTheme="minorHAnsi" w:hAnsiTheme="minorHAnsi" w:cstheme="minorHAnsi"/>
                <w:sz w:val="22"/>
                <w:szCs w:val="22"/>
              </w:rPr>
              <w:t xml:space="preserve">Q1. </w:t>
            </w:r>
            <w:r w:rsidR="006556C7" w:rsidRPr="000C4834">
              <w:rPr>
                <w:rFonts w:asciiTheme="minorHAnsi" w:hAnsiTheme="minorHAnsi" w:cstheme="minorHAnsi"/>
                <w:sz w:val="22"/>
                <w:szCs w:val="22"/>
              </w:rPr>
              <w:t>Self-reflection</w:t>
            </w:r>
          </w:p>
          <w:p w14:paraId="380C7CCE"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5" w:type="pct"/>
            <w:tcBorders>
              <w:top w:val="single" w:sz="4" w:space="0" w:color="auto"/>
              <w:left w:val="single" w:sz="4" w:space="0" w:color="auto"/>
              <w:bottom w:val="single" w:sz="4" w:space="0" w:color="auto"/>
              <w:right w:val="single" w:sz="4" w:space="0" w:color="auto"/>
            </w:tcBorders>
          </w:tcPr>
          <w:p w14:paraId="521CC3ED"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175248" w:rsidRPr="000C4834" w14:paraId="000018F5" w14:textId="77777777" w:rsidTr="00EF149A">
        <w:trPr>
          <w:trHeight w:val="48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F18ECC" w14:textId="2F0BA8F2" w:rsidR="00175248" w:rsidRPr="000C4834" w:rsidRDefault="006556C7" w:rsidP="00EF149A">
            <w:pPr>
              <w:ind w:left="33" w:right="24"/>
              <w:jc w:val="center"/>
              <w:rPr>
                <w:rFonts w:asciiTheme="minorHAnsi" w:hAnsiTheme="minorHAnsi" w:cstheme="minorHAnsi"/>
                <w:b/>
                <w:bCs/>
                <w:sz w:val="22"/>
                <w:szCs w:val="22"/>
              </w:rPr>
            </w:pPr>
            <w:r w:rsidRPr="000C4834">
              <w:rPr>
                <w:rStyle w:val="Strong"/>
                <w:rFonts w:asciiTheme="minorHAnsi" w:hAnsiTheme="minorHAnsi" w:cstheme="minorHAnsi"/>
                <w:sz w:val="22"/>
                <w:szCs w:val="22"/>
              </w:rPr>
              <w:t>Self-reflection 2 &amp; 3</w:t>
            </w:r>
          </w:p>
        </w:tc>
      </w:tr>
      <w:tr w:rsidR="00175248" w:rsidRPr="000C4834" w14:paraId="4B805962" w14:textId="77777777" w:rsidTr="00EF149A">
        <w:trPr>
          <w:trHeight w:val="482"/>
        </w:trPr>
        <w:tc>
          <w:tcPr>
            <w:tcW w:w="5000" w:type="pct"/>
            <w:gridSpan w:val="4"/>
            <w:tcBorders>
              <w:top w:val="single" w:sz="4" w:space="0" w:color="auto"/>
              <w:left w:val="single" w:sz="4" w:space="0" w:color="auto"/>
              <w:bottom w:val="single" w:sz="4" w:space="0" w:color="auto"/>
              <w:right w:val="single" w:sz="4" w:space="0" w:color="auto"/>
            </w:tcBorders>
          </w:tcPr>
          <w:p w14:paraId="31D7BAC1" w14:textId="0DDAA96D" w:rsidR="00700A79" w:rsidRDefault="006556C7" w:rsidP="00700A79">
            <w:pPr>
              <w:ind w:left="33" w:right="24"/>
              <w:rPr>
                <w:rFonts w:asciiTheme="minorHAnsi" w:hAnsiTheme="minorHAnsi" w:cstheme="minorHAnsi"/>
                <w:sz w:val="22"/>
                <w:szCs w:val="22"/>
              </w:rPr>
            </w:pPr>
            <w:r w:rsidRPr="000C4834">
              <w:rPr>
                <w:rStyle w:val="Strong"/>
                <w:rFonts w:asciiTheme="minorHAnsi" w:hAnsiTheme="minorHAnsi" w:cstheme="minorHAnsi"/>
                <w:sz w:val="22"/>
                <w:szCs w:val="22"/>
              </w:rPr>
              <w:t>The objective of the assessment is</w:t>
            </w:r>
            <w:r w:rsidRPr="000C4834">
              <w:rPr>
                <w:rFonts w:asciiTheme="minorHAnsi" w:hAnsiTheme="minorHAnsi" w:cstheme="minorHAnsi"/>
                <w:sz w:val="22"/>
                <w:szCs w:val="22"/>
              </w:rPr>
              <w:t xml:space="preserve"> for students to recognise and respect the needs of people from diverse social and cultural backgrounds for the three (3) specified situations</w:t>
            </w:r>
            <w:r w:rsidR="00700A79">
              <w:rPr>
                <w:rFonts w:asciiTheme="minorHAnsi" w:hAnsiTheme="minorHAnsi" w:cstheme="minorHAnsi"/>
                <w:sz w:val="22"/>
                <w:szCs w:val="22"/>
              </w:rPr>
              <w:t xml:space="preserve">. </w:t>
            </w:r>
            <w:r w:rsidR="00700A79" w:rsidRPr="000C4834">
              <w:rPr>
                <w:rFonts w:asciiTheme="minorHAnsi" w:hAnsiTheme="minorHAnsi" w:cstheme="minorHAnsi"/>
                <w:sz w:val="22"/>
                <w:szCs w:val="22"/>
              </w:rPr>
              <w:t>This is an</w:t>
            </w:r>
            <w:r w:rsidR="00700A79" w:rsidRPr="000C4834">
              <w:rPr>
                <w:rStyle w:val="Strong"/>
                <w:rFonts w:asciiTheme="minorHAnsi" w:hAnsiTheme="minorHAnsi" w:cstheme="minorHAnsi"/>
                <w:sz w:val="22"/>
                <w:szCs w:val="22"/>
              </w:rPr>
              <w:t xml:space="preserve"> individual assessment </w:t>
            </w:r>
            <w:r w:rsidR="00700A79" w:rsidRPr="000C4834">
              <w:rPr>
                <w:rFonts w:asciiTheme="minorHAnsi" w:hAnsiTheme="minorHAnsi" w:cstheme="minorHAnsi"/>
                <w:sz w:val="22"/>
                <w:szCs w:val="22"/>
              </w:rPr>
              <w:t xml:space="preserve">and must be a </w:t>
            </w:r>
            <w:r w:rsidR="00700A79" w:rsidRPr="000C4834">
              <w:rPr>
                <w:rStyle w:val="Strong"/>
                <w:rFonts w:asciiTheme="minorHAnsi" w:hAnsiTheme="minorHAnsi" w:cstheme="minorHAnsi"/>
                <w:color w:val="E03E2D"/>
                <w:sz w:val="22"/>
                <w:szCs w:val="22"/>
              </w:rPr>
              <w:t>personal reflection</w:t>
            </w:r>
            <w:r w:rsidR="00700A79" w:rsidRPr="000C4834">
              <w:rPr>
                <w:rFonts w:asciiTheme="minorHAnsi" w:hAnsiTheme="minorHAnsi" w:cstheme="minorHAnsi"/>
                <w:sz w:val="22"/>
                <w:szCs w:val="22"/>
              </w:rPr>
              <w:t>.</w:t>
            </w:r>
          </w:p>
          <w:p w14:paraId="18A280A9" w14:textId="77777777" w:rsidR="00700A79" w:rsidRDefault="00700A79" w:rsidP="00700A79">
            <w:pPr>
              <w:ind w:left="33" w:right="24"/>
              <w:rPr>
                <w:rFonts w:asciiTheme="minorHAnsi" w:hAnsiTheme="minorHAnsi" w:cstheme="minorHAnsi"/>
                <w:sz w:val="22"/>
                <w:szCs w:val="22"/>
              </w:rPr>
            </w:pPr>
          </w:p>
          <w:p w14:paraId="6C671F74" w14:textId="47F23493" w:rsidR="006556C7" w:rsidRPr="000C4834" w:rsidRDefault="006556C7" w:rsidP="00700A79">
            <w:pPr>
              <w:ind w:left="33" w:right="24"/>
              <w:rPr>
                <w:rFonts w:asciiTheme="minorHAnsi" w:hAnsiTheme="minorHAnsi" w:cstheme="minorHAnsi"/>
                <w:sz w:val="22"/>
                <w:szCs w:val="22"/>
                <w:lang w:eastAsia="en-AU"/>
              </w:rPr>
            </w:pPr>
            <w:r w:rsidRPr="000C4834">
              <w:rPr>
                <w:rStyle w:val="Strong"/>
                <w:rFonts w:asciiTheme="minorHAnsi" w:hAnsiTheme="minorHAnsi" w:cstheme="minorHAnsi"/>
                <w:sz w:val="22"/>
                <w:szCs w:val="22"/>
              </w:rPr>
              <w:t>Situation 1</w:t>
            </w:r>
            <w:r w:rsidRPr="000C4834">
              <w:rPr>
                <w:rFonts w:asciiTheme="minorHAnsi" w:hAnsiTheme="minorHAnsi" w:cstheme="minorHAnsi"/>
                <w:sz w:val="22"/>
                <w:szCs w:val="22"/>
              </w:rPr>
              <w:t xml:space="preserve"> - WHS Meeting group </w:t>
            </w:r>
            <w:r w:rsidRPr="000C4834">
              <w:rPr>
                <w:rStyle w:val="Strong"/>
                <w:rFonts w:asciiTheme="minorHAnsi" w:hAnsiTheme="minorHAnsi" w:cstheme="minorHAnsi"/>
                <w:sz w:val="22"/>
                <w:szCs w:val="22"/>
              </w:rPr>
              <w:t>(previously completed)</w:t>
            </w:r>
          </w:p>
          <w:p w14:paraId="4B2E9C5A" w14:textId="77777777" w:rsidR="006556C7" w:rsidRPr="000C4834" w:rsidRDefault="006556C7" w:rsidP="006556C7">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Situation 2</w:t>
            </w:r>
            <w:r w:rsidRPr="000C4834">
              <w:rPr>
                <w:rFonts w:asciiTheme="minorHAnsi" w:hAnsiTheme="minorHAnsi" w:cstheme="minorHAnsi"/>
                <w:sz w:val="22"/>
                <w:szCs w:val="22"/>
              </w:rPr>
              <w:t xml:space="preserve"> - Second school group e.g., sports team, music group, performing arts group, </w:t>
            </w:r>
            <w:r w:rsidRPr="000C4834">
              <w:rPr>
                <w:rFonts w:asciiTheme="minorHAnsi" w:hAnsiTheme="minorHAnsi" w:cstheme="minorHAnsi"/>
                <w:sz w:val="22"/>
                <w:szCs w:val="22"/>
                <w:u w:val="single"/>
              </w:rPr>
              <w:t>different</w:t>
            </w:r>
            <w:r w:rsidRPr="000C4834">
              <w:rPr>
                <w:rFonts w:asciiTheme="minorHAnsi" w:hAnsiTheme="minorHAnsi" w:cstheme="minorHAnsi"/>
                <w:sz w:val="22"/>
                <w:szCs w:val="22"/>
              </w:rPr>
              <w:t xml:space="preserve"> friends to the WHS meeting group</w:t>
            </w:r>
          </w:p>
          <w:p w14:paraId="4904781A" w14:textId="559D47DC" w:rsidR="00175248" w:rsidRPr="000C4834" w:rsidRDefault="006556C7" w:rsidP="006556C7">
            <w:pPr>
              <w:pStyle w:val="NormalWeb"/>
              <w:rPr>
                <w:rFonts w:asciiTheme="minorHAnsi" w:hAnsiTheme="minorHAnsi" w:cstheme="minorHAnsi"/>
                <w:sz w:val="22"/>
                <w:szCs w:val="22"/>
              </w:rPr>
            </w:pPr>
            <w:r w:rsidRPr="000C4834">
              <w:rPr>
                <w:rStyle w:val="Strong"/>
                <w:rFonts w:asciiTheme="minorHAnsi" w:hAnsiTheme="minorHAnsi" w:cstheme="minorHAnsi"/>
                <w:sz w:val="22"/>
                <w:szCs w:val="22"/>
              </w:rPr>
              <w:t>Situation 3</w:t>
            </w:r>
            <w:r w:rsidRPr="000C4834">
              <w:rPr>
                <w:rFonts w:asciiTheme="minorHAnsi" w:hAnsiTheme="minorHAnsi" w:cstheme="minorHAnsi"/>
                <w:sz w:val="22"/>
                <w:szCs w:val="22"/>
              </w:rPr>
              <w:t xml:space="preserve"> - External group such e.g., Family, work, friends other than school friends</w:t>
            </w:r>
          </w:p>
        </w:tc>
      </w:tr>
      <w:tr w:rsidR="006556C7" w:rsidRPr="000C4834" w14:paraId="22331D0A" w14:textId="77777777" w:rsidTr="006556C7">
        <w:trPr>
          <w:trHeight w:val="482"/>
        </w:trPr>
        <w:tc>
          <w:tcPr>
            <w:tcW w:w="2493" w:type="pct"/>
            <w:tcBorders>
              <w:top w:val="single" w:sz="4" w:space="0" w:color="auto"/>
              <w:left w:val="single" w:sz="4" w:space="0" w:color="auto"/>
              <w:bottom w:val="single" w:sz="4" w:space="0" w:color="auto"/>
              <w:right w:val="single" w:sz="4" w:space="0" w:color="auto"/>
            </w:tcBorders>
          </w:tcPr>
          <w:p w14:paraId="3258162D" w14:textId="74440FD5" w:rsidR="006556C7" w:rsidRPr="000C4834" w:rsidRDefault="006556C7" w:rsidP="003A1D9B">
            <w:pPr>
              <w:spacing w:before="120" w:after="120"/>
              <w:ind w:left="34" w:right="23"/>
              <w:rPr>
                <w:rStyle w:val="Strong"/>
                <w:rFonts w:asciiTheme="minorHAnsi" w:hAnsiTheme="minorHAnsi" w:cstheme="minorHAnsi"/>
                <w:sz w:val="22"/>
                <w:szCs w:val="22"/>
              </w:rPr>
            </w:pPr>
            <w:r w:rsidRPr="000C4834">
              <w:rPr>
                <w:rStyle w:val="Strong"/>
                <w:rFonts w:asciiTheme="minorHAnsi" w:hAnsiTheme="minorHAnsi" w:cstheme="minorHAnsi"/>
                <w:sz w:val="22"/>
                <w:szCs w:val="22"/>
              </w:rPr>
              <w:t xml:space="preserve">Students to download: </w:t>
            </w:r>
            <w:r w:rsidRPr="000C4834">
              <w:rPr>
                <w:rFonts w:asciiTheme="minorHAnsi" w:hAnsiTheme="minorHAnsi" w:cstheme="minorHAnsi"/>
                <w:sz w:val="22"/>
                <w:szCs w:val="22"/>
              </w:rPr>
              <w:t>N/A</w:t>
            </w:r>
          </w:p>
        </w:tc>
        <w:tc>
          <w:tcPr>
            <w:tcW w:w="2507" w:type="pct"/>
            <w:gridSpan w:val="3"/>
            <w:tcBorders>
              <w:top w:val="single" w:sz="4" w:space="0" w:color="auto"/>
              <w:left w:val="single" w:sz="4" w:space="0" w:color="auto"/>
              <w:bottom w:val="single" w:sz="4" w:space="0" w:color="auto"/>
              <w:right w:val="single" w:sz="4" w:space="0" w:color="auto"/>
            </w:tcBorders>
          </w:tcPr>
          <w:p w14:paraId="06A3EABA"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b/>
                <w:bCs/>
                <w:sz w:val="22"/>
                <w:szCs w:val="22"/>
                <w:lang w:eastAsia="en-AU"/>
              </w:rPr>
              <w:t>Teachers to download</w:t>
            </w:r>
            <w:r w:rsidRPr="006556C7">
              <w:rPr>
                <w:rFonts w:asciiTheme="minorHAnsi" w:eastAsia="Times New Roman" w:hAnsiTheme="minorHAnsi" w:cstheme="minorHAnsi"/>
                <w:sz w:val="22"/>
                <w:szCs w:val="22"/>
                <w:lang w:eastAsia="en-AU"/>
              </w:rPr>
              <w:t>: </w:t>
            </w:r>
          </w:p>
          <w:p w14:paraId="59708922" w14:textId="77777777" w:rsidR="006556C7" w:rsidRPr="006556C7" w:rsidRDefault="006556C7" w:rsidP="00B0401E">
            <w:pPr>
              <w:numPr>
                <w:ilvl w:val="0"/>
                <w:numId w:val="31"/>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CHCDIV001 Cultural Reflection (Marking guide - for reference only)</w:t>
            </w:r>
          </w:p>
          <w:p w14:paraId="4E8367D4" w14:textId="1A422325" w:rsidR="006556C7" w:rsidRPr="000C4834" w:rsidRDefault="006556C7" w:rsidP="00B0401E">
            <w:pPr>
              <w:numPr>
                <w:ilvl w:val="0"/>
                <w:numId w:val="31"/>
              </w:numPr>
              <w:spacing w:before="100" w:beforeAutospacing="1" w:after="100" w:afterAutospacing="1"/>
              <w:rPr>
                <w:rStyle w:val="Strong"/>
                <w:rFonts w:asciiTheme="minorHAnsi" w:hAnsiTheme="minorHAnsi" w:cstheme="minorHAnsi"/>
                <w:sz w:val="22"/>
                <w:szCs w:val="22"/>
              </w:rPr>
            </w:pPr>
            <w:r w:rsidRPr="006556C7">
              <w:rPr>
                <w:rFonts w:asciiTheme="minorHAnsi" w:eastAsia="Times New Roman" w:hAnsiTheme="minorHAnsi" w:cstheme="minorHAnsi"/>
                <w:sz w:val="22"/>
                <w:szCs w:val="22"/>
                <w:lang w:eastAsia="en-AU"/>
              </w:rPr>
              <w:t>CHCDIV001 Self-reflection (Marking guide - for reference only)</w:t>
            </w:r>
          </w:p>
        </w:tc>
      </w:tr>
      <w:tr w:rsidR="00175248" w:rsidRPr="000C4834" w14:paraId="4B13B0F7" w14:textId="77777777" w:rsidTr="00EB1E7C">
        <w:trPr>
          <w:trHeight w:val="482"/>
        </w:trPr>
        <w:tc>
          <w:tcPr>
            <w:tcW w:w="2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1D993" w14:textId="77777777" w:rsidR="00175248" w:rsidRPr="000C4834" w:rsidRDefault="00175248" w:rsidP="00EF149A">
            <w:pPr>
              <w:rPr>
                <w:rFonts w:asciiTheme="minorHAnsi" w:hAnsiTheme="minorHAnsi" w:cstheme="minorHAnsi"/>
                <w:b/>
                <w:sz w:val="22"/>
                <w:szCs w:val="22"/>
              </w:rPr>
            </w:pPr>
          </w:p>
        </w:tc>
        <w:tc>
          <w:tcPr>
            <w:tcW w:w="166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348F20"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4D63BDB4"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17EA2"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175248" w:rsidRPr="000C4834" w14:paraId="73171EF2" w14:textId="77777777" w:rsidTr="00EB1E7C">
        <w:trPr>
          <w:trHeight w:val="482"/>
        </w:trPr>
        <w:tc>
          <w:tcPr>
            <w:tcW w:w="2493" w:type="pct"/>
            <w:tcBorders>
              <w:top w:val="single" w:sz="4" w:space="0" w:color="auto"/>
              <w:left w:val="single" w:sz="4" w:space="0" w:color="auto"/>
              <w:bottom w:val="single" w:sz="4" w:space="0" w:color="auto"/>
              <w:right w:val="single" w:sz="4" w:space="0" w:color="auto"/>
            </w:tcBorders>
          </w:tcPr>
          <w:p w14:paraId="4D78E2B3" w14:textId="07AFE928" w:rsidR="00175248" w:rsidRPr="000C4834" w:rsidRDefault="00733EC6" w:rsidP="00EF149A">
            <w:pPr>
              <w:rPr>
                <w:rFonts w:asciiTheme="minorHAnsi" w:hAnsiTheme="minorHAnsi" w:cstheme="minorHAnsi"/>
                <w:b/>
                <w:bCs/>
                <w:sz w:val="22"/>
                <w:szCs w:val="22"/>
              </w:rPr>
            </w:pPr>
            <w:r w:rsidRPr="00BB7BC1">
              <w:rPr>
                <w:rStyle w:val="Strong"/>
                <w:rFonts w:asciiTheme="minorHAnsi" w:hAnsiTheme="minorHAnsi" w:cstheme="minorHAnsi"/>
                <w:sz w:val="22"/>
                <w:szCs w:val="22"/>
              </w:rPr>
              <w:t xml:space="preserve">CHCDIV001 Work with diverse people - </w:t>
            </w:r>
            <w:r w:rsidRPr="00285055">
              <w:rPr>
                <w:rStyle w:val="Strong"/>
                <w:rFonts w:asciiTheme="minorHAnsi" w:hAnsiTheme="minorHAnsi" w:cstheme="minorHAnsi"/>
                <w:b w:val="0"/>
                <w:bCs w:val="0"/>
                <w:sz w:val="22"/>
                <w:szCs w:val="22"/>
              </w:rPr>
              <w:t>Self-reflection (Situation 2)</w:t>
            </w:r>
          </w:p>
        </w:tc>
        <w:tc>
          <w:tcPr>
            <w:tcW w:w="1662" w:type="pct"/>
            <w:gridSpan w:val="2"/>
            <w:tcBorders>
              <w:top w:val="single" w:sz="4" w:space="0" w:color="auto"/>
              <w:left w:val="single" w:sz="4" w:space="0" w:color="auto"/>
              <w:bottom w:val="single" w:sz="4" w:space="0" w:color="auto"/>
              <w:right w:val="single" w:sz="4" w:space="0" w:color="auto"/>
            </w:tcBorders>
          </w:tcPr>
          <w:p w14:paraId="12B00B41" w14:textId="1FF3386D" w:rsidR="00733EC6" w:rsidRDefault="00B6173E" w:rsidP="00733EC6">
            <w:pPr>
              <w:ind w:left="33"/>
              <w:jc w:val="both"/>
              <w:rPr>
                <w:rFonts w:asciiTheme="minorHAnsi" w:hAnsiTheme="minorHAnsi" w:cstheme="minorHAnsi"/>
                <w:sz w:val="22"/>
                <w:szCs w:val="22"/>
              </w:rPr>
            </w:pPr>
            <w:sdt>
              <w:sdtPr>
                <w:rPr>
                  <w:rFonts w:asciiTheme="minorHAnsi" w:hAnsiTheme="minorHAnsi" w:cstheme="minorHAnsi"/>
                  <w:sz w:val="22"/>
                  <w:szCs w:val="22"/>
                </w:rPr>
                <w:id w:val="-190297139"/>
                <w14:checkbox>
                  <w14:checked w14:val="0"/>
                  <w14:checkedState w14:val="2612" w14:font="MS Gothic"/>
                  <w14:uncheckedState w14:val="2610" w14:font="MS Gothic"/>
                </w14:checkbox>
              </w:sdtPr>
              <w:sdtEndPr/>
              <w:sdtContent>
                <w:r w:rsidR="00733EC6" w:rsidRPr="000C4834">
                  <w:rPr>
                    <w:rFonts w:ascii="Segoe UI Symbol" w:hAnsi="Segoe UI Symbol" w:cs="Segoe UI Symbol"/>
                    <w:sz w:val="22"/>
                    <w:szCs w:val="22"/>
                  </w:rPr>
                  <w:t>☐</w:t>
                </w:r>
              </w:sdtContent>
            </w:sdt>
            <w:r w:rsidR="00733EC6" w:rsidRPr="000C4834">
              <w:rPr>
                <w:rFonts w:asciiTheme="minorHAnsi" w:hAnsiTheme="minorHAnsi" w:cstheme="minorHAnsi"/>
                <w:sz w:val="22"/>
                <w:szCs w:val="22"/>
              </w:rPr>
              <w:t xml:space="preserve">   Q 1 – Self-reflection</w:t>
            </w:r>
            <w:r w:rsidR="00733EC6">
              <w:rPr>
                <w:rFonts w:asciiTheme="minorHAnsi" w:hAnsiTheme="minorHAnsi" w:cstheme="minorHAnsi"/>
                <w:sz w:val="22"/>
                <w:szCs w:val="22"/>
              </w:rPr>
              <w:t xml:space="preserve"> (Situation 2)</w:t>
            </w:r>
          </w:p>
          <w:p w14:paraId="0CF163AD" w14:textId="35EFBD28" w:rsidR="00175248" w:rsidRPr="000C4834" w:rsidRDefault="00B6173E" w:rsidP="00733EC6">
            <w:pPr>
              <w:ind w:left="33"/>
              <w:jc w:val="both"/>
              <w:rPr>
                <w:rFonts w:asciiTheme="minorHAnsi" w:hAnsiTheme="minorHAnsi" w:cstheme="minorHAnsi"/>
                <w:b/>
                <w:sz w:val="22"/>
                <w:szCs w:val="22"/>
              </w:rPr>
            </w:pPr>
            <w:sdt>
              <w:sdtPr>
                <w:rPr>
                  <w:rFonts w:asciiTheme="minorHAnsi" w:hAnsiTheme="minorHAnsi" w:cstheme="minorHAnsi"/>
                  <w:sz w:val="22"/>
                  <w:szCs w:val="22"/>
                </w:rPr>
                <w:id w:val="956302749"/>
                <w14:checkbox>
                  <w14:checked w14:val="0"/>
                  <w14:checkedState w14:val="2612" w14:font="MS Gothic"/>
                  <w14:uncheckedState w14:val="2610" w14:font="MS Gothic"/>
                </w14:checkbox>
              </w:sdtPr>
              <w:sdtEndPr/>
              <w:sdtContent>
                <w:r w:rsidR="00733EC6">
                  <w:rPr>
                    <w:rFonts w:ascii="MS Gothic" w:eastAsia="MS Gothic" w:hAnsi="MS Gothic" w:cstheme="minorHAnsi" w:hint="eastAsia"/>
                    <w:sz w:val="22"/>
                    <w:szCs w:val="22"/>
                  </w:rPr>
                  <w:t>☐</w:t>
                </w:r>
              </w:sdtContent>
            </w:sdt>
            <w:r w:rsidR="00733EC6" w:rsidRPr="000C4834">
              <w:rPr>
                <w:rFonts w:asciiTheme="minorHAnsi" w:hAnsiTheme="minorHAnsi" w:cstheme="minorHAnsi"/>
                <w:sz w:val="22"/>
                <w:szCs w:val="22"/>
              </w:rPr>
              <w:t xml:space="preserve">  Q </w:t>
            </w:r>
            <w:r w:rsidR="00733EC6">
              <w:rPr>
                <w:rFonts w:asciiTheme="minorHAnsi" w:hAnsiTheme="minorHAnsi" w:cstheme="minorHAnsi"/>
                <w:sz w:val="22"/>
                <w:szCs w:val="22"/>
              </w:rPr>
              <w:t>2</w:t>
            </w:r>
            <w:r w:rsidR="00733EC6" w:rsidRPr="000C4834">
              <w:rPr>
                <w:rFonts w:asciiTheme="minorHAnsi" w:hAnsiTheme="minorHAnsi" w:cstheme="minorHAnsi"/>
                <w:sz w:val="22"/>
                <w:szCs w:val="22"/>
              </w:rPr>
              <w:t xml:space="preserve"> – </w:t>
            </w:r>
            <w:r w:rsidR="00733EC6">
              <w:rPr>
                <w:rFonts w:asciiTheme="minorHAnsi" w:hAnsiTheme="minorHAnsi" w:cstheme="minorHAnsi"/>
                <w:sz w:val="22"/>
                <w:szCs w:val="22"/>
              </w:rPr>
              <w:t>Observer checklist (Situation 2)</w:t>
            </w:r>
          </w:p>
        </w:tc>
        <w:tc>
          <w:tcPr>
            <w:tcW w:w="845" w:type="pct"/>
            <w:tcBorders>
              <w:top w:val="single" w:sz="4" w:space="0" w:color="auto"/>
              <w:left w:val="single" w:sz="4" w:space="0" w:color="auto"/>
              <w:bottom w:val="single" w:sz="4" w:space="0" w:color="auto"/>
              <w:right w:val="single" w:sz="4" w:space="0" w:color="auto"/>
            </w:tcBorders>
          </w:tcPr>
          <w:p w14:paraId="2389A8A2" w14:textId="795BF318" w:rsidR="00175248" w:rsidRPr="000C4834" w:rsidRDefault="006556C7" w:rsidP="00EF149A">
            <w:pPr>
              <w:ind w:left="33" w:right="24"/>
              <w:rPr>
                <w:rFonts w:asciiTheme="minorHAnsi" w:hAnsiTheme="minorHAnsi" w:cstheme="minorHAnsi"/>
                <w:bCs/>
                <w:sz w:val="22"/>
                <w:szCs w:val="22"/>
              </w:rPr>
            </w:pPr>
            <w:r w:rsidRPr="000C4834">
              <w:rPr>
                <w:rFonts w:asciiTheme="minorHAnsi" w:hAnsiTheme="minorHAnsi" w:cstheme="minorHAnsi"/>
                <w:bCs/>
                <w:sz w:val="22"/>
                <w:szCs w:val="22"/>
              </w:rPr>
              <w:t>Self-paced</w:t>
            </w:r>
          </w:p>
        </w:tc>
      </w:tr>
      <w:tr w:rsidR="006556C7" w:rsidRPr="000C4834" w14:paraId="2EAD176D" w14:textId="77777777" w:rsidTr="00EB1E7C">
        <w:trPr>
          <w:trHeight w:val="482"/>
        </w:trPr>
        <w:tc>
          <w:tcPr>
            <w:tcW w:w="2493" w:type="pct"/>
            <w:tcBorders>
              <w:top w:val="single" w:sz="4" w:space="0" w:color="auto"/>
              <w:left w:val="single" w:sz="4" w:space="0" w:color="auto"/>
              <w:bottom w:val="single" w:sz="4" w:space="0" w:color="auto"/>
              <w:right w:val="single" w:sz="4" w:space="0" w:color="auto"/>
            </w:tcBorders>
          </w:tcPr>
          <w:p w14:paraId="1BAA7032" w14:textId="3CE2A88D" w:rsidR="006556C7" w:rsidRPr="000C4834" w:rsidRDefault="00733EC6" w:rsidP="006556C7">
            <w:pPr>
              <w:rPr>
                <w:rStyle w:val="Strong"/>
                <w:rFonts w:asciiTheme="minorHAnsi" w:hAnsiTheme="minorHAnsi" w:cstheme="minorHAnsi"/>
                <w:b w:val="0"/>
                <w:bCs w:val="0"/>
                <w:sz w:val="22"/>
                <w:szCs w:val="22"/>
              </w:rPr>
            </w:pPr>
            <w:r w:rsidRPr="00BB7BC1">
              <w:rPr>
                <w:rStyle w:val="Strong"/>
                <w:rFonts w:asciiTheme="minorHAnsi" w:hAnsiTheme="minorHAnsi" w:cstheme="minorHAnsi"/>
                <w:sz w:val="22"/>
                <w:szCs w:val="22"/>
              </w:rPr>
              <w:t xml:space="preserve">CHCDIV001 Work with diverse people - </w:t>
            </w:r>
            <w:r w:rsidRPr="00285055">
              <w:rPr>
                <w:rStyle w:val="Strong"/>
                <w:rFonts w:asciiTheme="minorHAnsi" w:hAnsiTheme="minorHAnsi" w:cstheme="minorHAnsi"/>
                <w:b w:val="0"/>
                <w:bCs w:val="0"/>
                <w:sz w:val="22"/>
                <w:szCs w:val="22"/>
              </w:rPr>
              <w:t>Self-reflection (Situation 3)</w:t>
            </w:r>
          </w:p>
        </w:tc>
        <w:tc>
          <w:tcPr>
            <w:tcW w:w="1662" w:type="pct"/>
            <w:gridSpan w:val="2"/>
            <w:tcBorders>
              <w:top w:val="single" w:sz="4" w:space="0" w:color="auto"/>
              <w:left w:val="single" w:sz="4" w:space="0" w:color="auto"/>
              <w:bottom w:val="single" w:sz="4" w:space="0" w:color="auto"/>
              <w:right w:val="single" w:sz="4" w:space="0" w:color="auto"/>
            </w:tcBorders>
          </w:tcPr>
          <w:p w14:paraId="12AC442A" w14:textId="1C92AA0C" w:rsidR="00733EC6" w:rsidRDefault="00B6173E" w:rsidP="00733EC6">
            <w:pPr>
              <w:ind w:left="33"/>
              <w:jc w:val="both"/>
              <w:rPr>
                <w:rFonts w:asciiTheme="minorHAnsi" w:hAnsiTheme="minorHAnsi" w:cstheme="minorHAnsi"/>
                <w:sz w:val="22"/>
                <w:szCs w:val="22"/>
              </w:rPr>
            </w:pPr>
            <w:sdt>
              <w:sdtPr>
                <w:rPr>
                  <w:rFonts w:asciiTheme="minorHAnsi" w:hAnsiTheme="minorHAnsi" w:cstheme="minorHAnsi"/>
                  <w:sz w:val="22"/>
                  <w:szCs w:val="22"/>
                </w:rPr>
                <w:id w:val="567550770"/>
                <w14:checkbox>
                  <w14:checked w14:val="0"/>
                  <w14:checkedState w14:val="2612" w14:font="MS Gothic"/>
                  <w14:uncheckedState w14:val="2610" w14:font="MS Gothic"/>
                </w14:checkbox>
              </w:sdtPr>
              <w:sdtEndPr/>
              <w:sdtContent>
                <w:r w:rsidR="00733EC6" w:rsidRPr="000C4834">
                  <w:rPr>
                    <w:rFonts w:ascii="Segoe UI Symbol" w:hAnsi="Segoe UI Symbol" w:cs="Segoe UI Symbol"/>
                    <w:sz w:val="22"/>
                    <w:szCs w:val="22"/>
                  </w:rPr>
                  <w:t>☐</w:t>
                </w:r>
              </w:sdtContent>
            </w:sdt>
            <w:r w:rsidR="00733EC6" w:rsidRPr="000C4834">
              <w:rPr>
                <w:rFonts w:asciiTheme="minorHAnsi" w:hAnsiTheme="minorHAnsi" w:cstheme="minorHAnsi"/>
                <w:sz w:val="22"/>
                <w:szCs w:val="22"/>
              </w:rPr>
              <w:t xml:space="preserve">   Q 1 – Self-reflection</w:t>
            </w:r>
            <w:r w:rsidR="00733EC6">
              <w:rPr>
                <w:rFonts w:asciiTheme="minorHAnsi" w:hAnsiTheme="minorHAnsi" w:cstheme="minorHAnsi"/>
                <w:sz w:val="22"/>
                <w:szCs w:val="22"/>
              </w:rPr>
              <w:t xml:space="preserve"> (Situation 3)</w:t>
            </w:r>
          </w:p>
          <w:p w14:paraId="749EE695" w14:textId="2705119A" w:rsidR="006556C7" w:rsidRPr="000C4834" w:rsidRDefault="00B6173E" w:rsidP="00733EC6">
            <w:pPr>
              <w:ind w:left="33"/>
              <w:jc w:val="both"/>
              <w:rPr>
                <w:rFonts w:asciiTheme="minorHAnsi" w:hAnsiTheme="minorHAnsi" w:cstheme="minorHAnsi"/>
                <w:sz w:val="22"/>
                <w:szCs w:val="22"/>
              </w:rPr>
            </w:pPr>
            <w:sdt>
              <w:sdtPr>
                <w:rPr>
                  <w:rFonts w:asciiTheme="minorHAnsi" w:hAnsiTheme="minorHAnsi" w:cstheme="minorHAnsi"/>
                  <w:sz w:val="22"/>
                  <w:szCs w:val="22"/>
                </w:rPr>
                <w:id w:val="-2138093036"/>
                <w14:checkbox>
                  <w14:checked w14:val="0"/>
                  <w14:checkedState w14:val="2612" w14:font="MS Gothic"/>
                  <w14:uncheckedState w14:val="2610" w14:font="MS Gothic"/>
                </w14:checkbox>
              </w:sdtPr>
              <w:sdtEndPr/>
              <w:sdtContent>
                <w:r w:rsidR="00733EC6">
                  <w:rPr>
                    <w:rFonts w:ascii="MS Gothic" w:eastAsia="MS Gothic" w:hAnsi="MS Gothic" w:cstheme="minorHAnsi" w:hint="eastAsia"/>
                    <w:sz w:val="22"/>
                    <w:szCs w:val="22"/>
                  </w:rPr>
                  <w:t>☐</w:t>
                </w:r>
              </w:sdtContent>
            </w:sdt>
            <w:r w:rsidR="00733EC6" w:rsidRPr="000C4834">
              <w:rPr>
                <w:rFonts w:asciiTheme="minorHAnsi" w:hAnsiTheme="minorHAnsi" w:cstheme="minorHAnsi"/>
                <w:sz w:val="22"/>
                <w:szCs w:val="22"/>
              </w:rPr>
              <w:t xml:space="preserve">  Q </w:t>
            </w:r>
            <w:r w:rsidR="00733EC6">
              <w:rPr>
                <w:rFonts w:asciiTheme="minorHAnsi" w:hAnsiTheme="minorHAnsi" w:cstheme="minorHAnsi"/>
                <w:sz w:val="22"/>
                <w:szCs w:val="22"/>
              </w:rPr>
              <w:t>2</w:t>
            </w:r>
            <w:r w:rsidR="00733EC6" w:rsidRPr="000C4834">
              <w:rPr>
                <w:rFonts w:asciiTheme="minorHAnsi" w:hAnsiTheme="minorHAnsi" w:cstheme="minorHAnsi"/>
                <w:sz w:val="22"/>
                <w:szCs w:val="22"/>
              </w:rPr>
              <w:t xml:space="preserve"> – </w:t>
            </w:r>
            <w:r w:rsidR="00733EC6">
              <w:rPr>
                <w:rFonts w:asciiTheme="minorHAnsi" w:hAnsiTheme="minorHAnsi" w:cstheme="minorHAnsi"/>
                <w:sz w:val="22"/>
                <w:szCs w:val="22"/>
              </w:rPr>
              <w:t>Observer checklist (Situation 3)</w:t>
            </w:r>
          </w:p>
        </w:tc>
        <w:tc>
          <w:tcPr>
            <w:tcW w:w="845" w:type="pct"/>
            <w:tcBorders>
              <w:top w:val="single" w:sz="4" w:space="0" w:color="auto"/>
              <w:left w:val="single" w:sz="4" w:space="0" w:color="auto"/>
              <w:bottom w:val="single" w:sz="4" w:space="0" w:color="auto"/>
              <w:right w:val="single" w:sz="4" w:space="0" w:color="auto"/>
            </w:tcBorders>
          </w:tcPr>
          <w:p w14:paraId="0F00D9B8" w14:textId="419FFA2B" w:rsidR="006556C7" w:rsidRPr="000C4834" w:rsidRDefault="006556C7" w:rsidP="006556C7">
            <w:pPr>
              <w:ind w:left="33" w:right="24"/>
              <w:rPr>
                <w:rFonts w:asciiTheme="minorHAnsi" w:hAnsiTheme="minorHAnsi" w:cstheme="minorHAnsi"/>
                <w:b/>
                <w:sz w:val="22"/>
                <w:szCs w:val="22"/>
              </w:rPr>
            </w:pPr>
            <w:r w:rsidRPr="000C4834">
              <w:rPr>
                <w:rFonts w:asciiTheme="minorHAnsi" w:hAnsiTheme="minorHAnsi" w:cstheme="minorHAnsi"/>
                <w:bCs/>
                <w:sz w:val="22"/>
                <w:szCs w:val="22"/>
              </w:rPr>
              <w:t>Self-paced</w:t>
            </w:r>
          </w:p>
        </w:tc>
      </w:tr>
      <w:tr w:rsidR="00175248" w:rsidRPr="000C4834" w14:paraId="0579C8ED"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FDBFCB1" w14:textId="3844A221" w:rsidR="00175248" w:rsidRPr="000C4834" w:rsidRDefault="00175248" w:rsidP="00EF149A">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 xml:space="preserve">SESSION </w:t>
            </w:r>
            <w:r w:rsidR="006556C7" w:rsidRPr="00391CE0">
              <w:rPr>
                <w:rFonts w:asciiTheme="minorHAnsi" w:hAnsiTheme="minorHAnsi" w:cstheme="minorHAnsi"/>
                <w:b/>
                <w:color w:val="FFFFFF" w:themeColor="background1"/>
                <w:sz w:val="28"/>
                <w:szCs w:val="28"/>
              </w:rPr>
              <w:t>13</w:t>
            </w:r>
          </w:p>
        </w:tc>
      </w:tr>
      <w:tr w:rsidR="00175248" w:rsidRPr="000C4834" w14:paraId="137B2088"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DEF89" w14:textId="1B9F8469" w:rsidR="00175248" w:rsidRPr="00700A79" w:rsidRDefault="00700A79" w:rsidP="00EF149A">
            <w:pPr>
              <w:spacing w:before="120" w:after="120"/>
              <w:ind w:left="34" w:right="23"/>
              <w:jc w:val="center"/>
              <w:rPr>
                <w:rFonts w:asciiTheme="minorHAnsi" w:hAnsiTheme="minorHAnsi" w:cstheme="minorHAnsi"/>
                <w:b/>
              </w:rPr>
            </w:pPr>
            <w:r w:rsidRPr="00700A79">
              <w:rPr>
                <w:rStyle w:val="Strong"/>
                <w:rFonts w:asciiTheme="minorHAnsi" w:hAnsiTheme="minorHAnsi" w:cstheme="minorHAnsi"/>
              </w:rPr>
              <w:t>FINALISE CORE UNITS - CHC24015 THIRD-PARTY REPORT</w:t>
            </w:r>
          </w:p>
        </w:tc>
      </w:tr>
      <w:tr w:rsidR="00175248" w:rsidRPr="000C4834" w14:paraId="72152CA8"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59BB900" w14:textId="71126E72" w:rsidR="00175248" w:rsidRPr="000C4834" w:rsidRDefault="006556C7" w:rsidP="00700A79">
            <w:pPr>
              <w:pStyle w:val="NormalWeb"/>
              <w:rPr>
                <w:rFonts w:asciiTheme="minorHAnsi" w:hAnsiTheme="minorHAnsi" w:cstheme="minorHAnsi"/>
                <w:b/>
                <w:sz w:val="22"/>
                <w:szCs w:val="22"/>
              </w:rPr>
            </w:pPr>
            <w:r w:rsidRPr="000C4834">
              <w:rPr>
                <w:rStyle w:val="Strong"/>
                <w:rFonts w:asciiTheme="minorHAnsi" w:hAnsiTheme="minorHAnsi" w:cstheme="minorHAnsi"/>
                <w:sz w:val="22"/>
                <w:szCs w:val="22"/>
              </w:rPr>
              <w:t>Instructions to the mentor:</w:t>
            </w:r>
            <w:r w:rsidR="00700A79">
              <w:rPr>
                <w:rStyle w:val="Strong"/>
                <w:rFonts w:asciiTheme="minorHAnsi" w:hAnsiTheme="minorHAnsi" w:cstheme="minorHAnsi"/>
                <w:sz w:val="22"/>
                <w:szCs w:val="22"/>
              </w:rPr>
              <w:t xml:space="preserve"> </w:t>
            </w:r>
            <w:r w:rsidRPr="000C4834">
              <w:rPr>
                <w:rFonts w:asciiTheme="minorHAnsi" w:hAnsiTheme="minorHAnsi" w:cstheme="minorHAnsi"/>
                <w:sz w:val="22"/>
                <w:szCs w:val="22"/>
              </w:rPr>
              <w:t>Once the student has completed and presented their volunteering and diversity presentation projects in their group, they are instructed to email you and request a Third-Party Report.</w:t>
            </w:r>
            <w:r w:rsidR="0041660A">
              <w:rPr>
                <w:rFonts w:asciiTheme="minorHAnsi" w:hAnsiTheme="minorHAnsi" w:cstheme="minorHAnsi"/>
                <w:sz w:val="22"/>
                <w:szCs w:val="22"/>
              </w:rPr>
              <w:t xml:space="preserve">  </w:t>
            </w:r>
            <w:r w:rsidRPr="000C4834">
              <w:rPr>
                <w:rFonts w:asciiTheme="minorHAnsi" w:hAnsiTheme="minorHAnsi" w:cstheme="minorHAnsi"/>
                <w:sz w:val="22"/>
                <w:szCs w:val="22"/>
              </w:rPr>
              <w:t>You are required to select the text below, copy the text, and paste it into a reply email that you will send to each student.</w:t>
            </w:r>
            <w:r w:rsidR="0041660A">
              <w:rPr>
                <w:rFonts w:asciiTheme="minorHAnsi" w:hAnsiTheme="minorHAnsi" w:cstheme="minorHAnsi"/>
                <w:sz w:val="22"/>
                <w:szCs w:val="22"/>
              </w:rPr>
              <w:t xml:space="preserve"> </w:t>
            </w:r>
            <w:r w:rsidRPr="000C4834">
              <w:rPr>
                <w:rFonts w:asciiTheme="minorHAnsi" w:hAnsiTheme="minorHAnsi" w:cstheme="minorHAnsi"/>
                <w:sz w:val="22"/>
                <w:szCs w:val="22"/>
              </w:rPr>
              <w:t>Students will upload a copy of the email (PDF - must show teachers email address, name and date) as part of their evidence to confirm they have completed the research and presentations.</w:t>
            </w:r>
          </w:p>
        </w:tc>
      </w:tr>
      <w:tr w:rsidR="006556C7" w:rsidRPr="000C4834" w14:paraId="5C581ACD" w14:textId="77777777" w:rsidTr="00EF149A">
        <w:trPr>
          <w:trHeight w:val="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8765A7" w14:textId="6766E820" w:rsidR="006556C7" w:rsidRPr="006556C7" w:rsidRDefault="006556C7" w:rsidP="006556C7">
            <w:pPr>
              <w:spacing w:before="100" w:beforeAutospacing="1" w:after="100" w:afterAutospacing="1"/>
              <w:jc w:val="center"/>
              <w:rPr>
                <w:rFonts w:asciiTheme="minorHAnsi" w:eastAsia="Times New Roman" w:hAnsiTheme="minorHAnsi" w:cstheme="minorHAnsi"/>
                <w:sz w:val="22"/>
                <w:szCs w:val="22"/>
                <w:lang w:eastAsia="en-AU"/>
              </w:rPr>
            </w:pPr>
            <w:r w:rsidRPr="006556C7">
              <w:rPr>
                <w:rFonts w:asciiTheme="minorHAnsi" w:eastAsia="Times New Roman" w:hAnsiTheme="minorHAnsi" w:cstheme="minorHAnsi"/>
                <w:b/>
                <w:bCs/>
                <w:sz w:val="22"/>
                <w:szCs w:val="22"/>
                <w:lang w:eastAsia="en-AU"/>
              </w:rPr>
              <w:t xml:space="preserve">-------------------- TEXT – Third Party report -----(Reply to student’s </w:t>
            </w:r>
            <w:r w:rsidR="00A52A51" w:rsidRPr="000C4834">
              <w:rPr>
                <w:rFonts w:asciiTheme="minorHAnsi" w:eastAsia="Times New Roman" w:hAnsiTheme="minorHAnsi" w:cstheme="minorHAnsi"/>
                <w:b/>
                <w:bCs/>
                <w:sz w:val="22"/>
                <w:szCs w:val="22"/>
                <w:lang w:eastAsia="en-AU"/>
              </w:rPr>
              <w:t>email) -------------------------------------</w:t>
            </w:r>
          </w:p>
          <w:p w14:paraId="3A539302"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This email is to confirm that the student has completed the 12 sessions for the classroom component of Certificate II in Active Volunteering.</w:t>
            </w:r>
          </w:p>
          <w:p w14:paraId="333B7750"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During these sessions, the student has worked as part of a small team to complete a number of tasks including:</w:t>
            </w:r>
          </w:p>
          <w:p w14:paraId="0B5D0BC3" w14:textId="2E3182BD" w:rsidR="006556C7" w:rsidRPr="006556C7" w:rsidRDefault="006556C7" w:rsidP="00B0401E">
            <w:pPr>
              <w:numPr>
                <w:ilvl w:val="0"/>
                <w:numId w:val="32"/>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Researching volunteering opportunities within the local community</w:t>
            </w:r>
          </w:p>
          <w:p w14:paraId="0B98E733" w14:textId="3C716886" w:rsidR="006556C7" w:rsidRPr="006556C7" w:rsidRDefault="006556C7" w:rsidP="00B0401E">
            <w:pPr>
              <w:numPr>
                <w:ilvl w:val="0"/>
                <w:numId w:val="32"/>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Conducting a workplace risk assessment recording the results in the hazard report and drafting an email to organise training for correct manual handling techniques</w:t>
            </w:r>
          </w:p>
          <w:p w14:paraId="03EA3B37" w14:textId="65C3AAAE" w:rsidR="006556C7" w:rsidRPr="006556C7" w:rsidRDefault="006556C7" w:rsidP="00B0401E">
            <w:pPr>
              <w:numPr>
                <w:ilvl w:val="0"/>
                <w:numId w:val="32"/>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Completing an incident and accident report</w:t>
            </w:r>
          </w:p>
          <w:p w14:paraId="4BEE5C7C" w14:textId="1E77B26D" w:rsidR="006556C7" w:rsidRPr="006556C7" w:rsidRDefault="006556C7" w:rsidP="00B0401E">
            <w:pPr>
              <w:numPr>
                <w:ilvl w:val="0"/>
                <w:numId w:val="32"/>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Following workplace procedures for a simulated fire drill or lockdown</w:t>
            </w:r>
          </w:p>
          <w:p w14:paraId="125EE108" w14:textId="77777777" w:rsidR="006556C7" w:rsidRPr="006556C7" w:rsidRDefault="006556C7" w:rsidP="00B0401E">
            <w:pPr>
              <w:numPr>
                <w:ilvl w:val="0"/>
                <w:numId w:val="32"/>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And Participation in the WHS meeting.</w:t>
            </w:r>
          </w:p>
          <w:p w14:paraId="5CEBBD88"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Whilst working within the small group and within the entire class, the student has demonstrated the ability to recognise and respect the needs of others in the room and has effectively used verbal and nonverbal communication skills to inform other students of their research findings.</w:t>
            </w:r>
          </w:p>
          <w:p w14:paraId="5AD2EB23"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The student has used effective oral communication skills including:</w:t>
            </w:r>
          </w:p>
          <w:p w14:paraId="68938AA9" w14:textId="44EAE8C3" w:rsidR="006556C7" w:rsidRPr="006556C7" w:rsidRDefault="006556C7" w:rsidP="00B0401E">
            <w:pPr>
              <w:numPr>
                <w:ilvl w:val="0"/>
                <w:numId w:val="33"/>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 xml:space="preserve">Contributing to the conversation in the WHS </w:t>
            </w:r>
            <w:r w:rsidRPr="000C4834">
              <w:rPr>
                <w:rFonts w:asciiTheme="minorHAnsi" w:eastAsia="Times New Roman" w:hAnsiTheme="minorHAnsi" w:cstheme="minorHAnsi"/>
                <w:sz w:val="22"/>
                <w:szCs w:val="22"/>
                <w:lang w:eastAsia="en-AU"/>
              </w:rPr>
              <w:t>meeting.</w:t>
            </w:r>
          </w:p>
          <w:p w14:paraId="7F3B5347" w14:textId="62C645B2" w:rsidR="006556C7" w:rsidRPr="006556C7" w:rsidRDefault="006556C7" w:rsidP="00B0401E">
            <w:pPr>
              <w:numPr>
                <w:ilvl w:val="0"/>
                <w:numId w:val="33"/>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 xml:space="preserve">Providing input to the group </w:t>
            </w:r>
            <w:r w:rsidRPr="000C4834">
              <w:rPr>
                <w:rFonts w:asciiTheme="minorHAnsi" w:eastAsia="Times New Roman" w:hAnsiTheme="minorHAnsi" w:cstheme="minorHAnsi"/>
                <w:sz w:val="22"/>
                <w:szCs w:val="22"/>
                <w:lang w:eastAsia="en-AU"/>
              </w:rPr>
              <w:t>activities.</w:t>
            </w:r>
          </w:p>
          <w:p w14:paraId="21F6BB7D" w14:textId="58DC6201" w:rsidR="006556C7" w:rsidRPr="006556C7" w:rsidRDefault="006556C7" w:rsidP="00B0401E">
            <w:pPr>
              <w:numPr>
                <w:ilvl w:val="0"/>
                <w:numId w:val="33"/>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 xml:space="preserve">Presenting ideas from the research on volunteering </w:t>
            </w:r>
            <w:r w:rsidRPr="000C4834">
              <w:rPr>
                <w:rFonts w:asciiTheme="minorHAnsi" w:eastAsia="Times New Roman" w:hAnsiTheme="minorHAnsi" w:cstheme="minorHAnsi"/>
                <w:sz w:val="22"/>
                <w:szCs w:val="22"/>
                <w:lang w:eastAsia="en-AU"/>
              </w:rPr>
              <w:t>opportunities.</w:t>
            </w:r>
          </w:p>
          <w:p w14:paraId="11836515" w14:textId="0EF42F9B" w:rsidR="006556C7" w:rsidRPr="006556C7" w:rsidRDefault="006556C7" w:rsidP="00B0401E">
            <w:pPr>
              <w:numPr>
                <w:ilvl w:val="0"/>
                <w:numId w:val="33"/>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 xml:space="preserve">And </w:t>
            </w:r>
            <w:r w:rsidRPr="000C4834">
              <w:rPr>
                <w:rFonts w:asciiTheme="minorHAnsi" w:eastAsia="Times New Roman" w:hAnsiTheme="minorHAnsi" w:cstheme="minorHAnsi"/>
                <w:sz w:val="22"/>
                <w:szCs w:val="22"/>
                <w:lang w:eastAsia="en-AU"/>
              </w:rPr>
              <w:t>presenting</w:t>
            </w:r>
            <w:r w:rsidRPr="006556C7">
              <w:rPr>
                <w:rFonts w:asciiTheme="minorHAnsi" w:eastAsia="Times New Roman" w:hAnsiTheme="minorHAnsi" w:cstheme="minorHAnsi"/>
                <w:sz w:val="22"/>
                <w:szCs w:val="22"/>
                <w:lang w:eastAsia="en-AU"/>
              </w:rPr>
              <w:t xml:space="preserve"> a reflection on their own perspectives on diversity.</w:t>
            </w:r>
          </w:p>
          <w:p w14:paraId="78C992B8"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The student has also created a range of draft documents including:</w:t>
            </w:r>
          </w:p>
          <w:p w14:paraId="680E909B" w14:textId="77777777"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An incident and accident report form</w:t>
            </w:r>
          </w:p>
          <w:p w14:paraId="11CE7C94" w14:textId="54D23292"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0C4834">
              <w:rPr>
                <w:rFonts w:asciiTheme="minorHAnsi" w:eastAsia="Times New Roman" w:hAnsiTheme="minorHAnsi" w:cstheme="minorHAnsi"/>
                <w:sz w:val="22"/>
                <w:szCs w:val="22"/>
                <w:lang w:eastAsia="en-AU"/>
              </w:rPr>
              <w:lastRenderedPageBreak/>
              <w:t>H</w:t>
            </w:r>
            <w:r w:rsidRPr="006556C7">
              <w:rPr>
                <w:rFonts w:asciiTheme="minorHAnsi" w:eastAsia="Times New Roman" w:hAnsiTheme="minorHAnsi" w:cstheme="minorHAnsi"/>
                <w:sz w:val="22"/>
                <w:szCs w:val="22"/>
                <w:lang w:eastAsia="en-AU"/>
              </w:rPr>
              <w:t>azard report</w:t>
            </w:r>
          </w:p>
          <w:p w14:paraId="398DED51" w14:textId="77777777"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Drafting the WHS meeting report</w:t>
            </w:r>
          </w:p>
          <w:p w14:paraId="14D61512" w14:textId="77777777"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An email to organise training in “Correct manual handling techniques”</w:t>
            </w:r>
          </w:p>
          <w:p w14:paraId="73F30271" w14:textId="77777777"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PowerPoint – Volunteering opportunities in the local community</w:t>
            </w:r>
          </w:p>
          <w:p w14:paraId="4CB19E03" w14:textId="77777777" w:rsidR="006556C7" w:rsidRPr="006556C7" w:rsidRDefault="006556C7" w:rsidP="00B0401E">
            <w:pPr>
              <w:numPr>
                <w:ilvl w:val="0"/>
                <w:numId w:val="34"/>
              </w:num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PowerPoint – Recognising diversity</w:t>
            </w:r>
          </w:p>
          <w:p w14:paraId="5507C7C2" w14:textId="77777777" w:rsidR="006556C7" w:rsidRPr="006556C7" w:rsidRDefault="006556C7" w:rsidP="006556C7">
            <w:pPr>
              <w:spacing w:before="100" w:beforeAutospacing="1" w:after="100" w:afterAutospacing="1"/>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These tasks have been completed and the student has uploaded their evidence to Axcelerate.</w:t>
            </w:r>
          </w:p>
          <w:p w14:paraId="4E0EE995" w14:textId="77777777" w:rsidR="0041660A" w:rsidRDefault="006556C7" w:rsidP="0041660A">
            <w:pPr>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 Regards</w:t>
            </w:r>
          </w:p>
          <w:p w14:paraId="3A26C29E" w14:textId="19758F80" w:rsidR="006556C7" w:rsidRPr="006556C7" w:rsidRDefault="006556C7" w:rsidP="0041660A">
            <w:pPr>
              <w:rPr>
                <w:rFonts w:asciiTheme="minorHAnsi" w:eastAsia="Times New Roman" w:hAnsiTheme="minorHAnsi" w:cstheme="minorHAnsi"/>
                <w:sz w:val="22"/>
                <w:szCs w:val="22"/>
                <w:lang w:eastAsia="en-AU"/>
              </w:rPr>
            </w:pPr>
            <w:r w:rsidRPr="006556C7">
              <w:rPr>
                <w:rFonts w:asciiTheme="minorHAnsi" w:eastAsia="Times New Roman" w:hAnsiTheme="minorHAnsi" w:cstheme="minorHAnsi"/>
                <w:sz w:val="22"/>
                <w:szCs w:val="22"/>
                <w:lang w:eastAsia="en-AU"/>
              </w:rPr>
              <w:t>&lt;TEACHER NAME&gt;</w:t>
            </w:r>
          </w:p>
          <w:p w14:paraId="1FD8D460" w14:textId="34418A0A" w:rsidR="006556C7" w:rsidRPr="000C4834" w:rsidRDefault="006556C7" w:rsidP="0041660A">
            <w:pPr>
              <w:rPr>
                <w:rStyle w:val="Strong"/>
                <w:rFonts w:asciiTheme="minorHAnsi" w:hAnsiTheme="minorHAnsi" w:cstheme="minorHAnsi"/>
                <w:sz w:val="22"/>
                <w:szCs w:val="22"/>
              </w:rPr>
            </w:pPr>
            <w:r w:rsidRPr="006556C7">
              <w:rPr>
                <w:rFonts w:asciiTheme="minorHAnsi" w:eastAsia="Times New Roman" w:hAnsiTheme="minorHAnsi" w:cstheme="minorHAnsi"/>
                <w:sz w:val="22"/>
                <w:szCs w:val="22"/>
                <w:lang w:eastAsia="en-AU"/>
              </w:rPr>
              <w:t>&lt;SCHOOL&gt;</w:t>
            </w:r>
          </w:p>
        </w:tc>
      </w:tr>
      <w:tr w:rsidR="00175248" w:rsidRPr="000C4834" w14:paraId="37CBC262" w14:textId="77777777" w:rsidTr="00EF149A">
        <w:trPr>
          <w:trHeight w:val="63"/>
        </w:trPr>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5F2C62" w14:textId="77777777" w:rsidR="00175248" w:rsidRPr="000C4834" w:rsidRDefault="00175248" w:rsidP="00EF149A">
            <w:pPr>
              <w:jc w:val="cente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366F1D"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62517843"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7F7C2D"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531188BD" w14:textId="77777777" w:rsidTr="0041660A">
        <w:trPr>
          <w:trHeight w:val="240"/>
        </w:trPr>
        <w:tc>
          <w:tcPr>
            <w:tcW w:w="2765" w:type="pct"/>
            <w:gridSpan w:val="2"/>
            <w:tcBorders>
              <w:top w:val="single" w:sz="4" w:space="0" w:color="auto"/>
              <w:left w:val="single" w:sz="4" w:space="0" w:color="auto"/>
              <w:bottom w:val="single" w:sz="4" w:space="0" w:color="auto"/>
              <w:right w:val="single" w:sz="4" w:space="0" w:color="auto"/>
            </w:tcBorders>
          </w:tcPr>
          <w:p w14:paraId="1EED02FE" w14:textId="56BAAFDF" w:rsidR="00175248" w:rsidRPr="000C4834" w:rsidRDefault="00733EC6" w:rsidP="00EF149A">
            <w:pPr>
              <w:rPr>
                <w:rFonts w:asciiTheme="minorHAnsi" w:hAnsiTheme="minorHAnsi" w:cstheme="minorHAnsi"/>
                <w:b/>
                <w:bCs/>
                <w:sz w:val="22"/>
                <w:szCs w:val="22"/>
              </w:rPr>
            </w:pPr>
            <w:r w:rsidRPr="00733EC6">
              <w:rPr>
                <w:rStyle w:val="Strong"/>
                <w:rFonts w:asciiTheme="minorHAnsi" w:hAnsiTheme="minorHAnsi" w:cstheme="minorHAnsi"/>
                <w:sz w:val="22"/>
                <w:szCs w:val="22"/>
              </w:rPr>
              <w:t>CHC24015</w:t>
            </w:r>
            <w:r>
              <w:rPr>
                <w:rStyle w:val="Strong"/>
              </w:rPr>
              <w:t xml:space="preserve"> - </w:t>
            </w:r>
            <w:r w:rsidR="006556C7" w:rsidRPr="00285055">
              <w:rPr>
                <w:rStyle w:val="Strong"/>
                <w:rFonts w:asciiTheme="minorHAnsi" w:hAnsiTheme="minorHAnsi" w:cstheme="minorHAnsi"/>
                <w:b w:val="0"/>
                <w:bCs w:val="0"/>
                <w:sz w:val="22"/>
                <w:szCs w:val="22"/>
              </w:rPr>
              <w:t>Third-Party Report</w:t>
            </w:r>
          </w:p>
        </w:tc>
        <w:tc>
          <w:tcPr>
            <w:tcW w:w="1390" w:type="pct"/>
            <w:tcBorders>
              <w:top w:val="single" w:sz="4" w:space="0" w:color="auto"/>
              <w:left w:val="single" w:sz="4" w:space="0" w:color="auto"/>
              <w:bottom w:val="single" w:sz="4" w:space="0" w:color="auto"/>
              <w:right w:val="single" w:sz="4" w:space="0" w:color="auto"/>
            </w:tcBorders>
          </w:tcPr>
          <w:p w14:paraId="4A1F3241" w14:textId="3D18863E" w:rsidR="00175248" w:rsidRPr="000C4834" w:rsidRDefault="00B6173E" w:rsidP="0041660A">
            <w:pPr>
              <w:ind w:left="33"/>
              <w:jc w:val="both"/>
              <w:rPr>
                <w:rFonts w:asciiTheme="minorHAnsi" w:hAnsiTheme="minorHAnsi" w:cstheme="minorHAnsi"/>
                <w:sz w:val="22"/>
                <w:szCs w:val="22"/>
              </w:rPr>
            </w:pPr>
            <w:sdt>
              <w:sdtPr>
                <w:rPr>
                  <w:rFonts w:asciiTheme="minorHAnsi" w:hAnsiTheme="minorHAnsi" w:cstheme="minorHAnsi"/>
                  <w:sz w:val="22"/>
                  <w:szCs w:val="22"/>
                </w:rPr>
                <w:id w:val="131997337"/>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w:t>
            </w:r>
            <w:r w:rsidR="006556C7" w:rsidRPr="000C4834">
              <w:rPr>
                <w:rFonts w:asciiTheme="minorHAnsi" w:hAnsiTheme="minorHAnsi" w:cstheme="minorHAnsi"/>
                <w:sz w:val="22"/>
                <w:szCs w:val="22"/>
              </w:rPr>
              <w:t>Third-Party report</w:t>
            </w:r>
            <w:r w:rsidR="00175248" w:rsidRPr="000C4834">
              <w:rPr>
                <w:rFonts w:asciiTheme="minorHAnsi" w:hAnsiTheme="minorHAnsi" w:cstheme="minorHAnsi"/>
                <w:sz w:val="22"/>
                <w:szCs w:val="22"/>
              </w:rPr>
              <w:t xml:space="preserve">   </w:t>
            </w:r>
          </w:p>
        </w:tc>
        <w:tc>
          <w:tcPr>
            <w:tcW w:w="845" w:type="pct"/>
            <w:tcBorders>
              <w:top w:val="single" w:sz="4" w:space="0" w:color="auto"/>
              <w:left w:val="single" w:sz="4" w:space="0" w:color="auto"/>
              <w:bottom w:val="single" w:sz="4" w:space="0" w:color="auto"/>
              <w:right w:val="single" w:sz="4" w:space="0" w:color="auto"/>
            </w:tcBorders>
          </w:tcPr>
          <w:p w14:paraId="29D7B398" w14:textId="4C207847" w:rsidR="00175248" w:rsidRPr="000C4834" w:rsidRDefault="0041660A" w:rsidP="00EF149A">
            <w:pPr>
              <w:ind w:left="33" w:right="24"/>
              <w:rPr>
                <w:rFonts w:asciiTheme="minorHAnsi" w:hAnsiTheme="minorHAnsi" w:cstheme="minorHAnsi"/>
                <w:sz w:val="22"/>
                <w:szCs w:val="22"/>
              </w:rPr>
            </w:pPr>
            <w:r>
              <w:rPr>
                <w:rFonts w:asciiTheme="minorHAnsi" w:hAnsiTheme="minorHAnsi" w:cstheme="minorHAnsi"/>
                <w:sz w:val="22"/>
                <w:szCs w:val="22"/>
              </w:rPr>
              <w:t>Self-paced</w:t>
            </w:r>
          </w:p>
        </w:tc>
      </w:tr>
      <w:tr w:rsidR="00EB1E7C" w:rsidRPr="000C4834" w14:paraId="59726385" w14:textId="77777777" w:rsidTr="004C7ABE">
        <w:trPr>
          <w:trHeight w:val="48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A8CAA2" w14:textId="2185486E" w:rsidR="00EB1E7C" w:rsidRPr="00700A79" w:rsidRDefault="00700A79" w:rsidP="00700A79">
            <w:pPr>
              <w:spacing w:before="120" w:after="120"/>
              <w:ind w:left="34" w:right="23"/>
              <w:jc w:val="center"/>
              <w:rPr>
                <w:rFonts w:asciiTheme="minorHAnsi" w:hAnsiTheme="minorHAnsi" w:cstheme="minorHAnsi"/>
                <w:b/>
                <w:bCs/>
              </w:rPr>
            </w:pPr>
            <w:r w:rsidRPr="00700A79">
              <w:rPr>
                <w:rFonts w:asciiTheme="minorHAnsi" w:hAnsiTheme="minorHAnsi" w:cstheme="minorHAnsi"/>
                <w:b/>
                <w:bCs/>
              </w:rPr>
              <w:t>VOLUNTEERING LOGBOOK</w:t>
            </w:r>
          </w:p>
        </w:tc>
      </w:tr>
      <w:tr w:rsidR="00EB1E7C" w:rsidRPr="000C4834" w14:paraId="4CA34535" w14:textId="77777777" w:rsidTr="00EB1E7C">
        <w:trPr>
          <w:trHeight w:val="58"/>
        </w:trPr>
        <w:tc>
          <w:tcPr>
            <w:tcW w:w="5000" w:type="pct"/>
            <w:gridSpan w:val="4"/>
            <w:tcBorders>
              <w:top w:val="single" w:sz="4" w:space="0" w:color="auto"/>
              <w:left w:val="single" w:sz="4" w:space="0" w:color="auto"/>
              <w:bottom w:val="single" w:sz="4" w:space="0" w:color="auto"/>
              <w:right w:val="single" w:sz="4" w:space="0" w:color="auto"/>
            </w:tcBorders>
          </w:tcPr>
          <w:p w14:paraId="1035792D" w14:textId="39E26DC1" w:rsidR="00EB1E7C" w:rsidRPr="00EB1E7C" w:rsidRDefault="00EB1E7C" w:rsidP="00EB1E7C">
            <w:pPr>
              <w:spacing w:before="100" w:beforeAutospacing="1" w:after="100" w:afterAutospacing="1"/>
              <w:rPr>
                <w:rFonts w:asciiTheme="minorHAnsi" w:eastAsia="Times New Roman" w:hAnsiTheme="minorHAnsi" w:cstheme="minorHAnsi"/>
                <w:b/>
                <w:bCs/>
                <w:sz w:val="22"/>
                <w:szCs w:val="22"/>
                <w:lang w:eastAsia="en-AU"/>
              </w:rPr>
            </w:pPr>
            <w:r>
              <w:rPr>
                <w:rFonts w:asciiTheme="minorHAnsi" w:eastAsia="Times New Roman" w:hAnsiTheme="minorHAnsi" w:cstheme="minorHAnsi"/>
                <w:b/>
                <w:bCs/>
                <w:sz w:val="22"/>
                <w:szCs w:val="22"/>
                <w:lang w:eastAsia="en-AU"/>
              </w:rPr>
              <w:t>This is the final assessment for the core units. Student can commence the elective units before completing the</w:t>
            </w:r>
            <w:r w:rsidR="0041660A">
              <w:rPr>
                <w:rFonts w:asciiTheme="minorHAnsi" w:eastAsia="Times New Roman" w:hAnsiTheme="minorHAnsi" w:cstheme="minorHAnsi"/>
                <w:b/>
                <w:bCs/>
                <w:sz w:val="22"/>
                <w:szCs w:val="22"/>
                <w:lang w:eastAsia="en-AU"/>
              </w:rPr>
              <w:t>ir</w:t>
            </w:r>
            <w:r>
              <w:rPr>
                <w:rFonts w:asciiTheme="minorHAnsi" w:eastAsia="Times New Roman" w:hAnsiTheme="minorHAnsi" w:cstheme="minorHAnsi"/>
                <w:b/>
                <w:bCs/>
                <w:sz w:val="22"/>
                <w:szCs w:val="22"/>
                <w:lang w:eastAsia="en-AU"/>
              </w:rPr>
              <w:t xml:space="preserve"> volunteering hours. </w:t>
            </w:r>
            <w:r w:rsidR="0041660A">
              <w:rPr>
                <w:rFonts w:asciiTheme="minorHAnsi" w:eastAsia="Times New Roman" w:hAnsiTheme="minorHAnsi" w:cstheme="minorHAnsi"/>
                <w:b/>
                <w:bCs/>
                <w:sz w:val="22"/>
                <w:szCs w:val="22"/>
                <w:lang w:eastAsia="en-AU"/>
              </w:rPr>
              <w:t xml:space="preserve"> </w:t>
            </w:r>
            <w:r w:rsidRPr="00EB1E7C">
              <w:rPr>
                <w:rFonts w:asciiTheme="minorHAnsi" w:eastAsia="Times New Roman" w:hAnsiTheme="minorHAnsi" w:cstheme="minorHAnsi"/>
                <w:b/>
                <w:bCs/>
                <w:sz w:val="22"/>
                <w:szCs w:val="22"/>
                <w:lang w:eastAsia="en-AU"/>
              </w:rPr>
              <w:t>Students are required to complete a minimum of 20 volunteer hours and record the hours in the logbook.</w:t>
            </w:r>
          </w:p>
          <w:p w14:paraId="64EE7C26" w14:textId="72FF2345" w:rsidR="00EB1E7C" w:rsidRPr="00EB1E7C" w:rsidRDefault="00EB1E7C" w:rsidP="00EB1E7C">
            <w:pPr>
              <w:spacing w:before="100" w:beforeAutospacing="1" w:after="100" w:afterAutospacing="1"/>
              <w:rPr>
                <w:rFonts w:asciiTheme="minorHAnsi" w:eastAsia="Times New Roman" w:hAnsiTheme="minorHAnsi" w:cstheme="minorHAnsi"/>
                <w:sz w:val="22"/>
                <w:szCs w:val="22"/>
                <w:lang w:eastAsia="en-AU"/>
              </w:rPr>
            </w:pPr>
            <w:r w:rsidRPr="00EB1E7C">
              <w:rPr>
                <w:rFonts w:asciiTheme="minorHAnsi" w:eastAsia="Times New Roman" w:hAnsiTheme="minorHAnsi" w:cstheme="minorHAnsi"/>
                <w:sz w:val="22"/>
                <w:szCs w:val="22"/>
                <w:lang w:eastAsia="en-AU"/>
              </w:rPr>
              <w:t>Remind the students to:</w:t>
            </w:r>
          </w:p>
          <w:p w14:paraId="6E7671AF" w14:textId="75755926" w:rsidR="00EB1E7C" w:rsidRPr="00EB1E7C" w:rsidRDefault="00EB1E7C" w:rsidP="00B0401E">
            <w:pPr>
              <w:numPr>
                <w:ilvl w:val="0"/>
                <w:numId w:val="35"/>
              </w:numPr>
              <w:spacing w:before="100" w:beforeAutospacing="1" w:after="100" w:afterAutospacing="1"/>
              <w:rPr>
                <w:rFonts w:asciiTheme="minorHAnsi" w:eastAsia="Times New Roman" w:hAnsiTheme="minorHAnsi" w:cstheme="minorHAnsi"/>
                <w:sz w:val="22"/>
                <w:szCs w:val="22"/>
                <w:lang w:eastAsia="en-AU"/>
              </w:rPr>
            </w:pPr>
            <w:r w:rsidRPr="00EB1E7C">
              <w:rPr>
                <w:rFonts w:asciiTheme="minorHAnsi" w:eastAsia="Times New Roman" w:hAnsiTheme="minorHAnsi" w:cstheme="minorHAnsi"/>
                <w:sz w:val="22"/>
                <w:szCs w:val="22"/>
                <w:lang w:eastAsia="en-AU"/>
              </w:rPr>
              <w:t>Ensure they include sufficient detail about their tasks by referring to the example provided.</w:t>
            </w:r>
          </w:p>
          <w:p w14:paraId="10511341" w14:textId="77777777" w:rsidR="00EB1E7C" w:rsidRPr="00EB1E7C" w:rsidRDefault="00EB1E7C" w:rsidP="00B0401E">
            <w:pPr>
              <w:numPr>
                <w:ilvl w:val="0"/>
                <w:numId w:val="35"/>
              </w:numPr>
              <w:spacing w:before="100" w:beforeAutospacing="1" w:after="100" w:afterAutospacing="1"/>
              <w:rPr>
                <w:rFonts w:asciiTheme="minorHAnsi" w:eastAsia="Times New Roman" w:hAnsiTheme="minorHAnsi" w:cstheme="minorHAnsi"/>
                <w:sz w:val="22"/>
                <w:szCs w:val="22"/>
                <w:lang w:eastAsia="en-AU"/>
              </w:rPr>
            </w:pPr>
            <w:r w:rsidRPr="00EB1E7C">
              <w:rPr>
                <w:rFonts w:asciiTheme="minorHAnsi" w:eastAsia="Times New Roman" w:hAnsiTheme="minorHAnsi" w:cstheme="minorHAnsi"/>
                <w:sz w:val="22"/>
                <w:szCs w:val="22"/>
                <w:lang w:eastAsia="en-AU"/>
              </w:rPr>
              <w:t>They are responsible for retaining their logbook and must completed 20 volunteer hours</w:t>
            </w:r>
          </w:p>
          <w:p w14:paraId="50F44B92" w14:textId="04EB5AD0" w:rsidR="00EB1E7C" w:rsidRPr="00EB1E7C" w:rsidRDefault="00EB1E7C" w:rsidP="00B0401E">
            <w:pPr>
              <w:numPr>
                <w:ilvl w:val="0"/>
                <w:numId w:val="35"/>
              </w:numPr>
              <w:spacing w:before="100" w:beforeAutospacing="1" w:after="100" w:afterAutospacing="1"/>
              <w:rPr>
                <w:rFonts w:asciiTheme="minorHAnsi" w:eastAsia="Times New Roman" w:hAnsiTheme="minorHAnsi" w:cstheme="minorHAnsi"/>
                <w:sz w:val="22"/>
                <w:szCs w:val="22"/>
                <w:lang w:eastAsia="en-AU"/>
              </w:rPr>
            </w:pPr>
            <w:r w:rsidRPr="00EB1E7C">
              <w:rPr>
                <w:rFonts w:asciiTheme="minorHAnsi" w:eastAsia="Times New Roman" w:hAnsiTheme="minorHAnsi" w:cstheme="minorHAnsi"/>
                <w:sz w:val="22"/>
                <w:szCs w:val="22"/>
                <w:lang w:eastAsia="en-AU"/>
              </w:rPr>
              <w:t>They must ask their supervisor for feedback   </w:t>
            </w:r>
          </w:p>
          <w:p w14:paraId="470409C3" w14:textId="1778B87D" w:rsidR="00EB1E7C" w:rsidRPr="00EB1E7C" w:rsidRDefault="00EB1E7C" w:rsidP="00B0401E">
            <w:pPr>
              <w:numPr>
                <w:ilvl w:val="0"/>
                <w:numId w:val="35"/>
              </w:numPr>
              <w:spacing w:before="100" w:beforeAutospacing="1" w:after="100" w:afterAutospacing="1"/>
              <w:rPr>
                <w:rFonts w:asciiTheme="minorHAnsi" w:eastAsia="Times New Roman" w:hAnsiTheme="minorHAnsi" w:cstheme="minorHAnsi"/>
                <w:sz w:val="22"/>
                <w:szCs w:val="22"/>
                <w:lang w:eastAsia="en-AU"/>
              </w:rPr>
            </w:pPr>
            <w:r w:rsidRPr="00EB1E7C">
              <w:rPr>
                <w:rFonts w:asciiTheme="minorHAnsi" w:eastAsia="Times New Roman" w:hAnsiTheme="minorHAnsi" w:cstheme="minorHAnsi"/>
                <w:sz w:val="22"/>
                <w:szCs w:val="22"/>
                <w:lang w:eastAsia="en-AU"/>
              </w:rPr>
              <w:t>When their Volunteer Logbook has been fully completed and signed off, they must scan and upload it to submit it for marking in the section provided.</w:t>
            </w:r>
          </w:p>
          <w:p w14:paraId="6203F38D" w14:textId="4A79696F" w:rsidR="00EB1E7C" w:rsidRPr="00EB1E7C" w:rsidRDefault="00EB1E7C" w:rsidP="00EB1E7C">
            <w:pPr>
              <w:spacing w:before="100" w:beforeAutospacing="1" w:after="100" w:afterAutospacing="1"/>
              <w:rPr>
                <w:rFonts w:asciiTheme="minorHAnsi" w:hAnsiTheme="minorHAnsi" w:cstheme="minorHAnsi"/>
                <w:sz w:val="22"/>
                <w:szCs w:val="22"/>
              </w:rPr>
            </w:pPr>
            <w:r w:rsidRPr="00EB1E7C">
              <w:rPr>
                <w:rFonts w:asciiTheme="minorHAnsi" w:eastAsia="Times New Roman" w:hAnsiTheme="minorHAnsi" w:cstheme="minorHAnsi"/>
                <w:sz w:val="22"/>
                <w:szCs w:val="22"/>
                <w:lang w:eastAsia="en-AU"/>
              </w:rPr>
              <w:t> </w:t>
            </w:r>
            <w:r w:rsidRPr="00EB1E7C">
              <w:rPr>
                <w:rFonts w:asciiTheme="minorHAnsi" w:eastAsia="Times New Roman" w:hAnsiTheme="minorHAnsi" w:cstheme="minorHAnsi"/>
                <w:b/>
                <w:bCs/>
                <w:color w:val="E03E2D"/>
                <w:sz w:val="22"/>
                <w:szCs w:val="22"/>
                <w:lang w:eastAsia="en-AU"/>
              </w:rPr>
              <w:t>NOTE: - If the students are volunteering at more than one organisation, they must use a separate logbook for each organisation.</w:t>
            </w:r>
          </w:p>
        </w:tc>
      </w:tr>
      <w:tr w:rsidR="00EB1E7C" w:rsidRPr="000C4834" w14:paraId="0CAAD7E4" w14:textId="77777777" w:rsidTr="004C7ABE">
        <w:trPr>
          <w:trHeight w:val="482"/>
        </w:trPr>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2EC0E" w14:textId="77777777" w:rsidR="00EB1E7C" w:rsidRPr="000C4834" w:rsidRDefault="00EB1E7C" w:rsidP="004C7ABE">
            <w:pP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69AD8" w14:textId="77777777" w:rsidR="00EB1E7C" w:rsidRPr="000C4834" w:rsidRDefault="00EB1E7C" w:rsidP="004C7ABE">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1EAF2E6E" w14:textId="77777777" w:rsidR="00EB1E7C" w:rsidRPr="000C4834" w:rsidRDefault="00EB1E7C" w:rsidP="004C7ABE">
            <w:pPr>
              <w:ind w:left="33"/>
              <w:jc w:val="both"/>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50342" w14:textId="77777777" w:rsidR="00EB1E7C" w:rsidRPr="000C4834" w:rsidRDefault="00EB1E7C" w:rsidP="004C7ABE">
            <w:pPr>
              <w:ind w:left="33" w:right="24"/>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EB1E7C" w:rsidRPr="000C4834" w14:paraId="5B3E0D87" w14:textId="77777777" w:rsidTr="004C7ABE">
        <w:trPr>
          <w:trHeight w:val="482"/>
        </w:trPr>
        <w:tc>
          <w:tcPr>
            <w:tcW w:w="2765" w:type="pct"/>
            <w:gridSpan w:val="2"/>
            <w:tcBorders>
              <w:top w:val="single" w:sz="4" w:space="0" w:color="auto"/>
              <w:left w:val="single" w:sz="4" w:space="0" w:color="auto"/>
              <w:bottom w:val="single" w:sz="4" w:space="0" w:color="auto"/>
              <w:right w:val="single" w:sz="4" w:space="0" w:color="auto"/>
            </w:tcBorders>
          </w:tcPr>
          <w:p w14:paraId="1129024C" w14:textId="753DC7BE" w:rsidR="00EB1E7C" w:rsidRPr="000C4834" w:rsidRDefault="00EB1E7C" w:rsidP="004C7ABE">
            <w:pPr>
              <w:rPr>
                <w:rFonts w:asciiTheme="minorHAnsi" w:hAnsiTheme="minorHAnsi" w:cstheme="minorHAnsi"/>
                <w:b/>
                <w:sz w:val="22"/>
                <w:szCs w:val="22"/>
              </w:rPr>
            </w:pPr>
            <w:r>
              <w:rPr>
                <w:rFonts w:asciiTheme="minorHAnsi" w:hAnsiTheme="minorHAnsi" w:cstheme="minorHAnsi"/>
                <w:b/>
                <w:sz w:val="22"/>
                <w:szCs w:val="22"/>
              </w:rPr>
              <w:t xml:space="preserve">CHCDIV001 Be an effective volunteer – </w:t>
            </w:r>
            <w:r w:rsidRPr="00285055">
              <w:rPr>
                <w:rFonts w:asciiTheme="minorHAnsi" w:hAnsiTheme="minorHAnsi" w:cstheme="minorHAnsi"/>
                <w:bCs/>
                <w:sz w:val="22"/>
                <w:szCs w:val="22"/>
              </w:rPr>
              <w:t>Volunteer Logbook</w:t>
            </w:r>
          </w:p>
        </w:tc>
        <w:tc>
          <w:tcPr>
            <w:tcW w:w="1390" w:type="pct"/>
            <w:tcBorders>
              <w:top w:val="single" w:sz="4" w:space="0" w:color="auto"/>
              <w:left w:val="single" w:sz="4" w:space="0" w:color="auto"/>
              <w:bottom w:val="single" w:sz="4" w:space="0" w:color="auto"/>
              <w:right w:val="single" w:sz="4" w:space="0" w:color="auto"/>
            </w:tcBorders>
          </w:tcPr>
          <w:p w14:paraId="474283FF" w14:textId="217D9640" w:rsidR="00EB1E7C" w:rsidRPr="000C4834" w:rsidRDefault="00B6173E" w:rsidP="0041660A">
            <w:pPr>
              <w:ind w:left="33"/>
              <w:jc w:val="both"/>
              <w:rPr>
                <w:rFonts w:asciiTheme="minorHAnsi" w:hAnsiTheme="minorHAnsi" w:cstheme="minorHAnsi"/>
                <w:b/>
                <w:sz w:val="22"/>
                <w:szCs w:val="22"/>
              </w:rPr>
            </w:pPr>
            <w:sdt>
              <w:sdtPr>
                <w:rPr>
                  <w:rFonts w:asciiTheme="minorHAnsi" w:hAnsiTheme="minorHAnsi" w:cstheme="minorHAnsi"/>
                  <w:sz w:val="22"/>
                  <w:szCs w:val="22"/>
                </w:rPr>
                <w:id w:val="1760100471"/>
                <w14:checkbox>
                  <w14:checked w14:val="0"/>
                  <w14:checkedState w14:val="2612" w14:font="MS Gothic"/>
                  <w14:uncheckedState w14:val="2610" w14:font="MS Gothic"/>
                </w14:checkbox>
              </w:sdtPr>
              <w:sdtEndPr/>
              <w:sdtContent>
                <w:r w:rsidR="00391CE0">
                  <w:rPr>
                    <w:rFonts w:ascii="MS Gothic" w:eastAsia="MS Gothic" w:hAnsi="MS Gothic" w:cstheme="minorHAnsi" w:hint="eastAsia"/>
                    <w:sz w:val="22"/>
                    <w:szCs w:val="22"/>
                  </w:rPr>
                  <w:t>☐</w:t>
                </w:r>
              </w:sdtContent>
            </w:sdt>
            <w:r w:rsidR="00EB1E7C" w:rsidRPr="000C4834">
              <w:rPr>
                <w:rFonts w:asciiTheme="minorHAnsi" w:hAnsiTheme="minorHAnsi" w:cstheme="minorHAnsi"/>
                <w:sz w:val="22"/>
                <w:szCs w:val="22"/>
              </w:rPr>
              <w:t xml:space="preserve">   Q 1 – </w:t>
            </w:r>
            <w:r w:rsidR="00EB1E7C">
              <w:rPr>
                <w:rFonts w:asciiTheme="minorHAnsi" w:hAnsiTheme="minorHAnsi" w:cstheme="minorHAnsi"/>
                <w:sz w:val="22"/>
                <w:szCs w:val="22"/>
              </w:rPr>
              <w:t>Volunteer Logbook</w:t>
            </w:r>
          </w:p>
        </w:tc>
        <w:tc>
          <w:tcPr>
            <w:tcW w:w="845" w:type="pct"/>
            <w:tcBorders>
              <w:top w:val="single" w:sz="4" w:space="0" w:color="auto"/>
              <w:left w:val="single" w:sz="4" w:space="0" w:color="auto"/>
              <w:bottom w:val="single" w:sz="4" w:space="0" w:color="auto"/>
              <w:right w:val="single" w:sz="4" w:space="0" w:color="auto"/>
            </w:tcBorders>
          </w:tcPr>
          <w:p w14:paraId="5DCEA287" w14:textId="6B5B1E1C" w:rsidR="00EB1E7C" w:rsidRPr="00EB1E7C" w:rsidRDefault="00EB1E7C" w:rsidP="004C7ABE">
            <w:pPr>
              <w:ind w:left="33" w:right="24"/>
              <w:rPr>
                <w:rFonts w:asciiTheme="minorHAnsi" w:hAnsiTheme="minorHAnsi" w:cstheme="minorHAnsi"/>
                <w:bCs/>
                <w:sz w:val="22"/>
                <w:szCs w:val="22"/>
              </w:rPr>
            </w:pPr>
            <w:r>
              <w:rPr>
                <w:rFonts w:asciiTheme="minorHAnsi" w:hAnsiTheme="minorHAnsi" w:cstheme="minorHAnsi"/>
                <w:bCs/>
                <w:sz w:val="22"/>
                <w:szCs w:val="22"/>
              </w:rPr>
              <w:t>Self-paced</w:t>
            </w:r>
          </w:p>
        </w:tc>
      </w:tr>
    </w:tbl>
    <w:p w14:paraId="1B7F3004" w14:textId="7961CA56" w:rsidR="00175248" w:rsidRPr="000C4834" w:rsidRDefault="000C4834" w:rsidP="005D0D3E">
      <w:pPr>
        <w:rPr>
          <w:rFonts w:asciiTheme="minorHAnsi" w:hAnsiTheme="minorHAnsi" w:cstheme="minorHAnsi"/>
          <w:sz w:val="22"/>
          <w:szCs w:val="22"/>
        </w:rPr>
      </w:pPr>
      <w:r>
        <w:rPr>
          <w:rFonts w:asciiTheme="minorHAnsi" w:hAnsiTheme="minorHAnsi" w:cstheme="minorHAnsi"/>
          <w:sz w:val="22"/>
          <w:szCs w:val="22"/>
        </w:rPr>
        <w:br w:type="page"/>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gridCol w:w="4344"/>
        <w:gridCol w:w="2641"/>
      </w:tblGrid>
      <w:tr w:rsidR="00175248" w:rsidRPr="000C4834" w14:paraId="755ABD3A"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3B5C8E" w14:textId="28B7A318" w:rsidR="00175248" w:rsidRPr="000C4834" w:rsidRDefault="006556C7" w:rsidP="000C4834">
            <w:pPr>
              <w:spacing w:before="120" w:after="120"/>
              <w:ind w:right="-119"/>
              <w:jc w:val="center"/>
              <w:rPr>
                <w:rFonts w:asciiTheme="minorHAnsi" w:hAnsiTheme="minorHAnsi" w:cstheme="minorHAnsi"/>
                <w:b/>
                <w:sz w:val="22"/>
                <w:szCs w:val="22"/>
              </w:rPr>
            </w:pPr>
            <w:r w:rsidRPr="00391CE0">
              <w:rPr>
                <w:rFonts w:asciiTheme="minorHAnsi" w:hAnsiTheme="minorHAnsi" w:cstheme="minorHAnsi"/>
                <w:b/>
                <w:color w:val="FFFFFF" w:themeColor="background1"/>
                <w:sz w:val="28"/>
                <w:szCs w:val="28"/>
              </w:rPr>
              <w:lastRenderedPageBreak/>
              <w:t>Elective Unit 1</w:t>
            </w:r>
          </w:p>
        </w:tc>
      </w:tr>
      <w:tr w:rsidR="00175248" w:rsidRPr="000C4834" w14:paraId="4D28D6A5"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A4DD6" w14:textId="77777777" w:rsidR="00175248" w:rsidRPr="000C4834" w:rsidRDefault="00175248" w:rsidP="00EF149A">
            <w:pPr>
              <w:spacing w:before="120" w:after="120"/>
              <w:ind w:left="34" w:right="23"/>
              <w:jc w:val="center"/>
              <w:rPr>
                <w:rFonts w:asciiTheme="minorHAnsi" w:hAnsiTheme="minorHAnsi" w:cstheme="minorHAnsi"/>
                <w:b/>
                <w:sz w:val="22"/>
                <w:szCs w:val="22"/>
              </w:rPr>
            </w:pPr>
            <w:r w:rsidRPr="000C4834">
              <w:rPr>
                <w:rFonts w:asciiTheme="minorHAnsi" w:hAnsiTheme="minorHAnsi" w:cstheme="minorHAnsi"/>
                <w:b/>
                <w:sz w:val="22"/>
                <w:szCs w:val="22"/>
              </w:rPr>
              <w:t>xx</w:t>
            </w:r>
          </w:p>
        </w:tc>
      </w:tr>
      <w:tr w:rsidR="00175248" w:rsidRPr="000C4834" w14:paraId="70B41732" w14:textId="77777777" w:rsidTr="00EF149A">
        <w:trPr>
          <w:trHeight w:val="6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BF51DB" w14:textId="77777777" w:rsidR="00175248" w:rsidRPr="000C4834" w:rsidRDefault="00175248" w:rsidP="00EF149A">
            <w:pPr>
              <w:shd w:val="clear" w:color="auto" w:fill="FFFFFF"/>
              <w:rPr>
                <w:rFonts w:asciiTheme="minorHAnsi" w:hAnsiTheme="minorHAnsi" w:cstheme="minorHAnsi"/>
                <w:b/>
                <w:sz w:val="22"/>
                <w:szCs w:val="22"/>
              </w:rPr>
            </w:pPr>
          </w:p>
        </w:tc>
      </w:tr>
      <w:tr w:rsidR="00175248" w:rsidRPr="000C4834" w14:paraId="7189E569" w14:textId="77777777" w:rsidTr="00EF149A">
        <w:trPr>
          <w:trHeight w:val="63"/>
        </w:trPr>
        <w:tc>
          <w:tcPr>
            <w:tcW w:w="2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EAD4CC" w14:textId="77777777" w:rsidR="00175248" w:rsidRPr="000C4834" w:rsidRDefault="00175248" w:rsidP="00EF149A">
            <w:pPr>
              <w:jc w:val="cente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264DD"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6C142216"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6CA1D9" w14:textId="77777777" w:rsidR="00175248" w:rsidRPr="000C4834" w:rsidRDefault="00175248" w:rsidP="00EF149A">
            <w:pPr>
              <w:ind w:right="-118"/>
              <w:jc w:val="center"/>
              <w:rPr>
                <w:rFonts w:asciiTheme="minorHAnsi" w:hAnsiTheme="minorHAnsi" w:cstheme="minorHAnsi"/>
                <w:b/>
                <w:sz w:val="22"/>
                <w:szCs w:val="22"/>
              </w:rPr>
            </w:pPr>
            <w:r w:rsidRPr="000C4834">
              <w:rPr>
                <w:rFonts w:asciiTheme="minorHAnsi" w:hAnsiTheme="minorHAnsi" w:cstheme="minorHAnsi"/>
                <w:b/>
                <w:sz w:val="22"/>
                <w:szCs w:val="22"/>
              </w:rPr>
              <w:t>WHEN COMPLETED</w:t>
            </w:r>
          </w:p>
        </w:tc>
      </w:tr>
      <w:tr w:rsidR="00175248" w:rsidRPr="000C4834" w14:paraId="76249D13" w14:textId="77777777" w:rsidTr="00EF149A">
        <w:tc>
          <w:tcPr>
            <w:tcW w:w="2765" w:type="pct"/>
            <w:tcBorders>
              <w:top w:val="single" w:sz="4" w:space="0" w:color="auto"/>
              <w:left w:val="single" w:sz="4" w:space="0" w:color="auto"/>
              <w:bottom w:val="single" w:sz="4" w:space="0" w:color="auto"/>
              <w:right w:val="single" w:sz="4" w:space="0" w:color="auto"/>
            </w:tcBorders>
          </w:tcPr>
          <w:p w14:paraId="5232D658" w14:textId="77777777" w:rsidR="00175248" w:rsidRPr="000C4834" w:rsidRDefault="00175248" w:rsidP="00EF149A">
            <w:pPr>
              <w:rPr>
                <w:rFonts w:asciiTheme="minorHAnsi" w:hAnsiTheme="minorHAnsi" w:cstheme="minorHAnsi"/>
                <w:b/>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0355C8B6" w14:textId="77777777"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1995638015"/>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Q41</w:t>
            </w:r>
          </w:p>
          <w:p w14:paraId="0D01A053"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sz w:val="22"/>
                <w:szCs w:val="22"/>
              </w:rPr>
              <w:t xml:space="preserve">   </w:t>
            </w:r>
          </w:p>
        </w:tc>
        <w:tc>
          <w:tcPr>
            <w:tcW w:w="845" w:type="pct"/>
            <w:tcBorders>
              <w:top w:val="single" w:sz="4" w:space="0" w:color="auto"/>
              <w:left w:val="single" w:sz="4" w:space="0" w:color="auto"/>
              <w:bottom w:val="single" w:sz="4" w:space="0" w:color="auto"/>
              <w:right w:val="single" w:sz="4" w:space="0" w:color="auto"/>
            </w:tcBorders>
          </w:tcPr>
          <w:p w14:paraId="12703818"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sz w:val="22"/>
                <w:szCs w:val="22"/>
              </w:rPr>
              <w:t>Self-paced</w:t>
            </w:r>
          </w:p>
        </w:tc>
      </w:tr>
      <w:tr w:rsidR="00175248" w:rsidRPr="000C4834" w14:paraId="34FF1698" w14:textId="77777777" w:rsidTr="00EF149A">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AAD01E" w14:textId="77777777" w:rsidR="00175248" w:rsidRPr="000C4834" w:rsidRDefault="00175248" w:rsidP="00EF149A">
            <w:pPr>
              <w:ind w:left="33" w:right="24"/>
              <w:jc w:val="center"/>
              <w:rPr>
                <w:rFonts w:asciiTheme="minorHAnsi" w:hAnsiTheme="minorHAnsi" w:cstheme="minorHAnsi"/>
                <w:b/>
                <w:bCs/>
                <w:sz w:val="22"/>
                <w:szCs w:val="22"/>
              </w:rPr>
            </w:pPr>
            <w:r w:rsidRPr="000C4834">
              <w:rPr>
                <w:rFonts w:asciiTheme="minorHAnsi" w:hAnsiTheme="minorHAnsi" w:cstheme="minorHAnsi"/>
                <w:b/>
                <w:bCs/>
                <w:sz w:val="22"/>
                <w:szCs w:val="22"/>
              </w:rPr>
              <w:t>xx</w:t>
            </w:r>
          </w:p>
        </w:tc>
      </w:tr>
      <w:tr w:rsidR="00175248" w:rsidRPr="000C4834" w14:paraId="05789547" w14:textId="77777777" w:rsidTr="00EF149A">
        <w:trPr>
          <w:trHeight w:val="482"/>
        </w:trPr>
        <w:tc>
          <w:tcPr>
            <w:tcW w:w="5000" w:type="pct"/>
            <w:gridSpan w:val="3"/>
            <w:tcBorders>
              <w:top w:val="single" w:sz="4" w:space="0" w:color="auto"/>
              <w:left w:val="single" w:sz="4" w:space="0" w:color="auto"/>
              <w:bottom w:val="single" w:sz="4" w:space="0" w:color="auto"/>
              <w:right w:val="single" w:sz="4" w:space="0" w:color="auto"/>
            </w:tcBorders>
          </w:tcPr>
          <w:p w14:paraId="39129D43" w14:textId="77777777" w:rsidR="00175248" w:rsidRPr="000C4834" w:rsidRDefault="00175248" w:rsidP="00EF149A">
            <w:pPr>
              <w:ind w:left="33" w:right="24"/>
              <w:rPr>
                <w:rFonts w:asciiTheme="minorHAnsi" w:hAnsiTheme="minorHAnsi" w:cstheme="minorHAnsi"/>
                <w:sz w:val="22"/>
                <w:szCs w:val="22"/>
              </w:rPr>
            </w:pPr>
          </w:p>
          <w:p w14:paraId="1A27D73A" w14:textId="77777777" w:rsidR="00175248" w:rsidRPr="000C4834" w:rsidRDefault="00175248" w:rsidP="00EF149A">
            <w:pPr>
              <w:shd w:val="clear" w:color="auto" w:fill="FFFFFF"/>
              <w:rPr>
                <w:rFonts w:asciiTheme="minorHAnsi" w:hAnsiTheme="minorHAnsi" w:cstheme="minorHAnsi"/>
                <w:sz w:val="22"/>
                <w:szCs w:val="22"/>
              </w:rPr>
            </w:pPr>
          </w:p>
        </w:tc>
      </w:tr>
      <w:tr w:rsidR="00175248" w:rsidRPr="000C4834" w14:paraId="1ADB0E61" w14:textId="77777777" w:rsidTr="00EF149A">
        <w:trPr>
          <w:trHeight w:val="482"/>
        </w:trPr>
        <w:tc>
          <w:tcPr>
            <w:tcW w:w="27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38A06" w14:textId="77777777" w:rsidR="00175248" w:rsidRPr="000C4834" w:rsidRDefault="00175248" w:rsidP="00EF149A">
            <w:pP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30216" w14:textId="77777777" w:rsidR="00175248" w:rsidRPr="000C4834" w:rsidRDefault="00175248" w:rsidP="00EF149A">
            <w:pPr>
              <w:jc w:val="center"/>
              <w:rPr>
                <w:rFonts w:asciiTheme="minorHAnsi" w:hAnsiTheme="minorHAnsi" w:cstheme="minorHAnsi"/>
                <w:b/>
                <w:sz w:val="22"/>
                <w:szCs w:val="22"/>
              </w:rPr>
            </w:pPr>
            <w:r w:rsidRPr="000C4834">
              <w:rPr>
                <w:rFonts w:asciiTheme="minorHAnsi" w:hAnsiTheme="minorHAnsi" w:cstheme="minorHAnsi"/>
                <w:b/>
                <w:sz w:val="22"/>
                <w:szCs w:val="22"/>
              </w:rPr>
              <w:t>ASSESSMENT TASKS</w:t>
            </w:r>
          </w:p>
          <w:p w14:paraId="0203F437" w14:textId="77777777" w:rsidR="00175248" w:rsidRPr="000C4834" w:rsidRDefault="00175248" w:rsidP="00EF149A">
            <w:pPr>
              <w:ind w:left="33"/>
              <w:jc w:val="both"/>
              <w:rPr>
                <w:rFonts w:asciiTheme="minorHAnsi" w:hAnsiTheme="minorHAnsi" w:cstheme="minorHAnsi"/>
                <w:sz w:val="22"/>
                <w:szCs w:val="22"/>
              </w:rPr>
            </w:pPr>
            <w:r w:rsidRPr="000C4834">
              <w:rPr>
                <w:rFonts w:asciiTheme="minorHAnsi" w:hAnsiTheme="minorHAnsi" w:cstheme="minorHAnsi"/>
                <w:b/>
                <w:sz w:val="22"/>
                <w:szCs w:val="22"/>
              </w:rPr>
              <w:t>(Tick when done and submitted)</w:t>
            </w:r>
          </w:p>
        </w:tc>
        <w:tc>
          <w:tcPr>
            <w:tcW w:w="8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BC9CDF" w14:textId="77777777" w:rsidR="00175248" w:rsidRPr="000C4834" w:rsidRDefault="00175248" w:rsidP="00EF149A">
            <w:pPr>
              <w:ind w:left="33" w:right="24"/>
              <w:rPr>
                <w:rFonts w:asciiTheme="minorHAnsi" w:hAnsiTheme="minorHAnsi" w:cstheme="minorHAnsi"/>
                <w:sz w:val="22"/>
                <w:szCs w:val="22"/>
              </w:rPr>
            </w:pPr>
            <w:r w:rsidRPr="000C4834">
              <w:rPr>
                <w:rFonts w:asciiTheme="minorHAnsi" w:hAnsiTheme="minorHAnsi" w:cstheme="minorHAnsi"/>
                <w:b/>
                <w:sz w:val="22"/>
                <w:szCs w:val="22"/>
              </w:rPr>
              <w:t>WHEN COMPLETED</w:t>
            </w:r>
          </w:p>
        </w:tc>
      </w:tr>
      <w:tr w:rsidR="00175248" w:rsidRPr="000C4834" w14:paraId="715E463E" w14:textId="77777777" w:rsidTr="00EF149A">
        <w:trPr>
          <w:trHeight w:val="482"/>
        </w:trPr>
        <w:tc>
          <w:tcPr>
            <w:tcW w:w="2765" w:type="pct"/>
            <w:tcBorders>
              <w:top w:val="single" w:sz="4" w:space="0" w:color="auto"/>
              <w:left w:val="single" w:sz="4" w:space="0" w:color="auto"/>
              <w:bottom w:val="single" w:sz="4" w:space="0" w:color="auto"/>
              <w:right w:val="single" w:sz="4" w:space="0" w:color="auto"/>
            </w:tcBorders>
          </w:tcPr>
          <w:p w14:paraId="60C350EA" w14:textId="77777777" w:rsidR="00175248" w:rsidRPr="000C4834" w:rsidRDefault="00175248" w:rsidP="00EF149A">
            <w:pPr>
              <w:rPr>
                <w:rFonts w:asciiTheme="minorHAnsi" w:hAnsiTheme="minorHAnsi" w:cstheme="minorHAnsi"/>
                <w:b/>
                <w:sz w:val="22"/>
                <w:szCs w:val="22"/>
              </w:rPr>
            </w:pPr>
          </w:p>
        </w:tc>
        <w:tc>
          <w:tcPr>
            <w:tcW w:w="1390" w:type="pct"/>
            <w:tcBorders>
              <w:top w:val="single" w:sz="4" w:space="0" w:color="auto"/>
              <w:left w:val="single" w:sz="4" w:space="0" w:color="auto"/>
              <w:bottom w:val="single" w:sz="4" w:space="0" w:color="auto"/>
              <w:right w:val="single" w:sz="4" w:space="0" w:color="auto"/>
            </w:tcBorders>
          </w:tcPr>
          <w:p w14:paraId="40040B42" w14:textId="77777777" w:rsidR="00175248" w:rsidRPr="000C4834" w:rsidRDefault="00B6173E" w:rsidP="00EF149A">
            <w:pPr>
              <w:ind w:left="33"/>
              <w:jc w:val="both"/>
              <w:rPr>
                <w:rFonts w:asciiTheme="minorHAnsi" w:hAnsiTheme="minorHAnsi" w:cstheme="minorHAnsi"/>
                <w:sz w:val="22"/>
                <w:szCs w:val="22"/>
              </w:rPr>
            </w:pPr>
            <w:sdt>
              <w:sdtPr>
                <w:rPr>
                  <w:rFonts w:asciiTheme="minorHAnsi" w:hAnsiTheme="minorHAnsi" w:cstheme="minorHAnsi"/>
                  <w:sz w:val="22"/>
                  <w:szCs w:val="22"/>
                </w:rPr>
                <w:id w:val="-768460504"/>
                <w14:checkbox>
                  <w14:checked w14:val="0"/>
                  <w14:checkedState w14:val="2612" w14:font="MS Gothic"/>
                  <w14:uncheckedState w14:val="2610" w14:font="MS Gothic"/>
                </w14:checkbox>
              </w:sdtPr>
              <w:sdtEndPr/>
              <w:sdtContent>
                <w:r w:rsidR="00175248" w:rsidRPr="000C4834">
                  <w:rPr>
                    <w:rFonts w:ascii="Segoe UI Symbol" w:hAnsi="Segoe UI Symbol" w:cs="Segoe UI Symbol"/>
                    <w:sz w:val="22"/>
                    <w:szCs w:val="22"/>
                  </w:rPr>
                  <w:t>☐</w:t>
                </w:r>
              </w:sdtContent>
            </w:sdt>
            <w:r w:rsidR="00175248" w:rsidRPr="000C4834">
              <w:rPr>
                <w:rFonts w:asciiTheme="minorHAnsi" w:hAnsiTheme="minorHAnsi" w:cstheme="minorHAnsi"/>
                <w:sz w:val="22"/>
                <w:szCs w:val="22"/>
              </w:rPr>
              <w:t xml:space="preserve">   Q 1 – Research project</w:t>
            </w:r>
          </w:p>
          <w:p w14:paraId="7630AC2E" w14:textId="77777777" w:rsidR="00175248" w:rsidRPr="000C4834" w:rsidRDefault="00175248" w:rsidP="00EF149A">
            <w:pPr>
              <w:jc w:val="center"/>
              <w:rPr>
                <w:rFonts w:asciiTheme="minorHAnsi" w:hAnsiTheme="minorHAnsi" w:cstheme="minorHAnsi"/>
                <w:b/>
                <w:sz w:val="22"/>
                <w:szCs w:val="22"/>
              </w:rPr>
            </w:pPr>
          </w:p>
        </w:tc>
        <w:tc>
          <w:tcPr>
            <w:tcW w:w="845" w:type="pct"/>
            <w:tcBorders>
              <w:top w:val="single" w:sz="4" w:space="0" w:color="auto"/>
              <w:left w:val="single" w:sz="4" w:space="0" w:color="auto"/>
              <w:bottom w:val="single" w:sz="4" w:space="0" w:color="auto"/>
              <w:right w:val="single" w:sz="4" w:space="0" w:color="auto"/>
            </w:tcBorders>
          </w:tcPr>
          <w:p w14:paraId="444A4C4F" w14:textId="77777777" w:rsidR="00175248" w:rsidRPr="000C4834" w:rsidRDefault="00175248" w:rsidP="00EF149A">
            <w:pPr>
              <w:ind w:left="33" w:right="24"/>
              <w:rPr>
                <w:rFonts w:asciiTheme="minorHAnsi" w:hAnsiTheme="minorHAnsi" w:cstheme="minorHAnsi"/>
                <w:b/>
                <w:sz w:val="22"/>
                <w:szCs w:val="22"/>
              </w:rPr>
            </w:pPr>
          </w:p>
        </w:tc>
      </w:tr>
    </w:tbl>
    <w:p w14:paraId="7E66B04E" w14:textId="77777777" w:rsidR="00175248" w:rsidRPr="000C4834" w:rsidRDefault="00175248" w:rsidP="005D0D3E">
      <w:pPr>
        <w:rPr>
          <w:rFonts w:asciiTheme="minorHAnsi" w:hAnsiTheme="minorHAnsi" w:cstheme="minorHAnsi"/>
          <w:sz w:val="22"/>
          <w:szCs w:val="22"/>
        </w:rPr>
      </w:pPr>
    </w:p>
    <w:sectPr w:rsidR="00175248" w:rsidRPr="000C4834" w:rsidSect="00E51A5A">
      <w:headerReference w:type="even" r:id="rId9"/>
      <w:headerReference w:type="default" r:id="rId10"/>
      <w:footerReference w:type="default" r:id="rId11"/>
      <w:pgSz w:w="16838" w:h="11906" w:orient="landscape"/>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EF7F" w14:textId="77777777" w:rsidR="00B6173E" w:rsidRDefault="00B6173E" w:rsidP="00DE44BB">
      <w:r>
        <w:separator/>
      </w:r>
    </w:p>
  </w:endnote>
  <w:endnote w:type="continuationSeparator" w:id="0">
    <w:p w14:paraId="66771D6F" w14:textId="77777777" w:rsidR="00B6173E" w:rsidRDefault="00B6173E" w:rsidP="00DE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1E0" w:firstRow="1" w:lastRow="1" w:firstColumn="1" w:lastColumn="1" w:noHBand="0" w:noVBand="0"/>
    </w:tblPr>
    <w:tblGrid>
      <w:gridCol w:w="8777"/>
      <w:gridCol w:w="4453"/>
      <w:gridCol w:w="2168"/>
    </w:tblGrid>
    <w:tr w:rsidR="00F457E5" w:rsidRPr="00DF10BD" w14:paraId="3D6C1B8A" w14:textId="77777777" w:rsidTr="00F457E5">
      <w:trPr>
        <w:trHeight w:val="180"/>
        <w:jc w:val="center"/>
      </w:trPr>
      <w:tc>
        <w:tcPr>
          <w:tcW w:w="2850" w:type="pct"/>
          <w:vAlign w:val="center"/>
          <w:hideMark/>
        </w:tcPr>
        <w:p w14:paraId="778956B0" w14:textId="1A6314B2" w:rsidR="00F457E5" w:rsidRPr="00DF10BD" w:rsidRDefault="00B530C0" w:rsidP="00F457E5">
          <w:pPr>
            <w:rPr>
              <w:rFonts w:ascii="Calibri" w:hAnsi="Calibri" w:cs="Arial"/>
              <w:color w:val="7F7F7F" w:themeColor="text1" w:themeTint="80"/>
              <w:sz w:val="16"/>
              <w:szCs w:val="16"/>
            </w:rPr>
          </w:pPr>
          <w:r>
            <w:rPr>
              <w:rFonts w:ascii="Calibri" w:hAnsi="Calibri" w:cs="Arial"/>
              <w:color w:val="7F7F7F" w:themeColor="text1" w:themeTint="80"/>
              <w:sz w:val="16"/>
              <w:szCs w:val="16"/>
            </w:rPr>
            <w:t>CHC24015</w:t>
          </w:r>
          <w:r w:rsidR="00F457E5">
            <w:rPr>
              <w:rFonts w:ascii="Calibri" w:hAnsi="Calibri" w:cs="Arial"/>
              <w:color w:val="7F7F7F" w:themeColor="text1" w:themeTint="80"/>
              <w:sz w:val="16"/>
              <w:szCs w:val="16"/>
            </w:rPr>
            <w:t xml:space="preserve"> Assessment Summary</w:t>
          </w:r>
        </w:p>
      </w:tc>
      <w:tc>
        <w:tcPr>
          <w:tcW w:w="1446" w:type="pct"/>
          <w:vAlign w:val="center"/>
        </w:tcPr>
        <w:p w14:paraId="6ACF9452" w14:textId="77777777" w:rsidR="00F457E5" w:rsidRPr="00DF10BD" w:rsidRDefault="00F457E5" w:rsidP="00F457E5">
          <w:pPr>
            <w:jc w:val="both"/>
            <w:rPr>
              <w:rFonts w:ascii="Calibri" w:hAnsi="Calibri" w:cs="Arial"/>
              <w:color w:val="7F7F7F" w:themeColor="text1" w:themeTint="80"/>
              <w:sz w:val="16"/>
              <w:szCs w:val="16"/>
            </w:rPr>
          </w:pPr>
        </w:p>
      </w:tc>
      <w:tc>
        <w:tcPr>
          <w:tcW w:w="704" w:type="pct"/>
          <w:vAlign w:val="center"/>
          <w:hideMark/>
        </w:tcPr>
        <w:p w14:paraId="387A0DB1" w14:textId="117053AC" w:rsidR="00F457E5" w:rsidRPr="00DF10BD" w:rsidRDefault="00B530C0" w:rsidP="00F457E5">
          <w:pPr>
            <w:jc w:val="right"/>
            <w:rPr>
              <w:rFonts w:ascii="Calibri" w:hAnsi="Calibri" w:cs="Arial"/>
              <w:color w:val="7F7F7F" w:themeColor="text1" w:themeTint="80"/>
              <w:sz w:val="16"/>
              <w:szCs w:val="16"/>
            </w:rPr>
          </w:pPr>
          <w:r>
            <w:rPr>
              <w:rFonts w:ascii="Calibri" w:hAnsi="Calibri" w:cs="Arial"/>
              <w:color w:val="7F7F7F" w:themeColor="text1" w:themeTint="80"/>
              <w:sz w:val="16"/>
              <w:szCs w:val="16"/>
            </w:rPr>
            <w:t>21</w:t>
          </w:r>
          <w:r w:rsidR="00265DCC">
            <w:rPr>
              <w:rFonts w:ascii="Calibri" w:hAnsi="Calibri" w:cs="Arial"/>
              <w:color w:val="7F7F7F" w:themeColor="text1" w:themeTint="80"/>
              <w:sz w:val="16"/>
              <w:szCs w:val="16"/>
            </w:rPr>
            <w:t>/09/2021</w:t>
          </w:r>
        </w:p>
      </w:tc>
    </w:tr>
    <w:tr w:rsidR="00F457E5" w:rsidRPr="00DF10BD" w14:paraId="2E501CC5" w14:textId="77777777" w:rsidTr="00F457E5">
      <w:trPr>
        <w:trHeight w:val="180"/>
        <w:jc w:val="center"/>
      </w:trPr>
      <w:tc>
        <w:tcPr>
          <w:tcW w:w="2850" w:type="pct"/>
          <w:vAlign w:val="center"/>
          <w:hideMark/>
        </w:tcPr>
        <w:p w14:paraId="7769479C" w14:textId="77777777" w:rsidR="00F457E5" w:rsidRPr="00DF10BD" w:rsidRDefault="00F457E5" w:rsidP="00F457E5">
          <w:pPr>
            <w:jc w:val="both"/>
            <w:rPr>
              <w:rFonts w:ascii="Calibri" w:hAnsi="Calibri" w:cs="Arial"/>
              <w:color w:val="7F7F7F" w:themeColor="text1" w:themeTint="80"/>
              <w:sz w:val="16"/>
              <w:szCs w:val="16"/>
            </w:rPr>
          </w:pPr>
          <w:r w:rsidRPr="00DF10BD">
            <w:rPr>
              <w:rFonts w:ascii="Calibri" w:hAnsi="Calibri" w:cs="Arial"/>
              <w:color w:val="7F7F7F" w:themeColor="text1" w:themeTint="80"/>
              <w:sz w:val="16"/>
              <w:szCs w:val="16"/>
            </w:rPr>
            <w:t>© Blueprint Career Development</w:t>
          </w:r>
        </w:p>
      </w:tc>
      <w:tc>
        <w:tcPr>
          <w:tcW w:w="1446" w:type="pct"/>
          <w:vAlign w:val="center"/>
        </w:tcPr>
        <w:p w14:paraId="1CED1AA5" w14:textId="77777777" w:rsidR="00F457E5" w:rsidRPr="00DF10BD" w:rsidRDefault="00F457E5" w:rsidP="00F457E5">
          <w:pPr>
            <w:jc w:val="both"/>
            <w:rPr>
              <w:rFonts w:ascii="Calibri" w:hAnsi="Calibri" w:cs="Arial"/>
              <w:color w:val="7F7F7F" w:themeColor="text1" w:themeTint="80"/>
              <w:sz w:val="16"/>
              <w:szCs w:val="16"/>
            </w:rPr>
          </w:pPr>
        </w:p>
      </w:tc>
      <w:tc>
        <w:tcPr>
          <w:tcW w:w="704" w:type="pct"/>
          <w:vAlign w:val="center"/>
          <w:hideMark/>
        </w:tcPr>
        <w:p w14:paraId="4F23DFDE" w14:textId="77777777" w:rsidR="00F457E5" w:rsidRPr="00DF10BD" w:rsidRDefault="00F457E5" w:rsidP="00F457E5">
          <w:pPr>
            <w:jc w:val="right"/>
            <w:rPr>
              <w:rFonts w:ascii="Calibri" w:hAnsi="Calibri" w:cs="Arial"/>
              <w:color w:val="7F7F7F" w:themeColor="text1" w:themeTint="80"/>
              <w:sz w:val="16"/>
              <w:szCs w:val="16"/>
            </w:rPr>
          </w:pPr>
          <w:r w:rsidRPr="00DF10BD">
            <w:rPr>
              <w:rFonts w:ascii="Calibri" w:hAnsi="Calibri" w:cs="Arial"/>
              <w:color w:val="7F7F7F" w:themeColor="text1" w:themeTint="80"/>
              <w:sz w:val="16"/>
              <w:szCs w:val="16"/>
            </w:rPr>
            <w:t xml:space="preserve"> </w:t>
          </w:r>
          <w:r w:rsidRPr="00DF10BD">
            <w:rPr>
              <w:rFonts w:ascii="Calibri" w:hAnsi="Calibri" w:cs="Arial"/>
              <w:color w:val="7F7F7F" w:themeColor="text1" w:themeTint="80"/>
              <w:sz w:val="16"/>
              <w:szCs w:val="16"/>
            </w:rPr>
            <w:fldChar w:fldCharType="begin"/>
          </w:r>
          <w:r w:rsidRPr="00DF10BD">
            <w:rPr>
              <w:rFonts w:ascii="Calibri" w:hAnsi="Calibri" w:cs="Arial"/>
              <w:color w:val="7F7F7F" w:themeColor="text1" w:themeTint="80"/>
              <w:sz w:val="16"/>
              <w:szCs w:val="16"/>
            </w:rPr>
            <w:instrText xml:space="preserve"> PAGE </w:instrText>
          </w:r>
          <w:r w:rsidRPr="00DF10BD">
            <w:rPr>
              <w:rFonts w:ascii="Calibri" w:hAnsi="Calibri" w:cs="Arial"/>
              <w:color w:val="7F7F7F" w:themeColor="text1" w:themeTint="80"/>
              <w:sz w:val="16"/>
              <w:szCs w:val="16"/>
            </w:rPr>
            <w:fldChar w:fldCharType="separate"/>
          </w:r>
          <w:r>
            <w:rPr>
              <w:rFonts w:ascii="Calibri" w:hAnsi="Calibri" w:cs="Arial"/>
              <w:noProof/>
              <w:color w:val="7F7F7F" w:themeColor="text1" w:themeTint="80"/>
              <w:sz w:val="16"/>
              <w:szCs w:val="16"/>
            </w:rPr>
            <w:t>1</w:t>
          </w:r>
          <w:r w:rsidRPr="00DF10BD">
            <w:rPr>
              <w:rFonts w:ascii="Calibri" w:hAnsi="Calibri" w:cs="Arial"/>
              <w:color w:val="7F7F7F" w:themeColor="text1" w:themeTint="80"/>
              <w:sz w:val="16"/>
              <w:szCs w:val="16"/>
            </w:rPr>
            <w:fldChar w:fldCharType="end"/>
          </w:r>
          <w:r w:rsidRPr="00DF10BD">
            <w:rPr>
              <w:rFonts w:ascii="Calibri" w:hAnsi="Calibri" w:cs="Arial"/>
              <w:color w:val="7F7F7F" w:themeColor="text1" w:themeTint="80"/>
              <w:sz w:val="16"/>
              <w:szCs w:val="16"/>
            </w:rPr>
            <w:t xml:space="preserve"> of </w:t>
          </w:r>
          <w:r w:rsidRPr="00DF10BD">
            <w:rPr>
              <w:rFonts w:ascii="Calibri" w:hAnsi="Calibri" w:cs="Arial"/>
              <w:color w:val="7F7F7F" w:themeColor="text1" w:themeTint="80"/>
              <w:sz w:val="16"/>
              <w:szCs w:val="16"/>
            </w:rPr>
            <w:fldChar w:fldCharType="begin"/>
          </w:r>
          <w:r w:rsidRPr="00DF10BD">
            <w:rPr>
              <w:rFonts w:ascii="Calibri" w:hAnsi="Calibri" w:cs="Arial"/>
              <w:color w:val="7F7F7F" w:themeColor="text1" w:themeTint="80"/>
              <w:sz w:val="16"/>
              <w:szCs w:val="16"/>
            </w:rPr>
            <w:instrText xml:space="preserve"> NUMPAGES </w:instrText>
          </w:r>
          <w:r w:rsidRPr="00DF10BD">
            <w:rPr>
              <w:rFonts w:ascii="Calibri" w:hAnsi="Calibri" w:cs="Arial"/>
              <w:color w:val="7F7F7F" w:themeColor="text1" w:themeTint="80"/>
              <w:sz w:val="16"/>
              <w:szCs w:val="16"/>
            </w:rPr>
            <w:fldChar w:fldCharType="separate"/>
          </w:r>
          <w:r>
            <w:rPr>
              <w:rFonts w:ascii="Calibri" w:hAnsi="Calibri" w:cs="Arial"/>
              <w:noProof/>
              <w:color w:val="7F7F7F" w:themeColor="text1" w:themeTint="80"/>
              <w:sz w:val="16"/>
              <w:szCs w:val="16"/>
            </w:rPr>
            <w:t>1</w:t>
          </w:r>
          <w:r w:rsidRPr="00DF10BD">
            <w:rPr>
              <w:rFonts w:ascii="Calibri" w:hAnsi="Calibri" w:cs="Arial"/>
              <w:color w:val="7F7F7F" w:themeColor="text1" w:themeTint="80"/>
              <w:sz w:val="16"/>
              <w:szCs w:val="16"/>
            </w:rPr>
            <w:fldChar w:fldCharType="end"/>
          </w:r>
          <w:r w:rsidRPr="00DF10BD">
            <w:rPr>
              <w:rFonts w:ascii="Calibri" w:hAnsi="Calibri" w:cs="Arial"/>
              <w:color w:val="7F7F7F" w:themeColor="text1" w:themeTint="80"/>
              <w:sz w:val="16"/>
              <w:szCs w:val="16"/>
            </w:rPr>
            <w:t xml:space="preserve"> </w:t>
          </w:r>
        </w:p>
      </w:tc>
    </w:tr>
  </w:tbl>
  <w:p w14:paraId="0899078C" w14:textId="77777777" w:rsidR="00F457E5" w:rsidRDefault="00F4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AC9C" w14:textId="77777777" w:rsidR="00B6173E" w:rsidRDefault="00B6173E" w:rsidP="00DE44BB">
      <w:r>
        <w:separator/>
      </w:r>
    </w:p>
  </w:footnote>
  <w:footnote w:type="continuationSeparator" w:id="0">
    <w:p w14:paraId="24B4743D" w14:textId="77777777" w:rsidR="00B6173E" w:rsidRDefault="00B6173E" w:rsidP="00DE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213" w14:textId="77777777" w:rsidR="00F457E5" w:rsidRDefault="00F457E5" w:rsidP="00DE44BB">
    <w:pPr>
      <w:pStyle w:val="Header"/>
      <w:tabs>
        <w:tab w:val="clear" w:pos="4320"/>
        <w:tab w:val="clear" w:pos="8640"/>
        <w:tab w:val="center" w:pos="7568"/>
        <w:tab w:val="right" w:pos="15136"/>
      </w:tabs>
    </w:pPr>
    <w:r>
      <w:t>[Type text]</w:t>
    </w:r>
    <w:r>
      <w:tab/>
      <w:t>[Type text]</w:t>
    </w:r>
    <w:r>
      <w:tab/>
      <w:t>[Type text]</w:t>
    </w:r>
  </w:p>
  <w:p w14:paraId="1DBACA76" w14:textId="77777777" w:rsidR="00F457E5" w:rsidRDefault="00F4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097A" w14:textId="77777777" w:rsidR="00B530C0" w:rsidRDefault="00F457E5" w:rsidP="00B530C0">
    <w:pPr>
      <w:pStyle w:val="Header"/>
      <w:tabs>
        <w:tab w:val="clear" w:pos="4320"/>
        <w:tab w:val="clear" w:pos="8640"/>
        <w:tab w:val="center" w:pos="7568"/>
        <w:tab w:val="right" w:pos="15136"/>
      </w:tabs>
      <w:jc w:val="right"/>
      <w:rPr>
        <w:rFonts w:ascii="Calibri" w:hAnsi="Calibri" w:cs="Calibri"/>
        <w:b/>
        <w:sz w:val="28"/>
        <w:szCs w:val="28"/>
      </w:rPr>
    </w:pPr>
    <w:r>
      <w:rPr>
        <w:noProof/>
        <w:lang w:eastAsia="en-AU"/>
      </w:rPr>
      <w:drawing>
        <wp:anchor distT="0" distB="0" distL="114300" distR="114300" simplePos="0" relativeHeight="251659264" behindDoc="1" locked="0" layoutInCell="1" allowOverlap="1" wp14:anchorId="46D3BF2D" wp14:editId="0C534043">
          <wp:simplePos x="0" y="0"/>
          <wp:positionH relativeFrom="column">
            <wp:posOffset>-127000</wp:posOffset>
          </wp:positionH>
          <wp:positionV relativeFrom="paragraph">
            <wp:posOffset>-146050</wp:posOffset>
          </wp:positionV>
          <wp:extent cx="1680519" cy="683899"/>
          <wp:effectExtent l="0" t="0" r="0" b="1905"/>
          <wp:wrapTight wrapText="bothSides">
            <wp:wrapPolygon edited="0">
              <wp:start x="0" y="0"/>
              <wp:lineTo x="0" y="21259"/>
              <wp:lineTo x="21388" y="21259"/>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519" cy="68389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F01793">
      <w:rPr>
        <w:rFonts w:ascii="Calibri" w:hAnsi="Calibri" w:cs="Calibri"/>
        <w:b/>
        <w:sz w:val="28"/>
        <w:szCs w:val="28"/>
      </w:rPr>
      <w:t xml:space="preserve">Assessment </w:t>
    </w:r>
    <w:r>
      <w:rPr>
        <w:rFonts w:ascii="Calibri" w:hAnsi="Calibri" w:cs="Calibri"/>
        <w:b/>
        <w:sz w:val="28"/>
        <w:szCs w:val="28"/>
      </w:rPr>
      <w:t xml:space="preserve">Summary </w:t>
    </w:r>
  </w:p>
  <w:p w14:paraId="0A25B1C9" w14:textId="26F5F184" w:rsidR="00F457E5" w:rsidRPr="000467EC" w:rsidRDefault="00B530C0" w:rsidP="00B530C0">
    <w:pPr>
      <w:pStyle w:val="Header"/>
      <w:tabs>
        <w:tab w:val="clear" w:pos="4320"/>
        <w:tab w:val="clear" w:pos="8640"/>
        <w:tab w:val="center" w:pos="7568"/>
        <w:tab w:val="right" w:pos="15136"/>
      </w:tabs>
      <w:jc w:val="right"/>
      <w:rPr>
        <w:rFonts w:ascii="Calibri" w:hAnsi="Calibri" w:cs="Calibri"/>
        <w:b/>
        <w:sz w:val="28"/>
        <w:szCs w:val="28"/>
      </w:rPr>
    </w:pPr>
    <w:r>
      <w:rPr>
        <w:rFonts w:asciiTheme="minorHAnsi" w:hAnsiTheme="minorHAnsi" w:cstheme="minorHAnsi"/>
        <w:b/>
        <w:bCs/>
        <w:sz w:val="36"/>
        <w:szCs w:val="36"/>
      </w:rPr>
      <w:t>CHC24015 Certificate II in Active Volunteering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00F"/>
    <w:multiLevelType w:val="multilevel"/>
    <w:tmpl w:val="A31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A0714"/>
    <w:multiLevelType w:val="multilevel"/>
    <w:tmpl w:val="837A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E6BA8"/>
    <w:multiLevelType w:val="multilevel"/>
    <w:tmpl w:val="AC7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6E64"/>
    <w:multiLevelType w:val="multilevel"/>
    <w:tmpl w:val="6C72B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F07B3"/>
    <w:multiLevelType w:val="multilevel"/>
    <w:tmpl w:val="0164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F539D"/>
    <w:multiLevelType w:val="multilevel"/>
    <w:tmpl w:val="F04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1470C"/>
    <w:multiLevelType w:val="hybridMultilevel"/>
    <w:tmpl w:val="ACCA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B507B"/>
    <w:multiLevelType w:val="multilevel"/>
    <w:tmpl w:val="9EE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F2F6A"/>
    <w:multiLevelType w:val="multilevel"/>
    <w:tmpl w:val="483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D3A51"/>
    <w:multiLevelType w:val="hybridMultilevel"/>
    <w:tmpl w:val="095EA006"/>
    <w:lvl w:ilvl="0" w:tplc="7A7696D2">
      <w:start w:val="1"/>
      <w:numFmt w:val="bullet"/>
      <w:pStyle w:val="casestudy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2226B8"/>
    <w:multiLevelType w:val="hybridMultilevel"/>
    <w:tmpl w:val="4834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C5AB1"/>
    <w:multiLevelType w:val="multilevel"/>
    <w:tmpl w:val="002C15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D020AF"/>
    <w:multiLevelType w:val="multilevel"/>
    <w:tmpl w:val="448C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01652"/>
    <w:multiLevelType w:val="multilevel"/>
    <w:tmpl w:val="1A4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30A76"/>
    <w:multiLevelType w:val="multilevel"/>
    <w:tmpl w:val="FE5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9176C"/>
    <w:multiLevelType w:val="multilevel"/>
    <w:tmpl w:val="9A7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9798A"/>
    <w:multiLevelType w:val="multilevel"/>
    <w:tmpl w:val="DB90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E2384"/>
    <w:multiLevelType w:val="hybridMultilevel"/>
    <w:tmpl w:val="8A62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26143"/>
    <w:multiLevelType w:val="multilevel"/>
    <w:tmpl w:val="484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73868"/>
    <w:multiLevelType w:val="hybridMultilevel"/>
    <w:tmpl w:val="D5AA6552"/>
    <w:lvl w:ilvl="0" w:tplc="0BF889B4">
      <w:start w:val="1"/>
      <w:numFmt w:val="bullet"/>
      <w:pStyle w:val="RTQBullets"/>
      <w:lvlText w:val=""/>
      <w:lvlJc w:val="left"/>
      <w:pPr>
        <w:tabs>
          <w:tab w:val="num" w:pos="864"/>
        </w:tabs>
        <w:ind w:left="792" w:hanging="288"/>
      </w:pPr>
      <w:rPr>
        <w:rFonts w:ascii="Symbol" w:hAnsi="Symbol" w:hint="default"/>
      </w:rPr>
    </w:lvl>
    <w:lvl w:ilvl="1" w:tplc="8202E73E">
      <w:start w:val="1"/>
      <w:numFmt w:val="bullet"/>
      <w:pStyle w:val="ListBullet3"/>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B7F78"/>
    <w:multiLevelType w:val="multilevel"/>
    <w:tmpl w:val="0BF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E293A"/>
    <w:multiLevelType w:val="multilevel"/>
    <w:tmpl w:val="8626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00912"/>
    <w:multiLevelType w:val="hybridMultilevel"/>
    <w:tmpl w:val="C06EB62A"/>
    <w:lvl w:ilvl="0" w:tplc="8CCA9970">
      <w:start w:val="1"/>
      <w:numFmt w:val="bullet"/>
      <w:pStyle w:val="bulletlist2"/>
      <w:lvlText w:val="­"/>
      <w:lvlJc w:val="left"/>
      <w:pPr>
        <w:tabs>
          <w:tab w:val="num" w:pos="720"/>
        </w:tabs>
        <w:ind w:left="720" w:hanging="360"/>
      </w:pPr>
      <w:rPr>
        <w:rFonts w:hAnsi="Courier New" w:hint="default"/>
      </w:rPr>
    </w:lvl>
    <w:lvl w:ilvl="1" w:tplc="0C090019">
      <w:start w:val="1"/>
      <w:numFmt w:val="decimal"/>
      <w:lvlText w:val="%2."/>
      <w:lvlJc w:val="left"/>
      <w:pPr>
        <w:tabs>
          <w:tab w:val="num" w:pos="1440"/>
        </w:tabs>
        <w:ind w:left="1440" w:hanging="360"/>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D3D2A"/>
    <w:multiLevelType w:val="multilevel"/>
    <w:tmpl w:val="5E5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32115"/>
    <w:multiLevelType w:val="multilevel"/>
    <w:tmpl w:val="B524A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3044C"/>
    <w:multiLevelType w:val="multilevel"/>
    <w:tmpl w:val="02F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F7C72"/>
    <w:multiLevelType w:val="multilevel"/>
    <w:tmpl w:val="C3DA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F3D78"/>
    <w:multiLevelType w:val="multilevel"/>
    <w:tmpl w:val="E1065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950141"/>
    <w:multiLevelType w:val="multilevel"/>
    <w:tmpl w:val="8DF0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D7443"/>
    <w:multiLevelType w:val="multilevel"/>
    <w:tmpl w:val="E7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A5B81"/>
    <w:multiLevelType w:val="hybridMultilevel"/>
    <w:tmpl w:val="40EC1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AD3B5C"/>
    <w:multiLevelType w:val="multilevel"/>
    <w:tmpl w:val="EFE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44A6B"/>
    <w:multiLevelType w:val="multilevel"/>
    <w:tmpl w:val="6F22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206E1"/>
    <w:multiLevelType w:val="multilevel"/>
    <w:tmpl w:val="07A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70226"/>
    <w:multiLevelType w:val="hybridMultilevel"/>
    <w:tmpl w:val="1292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2"/>
  </w:num>
  <w:num w:numId="4">
    <w:abstractNumId w:val="30"/>
  </w:num>
  <w:num w:numId="5">
    <w:abstractNumId w:val="16"/>
  </w:num>
  <w:num w:numId="6">
    <w:abstractNumId w:val="2"/>
  </w:num>
  <w:num w:numId="7">
    <w:abstractNumId w:val="3"/>
  </w:num>
  <w:num w:numId="8">
    <w:abstractNumId w:val="20"/>
  </w:num>
  <w:num w:numId="9">
    <w:abstractNumId w:val="25"/>
  </w:num>
  <w:num w:numId="10">
    <w:abstractNumId w:val="27"/>
  </w:num>
  <w:num w:numId="11">
    <w:abstractNumId w:val="7"/>
  </w:num>
  <w:num w:numId="12">
    <w:abstractNumId w:val="31"/>
  </w:num>
  <w:num w:numId="13">
    <w:abstractNumId w:val="24"/>
  </w:num>
  <w:num w:numId="14">
    <w:abstractNumId w:val="8"/>
  </w:num>
  <w:num w:numId="15">
    <w:abstractNumId w:val="15"/>
  </w:num>
  <w:num w:numId="16">
    <w:abstractNumId w:val="12"/>
  </w:num>
  <w:num w:numId="17">
    <w:abstractNumId w:val="32"/>
  </w:num>
  <w:num w:numId="18">
    <w:abstractNumId w:val="4"/>
  </w:num>
  <w:num w:numId="19">
    <w:abstractNumId w:val="11"/>
  </w:num>
  <w:num w:numId="20">
    <w:abstractNumId w:val="23"/>
  </w:num>
  <w:num w:numId="21">
    <w:abstractNumId w:val="21"/>
  </w:num>
  <w:num w:numId="22">
    <w:abstractNumId w:val="1"/>
  </w:num>
  <w:num w:numId="23">
    <w:abstractNumId w:val="28"/>
  </w:num>
  <w:num w:numId="24">
    <w:abstractNumId w:val="29"/>
  </w:num>
  <w:num w:numId="25">
    <w:abstractNumId w:val="13"/>
  </w:num>
  <w:num w:numId="26">
    <w:abstractNumId w:val="0"/>
  </w:num>
  <w:num w:numId="27">
    <w:abstractNumId w:val="17"/>
  </w:num>
  <w:num w:numId="28">
    <w:abstractNumId w:val="6"/>
  </w:num>
  <w:num w:numId="29">
    <w:abstractNumId w:val="10"/>
  </w:num>
  <w:num w:numId="30">
    <w:abstractNumId w:val="34"/>
  </w:num>
  <w:num w:numId="31">
    <w:abstractNumId w:val="5"/>
  </w:num>
  <w:num w:numId="32">
    <w:abstractNumId w:val="33"/>
  </w:num>
  <w:num w:numId="33">
    <w:abstractNumId w:val="26"/>
  </w:num>
  <w:num w:numId="34">
    <w:abstractNumId w:val="18"/>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jMxNjQHMsyMDJR0lIJTi4sz8/NACoxqAVzg+KYsAAAA"/>
  </w:docVars>
  <w:rsids>
    <w:rsidRoot w:val="00182FFD"/>
    <w:rsid w:val="00002E80"/>
    <w:rsid w:val="00004F6B"/>
    <w:rsid w:val="00006880"/>
    <w:rsid w:val="00006C79"/>
    <w:rsid w:val="00010204"/>
    <w:rsid w:val="00013CA8"/>
    <w:rsid w:val="00017245"/>
    <w:rsid w:val="00022D3A"/>
    <w:rsid w:val="00023D2B"/>
    <w:rsid w:val="00027EB5"/>
    <w:rsid w:val="000302D9"/>
    <w:rsid w:val="00032FFE"/>
    <w:rsid w:val="00035228"/>
    <w:rsid w:val="000467EC"/>
    <w:rsid w:val="00047ED1"/>
    <w:rsid w:val="000504C8"/>
    <w:rsid w:val="000603BB"/>
    <w:rsid w:val="0006193E"/>
    <w:rsid w:val="00063BBB"/>
    <w:rsid w:val="00074536"/>
    <w:rsid w:val="00077A1B"/>
    <w:rsid w:val="00077AA2"/>
    <w:rsid w:val="000827AA"/>
    <w:rsid w:val="00085404"/>
    <w:rsid w:val="000A34BA"/>
    <w:rsid w:val="000A48DA"/>
    <w:rsid w:val="000A4D3D"/>
    <w:rsid w:val="000A6328"/>
    <w:rsid w:val="000B046C"/>
    <w:rsid w:val="000B1433"/>
    <w:rsid w:val="000B3C1C"/>
    <w:rsid w:val="000B5128"/>
    <w:rsid w:val="000B5904"/>
    <w:rsid w:val="000C263E"/>
    <w:rsid w:val="000C4834"/>
    <w:rsid w:val="000C75EA"/>
    <w:rsid w:val="000D697B"/>
    <w:rsid w:val="000D6D4E"/>
    <w:rsid w:val="000E4F29"/>
    <w:rsid w:val="000E5842"/>
    <w:rsid w:val="000E5A98"/>
    <w:rsid w:val="000E71D0"/>
    <w:rsid w:val="000F0F5D"/>
    <w:rsid w:val="001029A7"/>
    <w:rsid w:val="001033D4"/>
    <w:rsid w:val="00104769"/>
    <w:rsid w:val="00104DFC"/>
    <w:rsid w:val="0010704E"/>
    <w:rsid w:val="00107F70"/>
    <w:rsid w:val="0011679C"/>
    <w:rsid w:val="00123BC9"/>
    <w:rsid w:val="00130341"/>
    <w:rsid w:val="00130721"/>
    <w:rsid w:val="001365B6"/>
    <w:rsid w:val="001421A5"/>
    <w:rsid w:val="00145158"/>
    <w:rsid w:val="00145987"/>
    <w:rsid w:val="0014637B"/>
    <w:rsid w:val="00146F71"/>
    <w:rsid w:val="001526EF"/>
    <w:rsid w:val="00156FCA"/>
    <w:rsid w:val="00160FB7"/>
    <w:rsid w:val="001679CB"/>
    <w:rsid w:val="00167BBA"/>
    <w:rsid w:val="00171A1F"/>
    <w:rsid w:val="00171A61"/>
    <w:rsid w:val="00174054"/>
    <w:rsid w:val="00175248"/>
    <w:rsid w:val="00175276"/>
    <w:rsid w:val="00175F28"/>
    <w:rsid w:val="0018051D"/>
    <w:rsid w:val="00182FFD"/>
    <w:rsid w:val="00183992"/>
    <w:rsid w:val="00184A1D"/>
    <w:rsid w:val="00185538"/>
    <w:rsid w:val="001908C8"/>
    <w:rsid w:val="001910C7"/>
    <w:rsid w:val="00192B56"/>
    <w:rsid w:val="00197374"/>
    <w:rsid w:val="0019797F"/>
    <w:rsid w:val="001A6E81"/>
    <w:rsid w:val="001B1C45"/>
    <w:rsid w:val="001B3180"/>
    <w:rsid w:val="001B3D18"/>
    <w:rsid w:val="001B4280"/>
    <w:rsid w:val="001B76F8"/>
    <w:rsid w:val="001C3A38"/>
    <w:rsid w:val="001C5D11"/>
    <w:rsid w:val="001D1F68"/>
    <w:rsid w:val="001D6319"/>
    <w:rsid w:val="001E3626"/>
    <w:rsid w:val="001E4EF0"/>
    <w:rsid w:val="001E585E"/>
    <w:rsid w:val="001F1EE0"/>
    <w:rsid w:val="001F309E"/>
    <w:rsid w:val="001F343C"/>
    <w:rsid w:val="001F4E52"/>
    <w:rsid w:val="0020064C"/>
    <w:rsid w:val="00201DDE"/>
    <w:rsid w:val="00202566"/>
    <w:rsid w:val="00207026"/>
    <w:rsid w:val="00210A3A"/>
    <w:rsid w:val="00210F5C"/>
    <w:rsid w:val="00214EDC"/>
    <w:rsid w:val="00215419"/>
    <w:rsid w:val="00216AAE"/>
    <w:rsid w:val="00220725"/>
    <w:rsid w:val="00225693"/>
    <w:rsid w:val="0022788A"/>
    <w:rsid w:val="00231C38"/>
    <w:rsid w:val="002360C0"/>
    <w:rsid w:val="00236757"/>
    <w:rsid w:val="0023692E"/>
    <w:rsid w:val="002413F4"/>
    <w:rsid w:val="002423F7"/>
    <w:rsid w:val="0024335F"/>
    <w:rsid w:val="00243D56"/>
    <w:rsid w:val="00244EC6"/>
    <w:rsid w:val="00245C4C"/>
    <w:rsid w:val="00246BD0"/>
    <w:rsid w:val="00247684"/>
    <w:rsid w:val="002508F6"/>
    <w:rsid w:val="00256C44"/>
    <w:rsid w:val="00256F08"/>
    <w:rsid w:val="00257B82"/>
    <w:rsid w:val="002642EF"/>
    <w:rsid w:val="002653B2"/>
    <w:rsid w:val="0026593E"/>
    <w:rsid w:val="00265A31"/>
    <w:rsid w:val="00265DCC"/>
    <w:rsid w:val="002677FF"/>
    <w:rsid w:val="00267C1F"/>
    <w:rsid w:val="00270C5A"/>
    <w:rsid w:val="0027527A"/>
    <w:rsid w:val="00276A9D"/>
    <w:rsid w:val="0027777B"/>
    <w:rsid w:val="002828BC"/>
    <w:rsid w:val="00283596"/>
    <w:rsid w:val="00285055"/>
    <w:rsid w:val="002872FC"/>
    <w:rsid w:val="00290720"/>
    <w:rsid w:val="00291121"/>
    <w:rsid w:val="00292BFF"/>
    <w:rsid w:val="002A68BF"/>
    <w:rsid w:val="002B10E6"/>
    <w:rsid w:val="002C270A"/>
    <w:rsid w:val="002C31C1"/>
    <w:rsid w:val="002C3B44"/>
    <w:rsid w:val="002D1913"/>
    <w:rsid w:val="002D2CC7"/>
    <w:rsid w:val="002D5C22"/>
    <w:rsid w:val="002E4A7D"/>
    <w:rsid w:val="002E655C"/>
    <w:rsid w:val="002F282F"/>
    <w:rsid w:val="002F53B2"/>
    <w:rsid w:val="002F5EC8"/>
    <w:rsid w:val="002F77E5"/>
    <w:rsid w:val="00300956"/>
    <w:rsid w:val="00312CB6"/>
    <w:rsid w:val="00313591"/>
    <w:rsid w:val="00322B57"/>
    <w:rsid w:val="00323B63"/>
    <w:rsid w:val="003255D5"/>
    <w:rsid w:val="00325D5A"/>
    <w:rsid w:val="003339E1"/>
    <w:rsid w:val="00345231"/>
    <w:rsid w:val="003501B4"/>
    <w:rsid w:val="0035150F"/>
    <w:rsid w:val="00355246"/>
    <w:rsid w:val="00365DC0"/>
    <w:rsid w:val="0037187C"/>
    <w:rsid w:val="003754F0"/>
    <w:rsid w:val="00377EB5"/>
    <w:rsid w:val="003811B7"/>
    <w:rsid w:val="00383993"/>
    <w:rsid w:val="00383FD4"/>
    <w:rsid w:val="00391CE0"/>
    <w:rsid w:val="0039287D"/>
    <w:rsid w:val="00393674"/>
    <w:rsid w:val="003A07BC"/>
    <w:rsid w:val="003A1D9B"/>
    <w:rsid w:val="003A60E5"/>
    <w:rsid w:val="003B173B"/>
    <w:rsid w:val="003B205E"/>
    <w:rsid w:val="003B78B5"/>
    <w:rsid w:val="003C04CF"/>
    <w:rsid w:val="003C16C2"/>
    <w:rsid w:val="003D1B25"/>
    <w:rsid w:val="003D2388"/>
    <w:rsid w:val="003E0AD8"/>
    <w:rsid w:val="003F07EA"/>
    <w:rsid w:val="003F353D"/>
    <w:rsid w:val="003F4E50"/>
    <w:rsid w:val="00403830"/>
    <w:rsid w:val="004044E2"/>
    <w:rsid w:val="00405767"/>
    <w:rsid w:val="00405BEB"/>
    <w:rsid w:val="00405EBC"/>
    <w:rsid w:val="00412406"/>
    <w:rsid w:val="004156CC"/>
    <w:rsid w:val="0041660A"/>
    <w:rsid w:val="00417D3C"/>
    <w:rsid w:val="004266DE"/>
    <w:rsid w:val="0042792C"/>
    <w:rsid w:val="00430AFC"/>
    <w:rsid w:val="00441EAC"/>
    <w:rsid w:val="004651BE"/>
    <w:rsid w:val="0046577E"/>
    <w:rsid w:val="004719A9"/>
    <w:rsid w:val="00472D58"/>
    <w:rsid w:val="00490012"/>
    <w:rsid w:val="00490ADC"/>
    <w:rsid w:val="004915A7"/>
    <w:rsid w:val="0049233A"/>
    <w:rsid w:val="0049335E"/>
    <w:rsid w:val="00497094"/>
    <w:rsid w:val="004977E1"/>
    <w:rsid w:val="004A4F8B"/>
    <w:rsid w:val="004B1966"/>
    <w:rsid w:val="004B3ACB"/>
    <w:rsid w:val="004C209E"/>
    <w:rsid w:val="004C35E1"/>
    <w:rsid w:val="004D2781"/>
    <w:rsid w:val="004D667B"/>
    <w:rsid w:val="004D7AD8"/>
    <w:rsid w:val="004E058C"/>
    <w:rsid w:val="004E4249"/>
    <w:rsid w:val="00506FA4"/>
    <w:rsid w:val="00513D8A"/>
    <w:rsid w:val="0051657B"/>
    <w:rsid w:val="0051791B"/>
    <w:rsid w:val="00520DDA"/>
    <w:rsid w:val="0052159F"/>
    <w:rsid w:val="00522DCC"/>
    <w:rsid w:val="00523408"/>
    <w:rsid w:val="005243C4"/>
    <w:rsid w:val="00534616"/>
    <w:rsid w:val="0053548F"/>
    <w:rsid w:val="00540AD5"/>
    <w:rsid w:val="00543135"/>
    <w:rsid w:val="00555991"/>
    <w:rsid w:val="00565074"/>
    <w:rsid w:val="00570A91"/>
    <w:rsid w:val="00570EBD"/>
    <w:rsid w:val="0057659F"/>
    <w:rsid w:val="00577EAC"/>
    <w:rsid w:val="005820B0"/>
    <w:rsid w:val="00584091"/>
    <w:rsid w:val="00584519"/>
    <w:rsid w:val="00585B14"/>
    <w:rsid w:val="0059007C"/>
    <w:rsid w:val="00590ABA"/>
    <w:rsid w:val="00590FB5"/>
    <w:rsid w:val="0059757B"/>
    <w:rsid w:val="005A0EE7"/>
    <w:rsid w:val="005A2E61"/>
    <w:rsid w:val="005A5E0B"/>
    <w:rsid w:val="005B028C"/>
    <w:rsid w:val="005B1A84"/>
    <w:rsid w:val="005B1A9A"/>
    <w:rsid w:val="005B2BB8"/>
    <w:rsid w:val="005C17DD"/>
    <w:rsid w:val="005C40EE"/>
    <w:rsid w:val="005C7F3B"/>
    <w:rsid w:val="005D0D3E"/>
    <w:rsid w:val="005D4488"/>
    <w:rsid w:val="005E04DB"/>
    <w:rsid w:val="005E26F3"/>
    <w:rsid w:val="005E4B11"/>
    <w:rsid w:val="005E62E3"/>
    <w:rsid w:val="005F0A9D"/>
    <w:rsid w:val="005F18A4"/>
    <w:rsid w:val="005F59D0"/>
    <w:rsid w:val="005F7630"/>
    <w:rsid w:val="005F7BC6"/>
    <w:rsid w:val="00600347"/>
    <w:rsid w:val="00600580"/>
    <w:rsid w:val="006168D0"/>
    <w:rsid w:val="0061774D"/>
    <w:rsid w:val="006204C1"/>
    <w:rsid w:val="00624FA3"/>
    <w:rsid w:val="0064071A"/>
    <w:rsid w:val="00645FC6"/>
    <w:rsid w:val="00647ED4"/>
    <w:rsid w:val="00651AFA"/>
    <w:rsid w:val="00653DAC"/>
    <w:rsid w:val="006556C7"/>
    <w:rsid w:val="00656CDD"/>
    <w:rsid w:val="00657479"/>
    <w:rsid w:val="006625FE"/>
    <w:rsid w:val="00662B36"/>
    <w:rsid w:val="00671BC2"/>
    <w:rsid w:val="00674DBE"/>
    <w:rsid w:val="00691B4F"/>
    <w:rsid w:val="00697A3B"/>
    <w:rsid w:val="00697FF2"/>
    <w:rsid w:val="006A323E"/>
    <w:rsid w:val="006A5A2C"/>
    <w:rsid w:val="006A7002"/>
    <w:rsid w:val="006C22C1"/>
    <w:rsid w:val="006C3F2E"/>
    <w:rsid w:val="006C79B6"/>
    <w:rsid w:val="006D1508"/>
    <w:rsid w:val="006D1C68"/>
    <w:rsid w:val="006D3419"/>
    <w:rsid w:val="006D4555"/>
    <w:rsid w:val="006D64C2"/>
    <w:rsid w:val="006E0DDC"/>
    <w:rsid w:val="006E45E3"/>
    <w:rsid w:val="006F0377"/>
    <w:rsid w:val="006F7A6A"/>
    <w:rsid w:val="00700A79"/>
    <w:rsid w:val="00701406"/>
    <w:rsid w:val="007048CB"/>
    <w:rsid w:val="0070551B"/>
    <w:rsid w:val="00705917"/>
    <w:rsid w:val="00710B20"/>
    <w:rsid w:val="00711F19"/>
    <w:rsid w:val="00712425"/>
    <w:rsid w:val="007147FF"/>
    <w:rsid w:val="00717F93"/>
    <w:rsid w:val="00720810"/>
    <w:rsid w:val="00720A85"/>
    <w:rsid w:val="00731CDD"/>
    <w:rsid w:val="00733EC6"/>
    <w:rsid w:val="0073400B"/>
    <w:rsid w:val="00735A03"/>
    <w:rsid w:val="00736F74"/>
    <w:rsid w:val="0074276F"/>
    <w:rsid w:val="007440E9"/>
    <w:rsid w:val="00747ADB"/>
    <w:rsid w:val="00750E82"/>
    <w:rsid w:val="007514C5"/>
    <w:rsid w:val="007517EE"/>
    <w:rsid w:val="007678C5"/>
    <w:rsid w:val="00774F41"/>
    <w:rsid w:val="00777BCA"/>
    <w:rsid w:val="00784344"/>
    <w:rsid w:val="007851AD"/>
    <w:rsid w:val="007860C1"/>
    <w:rsid w:val="00791D6C"/>
    <w:rsid w:val="007931B6"/>
    <w:rsid w:val="0079746E"/>
    <w:rsid w:val="007A24DB"/>
    <w:rsid w:val="007A3E1E"/>
    <w:rsid w:val="007B0669"/>
    <w:rsid w:val="007B0EF4"/>
    <w:rsid w:val="007B4FC0"/>
    <w:rsid w:val="007B575E"/>
    <w:rsid w:val="007C48A9"/>
    <w:rsid w:val="007C66D5"/>
    <w:rsid w:val="007C69ED"/>
    <w:rsid w:val="007D0AEE"/>
    <w:rsid w:val="007D1292"/>
    <w:rsid w:val="007D201F"/>
    <w:rsid w:val="007D7ED0"/>
    <w:rsid w:val="007F3C92"/>
    <w:rsid w:val="007F7BC7"/>
    <w:rsid w:val="00801D79"/>
    <w:rsid w:val="00805989"/>
    <w:rsid w:val="008061DD"/>
    <w:rsid w:val="00816F4D"/>
    <w:rsid w:val="008271C3"/>
    <w:rsid w:val="00832CFC"/>
    <w:rsid w:val="00841DF6"/>
    <w:rsid w:val="008439ED"/>
    <w:rsid w:val="00855789"/>
    <w:rsid w:val="00855AA6"/>
    <w:rsid w:val="00855BF9"/>
    <w:rsid w:val="00857A06"/>
    <w:rsid w:val="008603F9"/>
    <w:rsid w:val="00863F9B"/>
    <w:rsid w:val="008643F6"/>
    <w:rsid w:val="0087062D"/>
    <w:rsid w:val="00886BEA"/>
    <w:rsid w:val="00886C76"/>
    <w:rsid w:val="0089224A"/>
    <w:rsid w:val="00892F15"/>
    <w:rsid w:val="00894339"/>
    <w:rsid w:val="0089455A"/>
    <w:rsid w:val="008A0582"/>
    <w:rsid w:val="008A0CD7"/>
    <w:rsid w:val="008A1DAE"/>
    <w:rsid w:val="008A745B"/>
    <w:rsid w:val="008B017C"/>
    <w:rsid w:val="008B0593"/>
    <w:rsid w:val="008B09CE"/>
    <w:rsid w:val="008B1BCD"/>
    <w:rsid w:val="008B3FE3"/>
    <w:rsid w:val="008B7888"/>
    <w:rsid w:val="008C5272"/>
    <w:rsid w:val="008C6573"/>
    <w:rsid w:val="008C7279"/>
    <w:rsid w:val="008D0920"/>
    <w:rsid w:val="008D1F75"/>
    <w:rsid w:val="008D2470"/>
    <w:rsid w:val="008D4A0C"/>
    <w:rsid w:val="008E03FD"/>
    <w:rsid w:val="008E334D"/>
    <w:rsid w:val="008E6C2B"/>
    <w:rsid w:val="008F22E4"/>
    <w:rsid w:val="008F3D9F"/>
    <w:rsid w:val="008F4597"/>
    <w:rsid w:val="008F4E75"/>
    <w:rsid w:val="008F566A"/>
    <w:rsid w:val="00902EF2"/>
    <w:rsid w:val="00905485"/>
    <w:rsid w:val="0091516D"/>
    <w:rsid w:val="00916C52"/>
    <w:rsid w:val="009204DB"/>
    <w:rsid w:val="00922A05"/>
    <w:rsid w:val="00925D02"/>
    <w:rsid w:val="0093075E"/>
    <w:rsid w:val="00931423"/>
    <w:rsid w:val="009325E4"/>
    <w:rsid w:val="009335FA"/>
    <w:rsid w:val="00933EED"/>
    <w:rsid w:val="0093643C"/>
    <w:rsid w:val="00940CF6"/>
    <w:rsid w:val="00941027"/>
    <w:rsid w:val="009451F8"/>
    <w:rsid w:val="00946510"/>
    <w:rsid w:val="0094707A"/>
    <w:rsid w:val="009503D5"/>
    <w:rsid w:val="00952B66"/>
    <w:rsid w:val="00955E6F"/>
    <w:rsid w:val="00960230"/>
    <w:rsid w:val="00960684"/>
    <w:rsid w:val="009675AA"/>
    <w:rsid w:val="009710BD"/>
    <w:rsid w:val="0097420E"/>
    <w:rsid w:val="00982EAA"/>
    <w:rsid w:val="00992C6E"/>
    <w:rsid w:val="00992F02"/>
    <w:rsid w:val="009A17E8"/>
    <w:rsid w:val="009A3ED3"/>
    <w:rsid w:val="009A4250"/>
    <w:rsid w:val="009B0976"/>
    <w:rsid w:val="009B324A"/>
    <w:rsid w:val="009B6982"/>
    <w:rsid w:val="009C2DB0"/>
    <w:rsid w:val="009C35C1"/>
    <w:rsid w:val="009C5EA7"/>
    <w:rsid w:val="009D070D"/>
    <w:rsid w:val="009E4D42"/>
    <w:rsid w:val="009E70A2"/>
    <w:rsid w:val="009F0575"/>
    <w:rsid w:val="009F494D"/>
    <w:rsid w:val="009F578F"/>
    <w:rsid w:val="009F6A8B"/>
    <w:rsid w:val="00A07000"/>
    <w:rsid w:val="00A10657"/>
    <w:rsid w:val="00A1152F"/>
    <w:rsid w:val="00A20C29"/>
    <w:rsid w:val="00A24EC0"/>
    <w:rsid w:val="00A25884"/>
    <w:rsid w:val="00A25F3A"/>
    <w:rsid w:val="00A31058"/>
    <w:rsid w:val="00A36C02"/>
    <w:rsid w:val="00A37306"/>
    <w:rsid w:val="00A402F3"/>
    <w:rsid w:val="00A52A51"/>
    <w:rsid w:val="00A55E25"/>
    <w:rsid w:val="00A604CE"/>
    <w:rsid w:val="00A63345"/>
    <w:rsid w:val="00A743EF"/>
    <w:rsid w:val="00A80694"/>
    <w:rsid w:val="00A92691"/>
    <w:rsid w:val="00A93152"/>
    <w:rsid w:val="00A9552A"/>
    <w:rsid w:val="00AA0575"/>
    <w:rsid w:val="00AA2512"/>
    <w:rsid w:val="00AA33E1"/>
    <w:rsid w:val="00AA7140"/>
    <w:rsid w:val="00AB2E04"/>
    <w:rsid w:val="00AB4E87"/>
    <w:rsid w:val="00AC289B"/>
    <w:rsid w:val="00AC363A"/>
    <w:rsid w:val="00AC6722"/>
    <w:rsid w:val="00AC6F9B"/>
    <w:rsid w:val="00AD1A20"/>
    <w:rsid w:val="00AE32BD"/>
    <w:rsid w:val="00AE332E"/>
    <w:rsid w:val="00AE5C14"/>
    <w:rsid w:val="00AF3DA9"/>
    <w:rsid w:val="00AF41D0"/>
    <w:rsid w:val="00B032FA"/>
    <w:rsid w:val="00B0401E"/>
    <w:rsid w:val="00B079A0"/>
    <w:rsid w:val="00B147F0"/>
    <w:rsid w:val="00B15808"/>
    <w:rsid w:val="00B22DA8"/>
    <w:rsid w:val="00B2339B"/>
    <w:rsid w:val="00B270CC"/>
    <w:rsid w:val="00B31E99"/>
    <w:rsid w:val="00B34615"/>
    <w:rsid w:val="00B3759A"/>
    <w:rsid w:val="00B376F8"/>
    <w:rsid w:val="00B378B2"/>
    <w:rsid w:val="00B40252"/>
    <w:rsid w:val="00B42F22"/>
    <w:rsid w:val="00B431CC"/>
    <w:rsid w:val="00B446A4"/>
    <w:rsid w:val="00B46608"/>
    <w:rsid w:val="00B51001"/>
    <w:rsid w:val="00B510CE"/>
    <w:rsid w:val="00B530C0"/>
    <w:rsid w:val="00B539F3"/>
    <w:rsid w:val="00B612E8"/>
    <w:rsid w:val="00B6145F"/>
    <w:rsid w:val="00B6173E"/>
    <w:rsid w:val="00B70869"/>
    <w:rsid w:val="00B710F2"/>
    <w:rsid w:val="00B8097C"/>
    <w:rsid w:val="00B823B4"/>
    <w:rsid w:val="00B83BEB"/>
    <w:rsid w:val="00B8416B"/>
    <w:rsid w:val="00B85F40"/>
    <w:rsid w:val="00B86C2F"/>
    <w:rsid w:val="00B87C9D"/>
    <w:rsid w:val="00B91348"/>
    <w:rsid w:val="00B97EAB"/>
    <w:rsid w:val="00BA5026"/>
    <w:rsid w:val="00BB1937"/>
    <w:rsid w:val="00BB4AF5"/>
    <w:rsid w:val="00BB7BC1"/>
    <w:rsid w:val="00BD6ACB"/>
    <w:rsid w:val="00BD6B95"/>
    <w:rsid w:val="00BE339A"/>
    <w:rsid w:val="00BE43BB"/>
    <w:rsid w:val="00BE444F"/>
    <w:rsid w:val="00BE4FF1"/>
    <w:rsid w:val="00BE6C5D"/>
    <w:rsid w:val="00BF6410"/>
    <w:rsid w:val="00BF79EF"/>
    <w:rsid w:val="00C01811"/>
    <w:rsid w:val="00C136EC"/>
    <w:rsid w:val="00C166DF"/>
    <w:rsid w:val="00C32258"/>
    <w:rsid w:val="00C3328D"/>
    <w:rsid w:val="00C342B9"/>
    <w:rsid w:val="00C34F74"/>
    <w:rsid w:val="00C370FD"/>
    <w:rsid w:val="00C528AE"/>
    <w:rsid w:val="00C552DC"/>
    <w:rsid w:val="00C60E84"/>
    <w:rsid w:val="00C657AE"/>
    <w:rsid w:val="00C72DA6"/>
    <w:rsid w:val="00C760B7"/>
    <w:rsid w:val="00C840CF"/>
    <w:rsid w:val="00C84701"/>
    <w:rsid w:val="00C87D59"/>
    <w:rsid w:val="00C9162E"/>
    <w:rsid w:val="00C93AA2"/>
    <w:rsid w:val="00C95029"/>
    <w:rsid w:val="00CA083D"/>
    <w:rsid w:val="00CA323D"/>
    <w:rsid w:val="00CA4C2F"/>
    <w:rsid w:val="00CA5F94"/>
    <w:rsid w:val="00CA7B59"/>
    <w:rsid w:val="00CA7EB4"/>
    <w:rsid w:val="00CB3F0B"/>
    <w:rsid w:val="00CB685C"/>
    <w:rsid w:val="00CB7A7B"/>
    <w:rsid w:val="00CC6478"/>
    <w:rsid w:val="00CC66D6"/>
    <w:rsid w:val="00CD0C31"/>
    <w:rsid w:val="00CD3042"/>
    <w:rsid w:val="00CD4921"/>
    <w:rsid w:val="00CD64D2"/>
    <w:rsid w:val="00CF1E08"/>
    <w:rsid w:val="00CF3BB4"/>
    <w:rsid w:val="00CF426E"/>
    <w:rsid w:val="00CF4849"/>
    <w:rsid w:val="00D021A9"/>
    <w:rsid w:val="00D02E5F"/>
    <w:rsid w:val="00D06AFC"/>
    <w:rsid w:val="00D0778B"/>
    <w:rsid w:val="00D10826"/>
    <w:rsid w:val="00D11E72"/>
    <w:rsid w:val="00D13924"/>
    <w:rsid w:val="00D1477B"/>
    <w:rsid w:val="00D22AEA"/>
    <w:rsid w:val="00D260F3"/>
    <w:rsid w:val="00D3400D"/>
    <w:rsid w:val="00D34D56"/>
    <w:rsid w:val="00D375D8"/>
    <w:rsid w:val="00D37E81"/>
    <w:rsid w:val="00D473B6"/>
    <w:rsid w:val="00D52DFF"/>
    <w:rsid w:val="00D5381F"/>
    <w:rsid w:val="00D56777"/>
    <w:rsid w:val="00D56F47"/>
    <w:rsid w:val="00D6130F"/>
    <w:rsid w:val="00D614AD"/>
    <w:rsid w:val="00D63E6A"/>
    <w:rsid w:val="00D67B97"/>
    <w:rsid w:val="00D82759"/>
    <w:rsid w:val="00D87CF0"/>
    <w:rsid w:val="00D9090E"/>
    <w:rsid w:val="00D91CC3"/>
    <w:rsid w:val="00D92191"/>
    <w:rsid w:val="00D92A7A"/>
    <w:rsid w:val="00D93E2F"/>
    <w:rsid w:val="00D94F6D"/>
    <w:rsid w:val="00DA1127"/>
    <w:rsid w:val="00DA1503"/>
    <w:rsid w:val="00DA1D7E"/>
    <w:rsid w:val="00DA2671"/>
    <w:rsid w:val="00DA322F"/>
    <w:rsid w:val="00DA6B49"/>
    <w:rsid w:val="00DB1B68"/>
    <w:rsid w:val="00DB3324"/>
    <w:rsid w:val="00DC6209"/>
    <w:rsid w:val="00DD2CD0"/>
    <w:rsid w:val="00DD3D19"/>
    <w:rsid w:val="00DE1781"/>
    <w:rsid w:val="00DE2656"/>
    <w:rsid w:val="00DE2FAB"/>
    <w:rsid w:val="00DE44BB"/>
    <w:rsid w:val="00DE6ADE"/>
    <w:rsid w:val="00DF02B7"/>
    <w:rsid w:val="00DF077A"/>
    <w:rsid w:val="00DF07C9"/>
    <w:rsid w:val="00DF28AC"/>
    <w:rsid w:val="00DF3E5D"/>
    <w:rsid w:val="00DF4198"/>
    <w:rsid w:val="00E0230C"/>
    <w:rsid w:val="00E04DC1"/>
    <w:rsid w:val="00E1013E"/>
    <w:rsid w:val="00E11C37"/>
    <w:rsid w:val="00E12E9A"/>
    <w:rsid w:val="00E13774"/>
    <w:rsid w:val="00E14CC6"/>
    <w:rsid w:val="00E27F79"/>
    <w:rsid w:val="00E30CBF"/>
    <w:rsid w:val="00E33D32"/>
    <w:rsid w:val="00E40172"/>
    <w:rsid w:val="00E44A19"/>
    <w:rsid w:val="00E50752"/>
    <w:rsid w:val="00E51A5A"/>
    <w:rsid w:val="00E52C9B"/>
    <w:rsid w:val="00E52E88"/>
    <w:rsid w:val="00E55A88"/>
    <w:rsid w:val="00E62DCC"/>
    <w:rsid w:val="00E701D2"/>
    <w:rsid w:val="00E727BD"/>
    <w:rsid w:val="00E73F02"/>
    <w:rsid w:val="00E93308"/>
    <w:rsid w:val="00E935AA"/>
    <w:rsid w:val="00EA5D9B"/>
    <w:rsid w:val="00EB1E7C"/>
    <w:rsid w:val="00EB3E79"/>
    <w:rsid w:val="00EC3D11"/>
    <w:rsid w:val="00EC6E88"/>
    <w:rsid w:val="00EE153E"/>
    <w:rsid w:val="00EE5F6B"/>
    <w:rsid w:val="00EE7CBC"/>
    <w:rsid w:val="00EF5FBF"/>
    <w:rsid w:val="00EF64F8"/>
    <w:rsid w:val="00EF6F4F"/>
    <w:rsid w:val="00F01793"/>
    <w:rsid w:val="00F13D81"/>
    <w:rsid w:val="00F13E0A"/>
    <w:rsid w:val="00F2617E"/>
    <w:rsid w:val="00F30C7C"/>
    <w:rsid w:val="00F339DE"/>
    <w:rsid w:val="00F42265"/>
    <w:rsid w:val="00F457E5"/>
    <w:rsid w:val="00F55016"/>
    <w:rsid w:val="00F60104"/>
    <w:rsid w:val="00F61698"/>
    <w:rsid w:val="00F63C1C"/>
    <w:rsid w:val="00F65F11"/>
    <w:rsid w:val="00F67119"/>
    <w:rsid w:val="00F74D40"/>
    <w:rsid w:val="00F76A46"/>
    <w:rsid w:val="00F805C5"/>
    <w:rsid w:val="00F8356B"/>
    <w:rsid w:val="00F85E6F"/>
    <w:rsid w:val="00F87C56"/>
    <w:rsid w:val="00F87F60"/>
    <w:rsid w:val="00F94D47"/>
    <w:rsid w:val="00FA1CC9"/>
    <w:rsid w:val="00FA3733"/>
    <w:rsid w:val="00FA7E69"/>
    <w:rsid w:val="00FB1DF5"/>
    <w:rsid w:val="00FB5458"/>
    <w:rsid w:val="00FB781C"/>
    <w:rsid w:val="00FB7F8A"/>
    <w:rsid w:val="00FC5F35"/>
    <w:rsid w:val="00FC6534"/>
    <w:rsid w:val="00FC7239"/>
    <w:rsid w:val="00FD1783"/>
    <w:rsid w:val="00FD4D46"/>
    <w:rsid w:val="00FE05C1"/>
    <w:rsid w:val="00FE0C38"/>
    <w:rsid w:val="00FE14A9"/>
    <w:rsid w:val="00FE3326"/>
    <w:rsid w:val="00FE362A"/>
    <w:rsid w:val="00FE46A2"/>
    <w:rsid w:val="00FE7101"/>
    <w:rsid w:val="00FE78DA"/>
    <w:rsid w:val="00FF289C"/>
    <w:rsid w:val="00FF4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F5944"/>
  <w15:chartTrackingRefBased/>
  <w15:docId w15:val="{CE5461BB-4C38-4917-A8B4-D9B7E628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B378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A17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13034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7A1B"/>
    <w:rPr>
      <w:rFonts w:ascii="Tahoma" w:hAnsi="Tahoma" w:cs="Tahoma"/>
      <w:sz w:val="16"/>
      <w:szCs w:val="16"/>
    </w:rPr>
  </w:style>
  <w:style w:type="character" w:customStyle="1" w:styleId="BalloonTextChar">
    <w:name w:val="Balloon Text Char"/>
    <w:link w:val="BalloonText"/>
    <w:rsid w:val="00077A1B"/>
    <w:rPr>
      <w:rFonts w:ascii="Tahoma" w:hAnsi="Tahoma" w:cs="Tahoma"/>
      <w:sz w:val="16"/>
      <w:szCs w:val="16"/>
      <w:lang w:eastAsia="zh-CN"/>
    </w:rPr>
  </w:style>
  <w:style w:type="paragraph" w:customStyle="1" w:styleId="ColorfulList-Accent11">
    <w:name w:val="Colorful List - Accent 11"/>
    <w:basedOn w:val="Normal"/>
    <w:uiPriority w:val="34"/>
    <w:qFormat/>
    <w:rsid w:val="00E14CC6"/>
    <w:pPr>
      <w:spacing w:after="200" w:line="276" w:lineRule="auto"/>
      <w:ind w:left="720"/>
    </w:pPr>
    <w:rPr>
      <w:rFonts w:ascii="Calibri" w:hAnsi="Calibri"/>
      <w:sz w:val="22"/>
      <w:szCs w:val="22"/>
    </w:rPr>
  </w:style>
  <w:style w:type="character" w:styleId="Hyperlink">
    <w:name w:val="Hyperlink"/>
    <w:rsid w:val="00855789"/>
    <w:rPr>
      <w:color w:val="0000FF"/>
      <w:u w:val="single"/>
    </w:rPr>
  </w:style>
  <w:style w:type="paragraph" w:styleId="Header">
    <w:name w:val="header"/>
    <w:basedOn w:val="Normal"/>
    <w:link w:val="HeaderChar"/>
    <w:uiPriority w:val="99"/>
    <w:rsid w:val="00DE44BB"/>
    <w:pPr>
      <w:tabs>
        <w:tab w:val="center" w:pos="4320"/>
        <w:tab w:val="right" w:pos="8640"/>
      </w:tabs>
    </w:pPr>
  </w:style>
  <w:style w:type="character" w:customStyle="1" w:styleId="HeaderChar">
    <w:name w:val="Header Char"/>
    <w:link w:val="Header"/>
    <w:uiPriority w:val="99"/>
    <w:rsid w:val="00DE44BB"/>
    <w:rPr>
      <w:sz w:val="24"/>
      <w:szCs w:val="24"/>
      <w:lang w:eastAsia="zh-CN"/>
    </w:rPr>
  </w:style>
  <w:style w:type="paragraph" w:styleId="Footer">
    <w:name w:val="footer"/>
    <w:basedOn w:val="Normal"/>
    <w:link w:val="FooterChar"/>
    <w:rsid w:val="00DE44BB"/>
    <w:pPr>
      <w:tabs>
        <w:tab w:val="center" w:pos="4320"/>
        <w:tab w:val="right" w:pos="8640"/>
      </w:tabs>
    </w:pPr>
  </w:style>
  <w:style w:type="character" w:customStyle="1" w:styleId="FooterChar">
    <w:name w:val="Footer Char"/>
    <w:link w:val="Footer"/>
    <w:rsid w:val="00DE44BB"/>
    <w:rPr>
      <w:sz w:val="24"/>
      <w:szCs w:val="24"/>
      <w:lang w:eastAsia="zh-CN"/>
    </w:rPr>
  </w:style>
  <w:style w:type="paragraph" w:styleId="BodyText">
    <w:name w:val="Body Text"/>
    <w:basedOn w:val="Normal"/>
    <w:link w:val="BodyTextChar"/>
    <w:rsid w:val="0014637B"/>
    <w:rPr>
      <w:rFonts w:eastAsia="Times New Roman"/>
      <w:szCs w:val="20"/>
      <w:lang w:eastAsia="en-US"/>
    </w:rPr>
  </w:style>
  <w:style w:type="character" w:customStyle="1" w:styleId="BodyTextChar">
    <w:name w:val="Body Text Char"/>
    <w:link w:val="BodyText"/>
    <w:rsid w:val="0014637B"/>
    <w:rPr>
      <w:rFonts w:eastAsia="Times New Roman"/>
      <w:sz w:val="24"/>
      <w:lang w:val="en-AU" w:eastAsia="en-US"/>
    </w:rPr>
  </w:style>
  <w:style w:type="paragraph" w:customStyle="1" w:styleId="RTQBullets">
    <w:name w:val="RTQ Bullets"/>
    <w:basedOn w:val="Normal"/>
    <w:rsid w:val="0014637B"/>
    <w:pPr>
      <w:numPr>
        <w:numId w:val="1"/>
      </w:numPr>
    </w:pPr>
    <w:rPr>
      <w:rFonts w:eastAsia="Times New Roman"/>
      <w:lang w:eastAsia="en-US"/>
    </w:rPr>
  </w:style>
  <w:style w:type="paragraph" w:styleId="ListBullet3">
    <w:name w:val="List Bullet 3"/>
    <w:basedOn w:val="Normal"/>
    <w:autoRedefine/>
    <w:rsid w:val="0014637B"/>
    <w:pPr>
      <w:numPr>
        <w:ilvl w:val="1"/>
        <w:numId w:val="1"/>
      </w:numPr>
    </w:pPr>
    <w:rPr>
      <w:rFonts w:eastAsia="Times New Roman"/>
      <w:lang w:eastAsia="en-US"/>
    </w:rPr>
  </w:style>
  <w:style w:type="paragraph" w:customStyle="1" w:styleId="casestudybullet">
    <w:name w:val="case study bullet"/>
    <w:basedOn w:val="Normal"/>
    <w:rsid w:val="007D201F"/>
    <w:pPr>
      <w:numPr>
        <w:numId w:val="2"/>
      </w:numPr>
      <w:spacing w:after="120" w:line="280" w:lineRule="atLeast"/>
    </w:pPr>
    <w:rPr>
      <w:rFonts w:ascii="Arial" w:eastAsia="Times New Roman" w:hAnsi="Arial" w:cs="Arial"/>
      <w:sz w:val="20"/>
      <w:szCs w:val="20"/>
      <w:lang w:val="en-US" w:eastAsia="en-US"/>
    </w:rPr>
  </w:style>
  <w:style w:type="paragraph" w:customStyle="1" w:styleId="bulletlist2">
    <w:name w:val="bullet list 2"/>
    <w:basedOn w:val="BodyText"/>
    <w:rsid w:val="00952B66"/>
    <w:pPr>
      <w:numPr>
        <w:numId w:val="3"/>
      </w:numPr>
      <w:spacing w:after="120"/>
    </w:pPr>
    <w:rPr>
      <w:rFonts w:ascii="Palatino Linotype" w:hAnsi="Palatino Linotype"/>
      <w:sz w:val="20"/>
      <w:szCs w:val="24"/>
    </w:rPr>
  </w:style>
  <w:style w:type="paragraph" w:styleId="ListParagraph">
    <w:name w:val="List Paragraph"/>
    <w:basedOn w:val="Normal"/>
    <w:uiPriority w:val="34"/>
    <w:qFormat/>
    <w:rsid w:val="00256F08"/>
    <w:pPr>
      <w:ind w:left="720"/>
      <w:contextualSpacing/>
    </w:pPr>
  </w:style>
  <w:style w:type="character" w:customStyle="1" w:styleId="Heading1Char">
    <w:name w:val="Heading 1 Char"/>
    <w:basedOn w:val="DefaultParagraphFont"/>
    <w:link w:val="Heading1"/>
    <w:rsid w:val="00B378B2"/>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rsid w:val="009A17E8"/>
    <w:rPr>
      <w:rFonts w:asciiTheme="majorHAnsi" w:eastAsiaTheme="majorEastAsia" w:hAnsiTheme="majorHAnsi" w:cstheme="majorBidi"/>
      <w:color w:val="2F5496" w:themeColor="accent1" w:themeShade="BF"/>
      <w:sz w:val="26"/>
      <w:szCs w:val="26"/>
      <w:lang w:eastAsia="zh-CN"/>
    </w:rPr>
  </w:style>
  <w:style w:type="character" w:styleId="Strong">
    <w:name w:val="Strong"/>
    <w:basedOn w:val="DefaultParagraphFont"/>
    <w:uiPriority w:val="22"/>
    <w:qFormat/>
    <w:rsid w:val="00322B57"/>
    <w:rPr>
      <w:b/>
      <w:bCs/>
    </w:rPr>
  </w:style>
  <w:style w:type="character" w:customStyle="1" w:styleId="Heading4Char">
    <w:name w:val="Heading 4 Char"/>
    <w:basedOn w:val="DefaultParagraphFont"/>
    <w:link w:val="Heading4"/>
    <w:semiHidden/>
    <w:rsid w:val="00130341"/>
    <w:rPr>
      <w:rFonts w:asciiTheme="majorHAnsi" w:eastAsiaTheme="majorEastAsia" w:hAnsiTheme="majorHAnsi" w:cstheme="majorBidi"/>
      <w:i/>
      <w:iCs/>
      <w:color w:val="2F5496" w:themeColor="accent1" w:themeShade="BF"/>
      <w:sz w:val="24"/>
      <w:szCs w:val="24"/>
      <w:lang w:eastAsia="zh-CN"/>
    </w:rPr>
  </w:style>
  <w:style w:type="paragraph" w:styleId="NormalWeb">
    <w:name w:val="Normal (Web)"/>
    <w:basedOn w:val="Normal"/>
    <w:uiPriority w:val="99"/>
    <w:unhideWhenUsed/>
    <w:rsid w:val="00175248"/>
    <w:pPr>
      <w:spacing w:before="100" w:beforeAutospacing="1" w:after="100" w:afterAutospacing="1"/>
    </w:pPr>
    <w:rPr>
      <w:rFonts w:eastAsia="Times New Roman"/>
      <w:lang w:eastAsia="en-AU"/>
    </w:rPr>
  </w:style>
  <w:style w:type="paragraph" w:customStyle="1" w:styleId="trt0xe">
    <w:name w:val="trt0xe"/>
    <w:basedOn w:val="Normal"/>
    <w:rsid w:val="00216AAE"/>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234">
      <w:bodyDiv w:val="1"/>
      <w:marLeft w:val="0"/>
      <w:marRight w:val="0"/>
      <w:marTop w:val="0"/>
      <w:marBottom w:val="0"/>
      <w:divBdr>
        <w:top w:val="none" w:sz="0" w:space="0" w:color="auto"/>
        <w:left w:val="none" w:sz="0" w:space="0" w:color="auto"/>
        <w:bottom w:val="none" w:sz="0" w:space="0" w:color="auto"/>
        <w:right w:val="none" w:sz="0" w:space="0" w:color="auto"/>
      </w:divBdr>
      <w:divsChild>
        <w:div w:id="533156365">
          <w:marLeft w:val="0"/>
          <w:marRight w:val="0"/>
          <w:marTop w:val="0"/>
          <w:marBottom w:val="60"/>
          <w:divBdr>
            <w:top w:val="none" w:sz="0" w:space="0" w:color="auto"/>
            <w:left w:val="none" w:sz="0" w:space="0" w:color="auto"/>
            <w:bottom w:val="none" w:sz="0" w:space="0" w:color="auto"/>
            <w:right w:val="none" w:sz="0" w:space="0" w:color="auto"/>
          </w:divBdr>
        </w:div>
        <w:div w:id="1720124453">
          <w:marLeft w:val="0"/>
          <w:marRight w:val="0"/>
          <w:marTop w:val="0"/>
          <w:marBottom w:val="60"/>
          <w:divBdr>
            <w:top w:val="none" w:sz="0" w:space="0" w:color="auto"/>
            <w:left w:val="none" w:sz="0" w:space="0" w:color="auto"/>
            <w:bottom w:val="none" w:sz="0" w:space="0" w:color="auto"/>
            <w:right w:val="none" w:sz="0" w:space="0" w:color="auto"/>
          </w:divBdr>
        </w:div>
        <w:div w:id="2084523742">
          <w:marLeft w:val="0"/>
          <w:marRight w:val="0"/>
          <w:marTop w:val="0"/>
          <w:marBottom w:val="60"/>
          <w:divBdr>
            <w:top w:val="none" w:sz="0" w:space="0" w:color="auto"/>
            <w:left w:val="none" w:sz="0" w:space="0" w:color="auto"/>
            <w:bottom w:val="none" w:sz="0" w:space="0" w:color="auto"/>
            <w:right w:val="none" w:sz="0" w:space="0" w:color="auto"/>
          </w:divBdr>
        </w:div>
        <w:div w:id="1157186840">
          <w:marLeft w:val="0"/>
          <w:marRight w:val="0"/>
          <w:marTop w:val="0"/>
          <w:marBottom w:val="60"/>
          <w:divBdr>
            <w:top w:val="none" w:sz="0" w:space="0" w:color="auto"/>
            <w:left w:val="none" w:sz="0" w:space="0" w:color="auto"/>
            <w:bottom w:val="none" w:sz="0" w:space="0" w:color="auto"/>
            <w:right w:val="none" w:sz="0" w:space="0" w:color="auto"/>
          </w:divBdr>
        </w:div>
        <w:div w:id="1012293872">
          <w:marLeft w:val="0"/>
          <w:marRight w:val="0"/>
          <w:marTop w:val="0"/>
          <w:marBottom w:val="60"/>
          <w:divBdr>
            <w:top w:val="none" w:sz="0" w:space="0" w:color="auto"/>
            <w:left w:val="none" w:sz="0" w:space="0" w:color="auto"/>
            <w:bottom w:val="none" w:sz="0" w:space="0" w:color="auto"/>
            <w:right w:val="none" w:sz="0" w:space="0" w:color="auto"/>
          </w:divBdr>
        </w:div>
        <w:div w:id="2088992645">
          <w:marLeft w:val="0"/>
          <w:marRight w:val="0"/>
          <w:marTop w:val="0"/>
          <w:marBottom w:val="60"/>
          <w:divBdr>
            <w:top w:val="none" w:sz="0" w:space="0" w:color="auto"/>
            <w:left w:val="none" w:sz="0" w:space="0" w:color="auto"/>
            <w:bottom w:val="none" w:sz="0" w:space="0" w:color="auto"/>
            <w:right w:val="none" w:sz="0" w:space="0" w:color="auto"/>
          </w:divBdr>
        </w:div>
        <w:div w:id="1243761347">
          <w:marLeft w:val="0"/>
          <w:marRight w:val="0"/>
          <w:marTop w:val="0"/>
          <w:marBottom w:val="60"/>
          <w:divBdr>
            <w:top w:val="none" w:sz="0" w:space="0" w:color="auto"/>
            <w:left w:val="none" w:sz="0" w:space="0" w:color="auto"/>
            <w:bottom w:val="none" w:sz="0" w:space="0" w:color="auto"/>
            <w:right w:val="none" w:sz="0" w:space="0" w:color="auto"/>
          </w:divBdr>
        </w:div>
        <w:div w:id="664824990">
          <w:marLeft w:val="0"/>
          <w:marRight w:val="0"/>
          <w:marTop w:val="0"/>
          <w:marBottom w:val="60"/>
          <w:divBdr>
            <w:top w:val="none" w:sz="0" w:space="0" w:color="auto"/>
            <w:left w:val="none" w:sz="0" w:space="0" w:color="auto"/>
            <w:bottom w:val="none" w:sz="0" w:space="0" w:color="auto"/>
            <w:right w:val="none" w:sz="0" w:space="0" w:color="auto"/>
          </w:divBdr>
        </w:div>
        <w:div w:id="443576715">
          <w:marLeft w:val="0"/>
          <w:marRight w:val="0"/>
          <w:marTop w:val="0"/>
          <w:marBottom w:val="60"/>
          <w:divBdr>
            <w:top w:val="none" w:sz="0" w:space="0" w:color="auto"/>
            <w:left w:val="none" w:sz="0" w:space="0" w:color="auto"/>
            <w:bottom w:val="none" w:sz="0" w:space="0" w:color="auto"/>
            <w:right w:val="none" w:sz="0" w:space="0" w:color="auto"/>
          </w:divBdr>
        </w:div>
      </w:divsChild>
    </w:div>
    <w:div w:id="33776964">
      <w:bodyDiv w:val="1"/>
      <w:marLeft w:val="0"/>
      <w:marRight w:val="0"/>
      <w:marTop w:val="0"/>
      <w:marBottom w:val="0"/>
      <w:divBdr>
        <w:top w:val="none" w:sz="0" w:space="0" w:color="auto"/>
        <w:left w:val="none" w:sz="0" w:space="0" w:color="auto"/>
        <w:bottom w:val="none" w:sz="0" w:space="0" w:color="auto"/>
        <w:right w:val="none" w:sz="0" w:space="0" w:color="auto"/>
      </w:divBdr>
    </w:div>
    <w:div w:id="127556343">
      <w:bodyDiv w:val="1"/>
      <w:marLeft w:val="0"/>
      <w:marRight w:val="0"/>
      <w:marTop w:val="0"/>
      <w:marBottom w:val="0"/>
      <w:divBdr>
        <w:top w:val="none" w:sz="0" w:space="0" w:color="auto"/>
        <w:left w:val="none" w:sz="0" w:space="0" w:color="auto"/>
        <w:bottom w:val="none" w:sz="0" w:space="0" w:color="auto"/>
        <w:right w:val="none" w:sz="0" w:space="0" w:color="auto"/>
      </w:divBdr>
    </w:div>
    <w:div w:id="224076018">
      <w:bodyDiv w:val="1"/>
      <w:marLeft w:val="0"/>
      <w:marRight w:val="0"/>
      <w:marTop w:val="0"/>
      <w:marBottom w:val="0"/>
      <w:divBdr>
        <w:top w:val="none" w:sz="0" w:space="0" w:color="auto"/>
        <w:left w:val="none" w:sz="0" w:space="0" w:color="auto"/>
        <w:bottom w:val="none" w:sz="0" w:space="0" w:color="auto"/>
        <w:right w:val="none" w:sz="0" w:space="0" w:color="auto"/>
      </w:divBdr>
    </w:div>
    <w:div w:id="308287568">
      <w:bodyDiv w:val="1"/>
      <w:marLeft w:val="0"/>
      <w:marRight w:val="0"/>
      <w:marTop w:val="0"/>
      <w:marBottom w:val="0"/>
      <w:divBdr>
        <w:top w:val="none" w:sz="0" w:space="0" w:color="auto"/>
        <w:left w:val="none" w:sz="0" w:space="0" w:color="auto"/>
        <w:bottom w:val="none" w:sz="0" w:space="0" w:color="auto"/>
        <w:right w:val="none" w:sz="0" w:space="0" w:color="auto"/>
      </w:divBdr>
    </w:div>
    <w:div w:id="377776777">
      <w:bodyDiv w:val="1"/>
      <w:marLeft w:val="0"/>
      <w:marRight w:val="0"/>
      <w:marTop w:val="0"/>
      <w:marBottom w:val="0"/>
      <w:divBdr>
        <w:top w:val="none" w:sz="0" w:space="0" w:color="auto"/>
        <w:left w:val="none" w:sz="0" w:space="0" w:color="auto"/>
        <w:bottom w:val="none" w:sz="0" w:space="0" w:color="auto"/>
        <w:right w:val="none" w:sz="0" w:space="0" w:color="auto"/>
      </w:divBdr>
      <w:divsChild>
        <w:div w:id="500971978">
          <w:marLeft w:val="0"/>
          <w:marRight w:val="0"/>
          <w:marTop w:val="0"/>
          <w:marBottom w:val="60"/>
          <w:divBdr>
            <w:top w:val="none" w:sz="0" w:space="0" w:color="auto"/>
            <w:left w:val="none" w:sz="0" w:space="0" w:color="auto"/>
            <w:bottom w:val="none" w:sz="0" w:space="0" w:color="auto"/>
            <w:right w:val="none" w:sz="0" w:space="0" w:color="auto"/>
          </w:divBdr>
        </w:div>
        <w:div w:id="742993844">
          <w:marLeft w:val="0"/>
          <w:marRight w:val="0"/>
          <w:marTop w:val="0"/>
          <w:marBottom w:val="60"/>
          <w:divBdr>
            <w:top w:val="none" w:sz="0" w:space="0" w:color="auto"/>
            <w:left w:val="none" w:sz="0" w:space="0" w:color="auto"/>
            <w:bottom w:val="none" w:sz="0" w:space="0" w:color="auto"/>
            <w:right w:val="none" w:sz="0" w:space="0" w:color="auto"/>
          </w:divBdr>
        </w:div>
      </w:divsChild>
    </w:div>
    <w:div w:id="534081687">
      <w:bodyDiv w:val="1"/>
      <w:marLeft w:val="0"/>
      <w:marRight w:val="0"/>
      <w:marTop w:val="0"/>
      <w:marBottom w:val="0"/>
      <w:divBdr>
        <w:top w:val="none" w:sz="0" w:space="0" w:color="auto"/>
        <w:left w:val="none" w:sz="0" w:space="0" w:color="auto"/>
        <w:bottom w:val="none" w:sz="0" w:space="0" w:color="auto"/>
        <w:right w:val="none" w:sz="0" w:space="0" w:color="auto"/>
      </w:divBdr>
    </w:div>
    <w:div w:id="547306528">
      <w:bodyDiv w:val="1"/>
      <w:marLeft w:val="0"/>
      <w:marRight w:val="0"/>
      <w:marTop w:val="0"/>
      <w:marBottom w:val="0"/>
      <w:divBdr>
        <w:top w:val="none" w:sz="0" w:space="0" w:color="auto"/>
        <w:left w:val="none" w:sz="0" w:space="0" w:color="auto"/>
        <w:bottom w:val="none" w:sz="0" w:space="0" w:color="auto"/>
        <w:right w:val="none" w:sz="0" w:space="0" w:color="auto"/>
      </w:divBdr>
    </w:div>
    <w:div w:id="648290642">
      <w:bodyDiv w:val="1"/>
      <w:marLeft w:val="0"/>
      <w:marRight w:val="0"/>
      <w:marTop w:val="0"/>
      <w:marBottom w:val="0"/>
      <w:divBdr>
        <w:top w:val="none" w:sz="0" w:space="0" w:color="auto"/>
        <w:left w:val="none" w:sz="0" w:space="0" w:color="auto"/>
        <w:bottom w:val="none" w:sz="0" w:space="0" w:color="auto"/>
        <w:right w:val="none" w:sz="0" w:space="0" w:color="auto"/>
      </w:divBdr>
    </w:div>
    <w:div w:id="657612692">
      <w:bodyDiv w:val="1"/>
      <w:marLeft w:val="0"/>
      <w:marRight w:val="0"/>
      <w:marTop w:val="0"/>
      <w:marBottom w:val="0"/>
      <w:divBdr>
        <w:top w:val="none" w:sz="0" w:space="0" w:color="auto"/>
        <w:left w:val="none" w:sz="0" w:space="0" w:color="auto"/>
        <w:bottom w:val="none" w:sz="0" w:space="0" w:color="auto"/>
        <w:right w:val="none" w:sz="0" w:space="0" w:color="auto"/>
      </w:divBdr>
      <w:divsChild>
        <w:div w:id="1855611372">
          <w:marLeft w:val="0"/>
          <w:marRight w:val="0"/>
          <w:marTop w:val="0"/>
          <w:marBottom w:val="60"/>
          <w:divBdr>
            <w:top w:val="none" w:sz="0" w:space="0" w:color="auto"/>
            <w:left w:val="none" w:sz="0" w:space="0" w:color="auto"/>
            <w:bottom w:val="none" w:sz="0" w:space="0" w:color="auto"/>
            <w:right w:val="none" w:sz="0" w:space="0" w:color="auto"/>
          </w:divBdr>
        </w:div>
        <w:div w:id="696539719">
          <w:marLeft w:val="0"/>
          <w:marRight w:val="0"/>
          <w:marTop w:val="0"/>
          <w:marBottom w:val="60"/>
          <w:divBdr>
            <w:top w:val="none" w:sz="0" w:space="0" w:color="auto"/>
            <w:left w:val="none" w:sz="0" w:space="0" w:color="auto"/>
            <w:bottom w:val="none" w:sz="0" w:space="0" w:color="auto"/>
            <w:right w:val="none" w:sz="0" w:space="0" w:color="auto"/>
          </w:divBdr>
        </w:div>
      </w:divsChild>
    </w:div>
    <w:div w:id="658575392">
      <w:bodyDiv w:val="1"/>
      <w:marLeft w:val="0"/>
      <w:marRight w:val="0"/>
      <w:marTop w:val="0"/>
      <w:marBottom w:val="0"/>
      <w:divBdr>
        <w:top w:val="none" w:sz="0" w:space="0" w:color="auto"/>
        <w:left w:val="none" w:sz="0" w:space="0" w:color="auto"/>
        <w:bottom w:val="none" w:sz="0" w:space="0" w:color="auto"/>
        <w:right w:val="none" w:sz="0" w:space="0" w:color="auto"/>
      </w:divBdr>
      <w:divsChild>
        <w:div w:id="645475688">
          <w:marLeft w:val="0"/>
          <w:marRight w:val="0"/>
          <w:marTop w:val="0"/>
          <w:marBottom w:val="60"/>
          <w:divBdr>
            <w:top w:val="none" w:sz="0" w:space="0" w:color="auto"/>
            <w:left w:val="none" w:sz="0" w:space="0" w:color="auto"/>
            <w:bottom w:val="none" w:sz="0" w:space="0" w:color="auto"/>
            <w:right w:val="none" w:sz="0" w:space="0" w:color="auto"/>
          </w:divBdr>
        </w:div>
        <w:div w:id="2074042730">
          <w:marLeft w:val="0"/>
          <w:marRight w:val="0"/>
          <w:marTop w:val="0"/>
          <w:marBottom w:val="60"/>
          <w:divBdr>
            <w:top w:val="none" w:sz="0" w:space="0" w:color="auto"/>
            <w:left w:val="none" w:sz="0" w:space="0" w:color="auto"/>
            <w:bottom w:val="none" w:sz="0" w:space="0" w:color="auto"/>
            <w:right w:val="none" w:sz="0" w:space="0" w:color="auto"/>
          </w:divBdr>
        </w:div>
        <w:div w:id="1299262436">
          <w:marLeft w:val="0"/>
          <w:marRight w:val="0"/>
          <w:marTop w:val="0"/>
          <w:marBottom w:val="60"/>
          <w:divBdr>
            <w:top w:val="none" w:sz="0" w:space="0" w:color="auto"/>
            <w:left w:val="none" w:sz="0" w:space="0" w:color="auto"/>
            <w:bottom w:val="none" w:sz="0" w:space="0" w:color="auto"/>
            <w:right w:val="none" w:sz="0" w:space="0" w:color="auto"/>
          </w:divBdr>
        </w:div>
        <w:div w:id="1574272489">
          <w:marLeft w:val="0"/>
          <w:marRight w:val="0"/>
          <w:marTop w:val="0"/>
          <w:marBottom w:val="60"/>
          <w:divBdr>
            <w:top w:val="none" w:sz="0" w:space="0" w:color="auto"/>
            <w:left w:val="none" w:sz="0" w:space="0" w:color="auto"/>
            <w:bottom w:val="none" w:sz="0" w:space="0" w:color="auto"/>
            <w:right w:val="none" w:sz="0" w:space="0" w:color="auto"/>
          </w:divBdr>
        </w:div>
        <w:div w:id="10373857">
          <w:marLeft w:val="0"/>
          <w:marRight w:val="0"/>
          <w:marTop w:val="0"/>
          <w:marBottom w:val="60"/>
          <w:divBdr>
            <w:top w:val="none" w:sz="0" w:space="0" w:color="auto"/>
            <w:left w:val="none" w:sz="0" w:space="0" w:color="auto"/>
            <w:bottom w:val="none" w:sz="0" w:space="0" w:color="auto"/>
            <w:right w:val="none" w:sz="0" w:space="0" w:color="auto"/>
          </w:divBdr>
        </w:div>
        <w:div w:id="652224332">
          <w:marLeft w:val="0"/>
          <w:marRight w:val="0"/>
          <w:marTop w:val="0"/>
          <w:marBottom w:val="60"/>
          <w:divBdr>
            <w:top w:val="none" w:sz="0" w:space="0" w:color="auto"/>
            <w:left w:val="none" w:sz="0" w:space="0" w:color="auto"/>
            <w:bottom w:val="none" w:sz="0" w:space="0" w:color="auto"/>
            <w:right w:val="none" w:sz="0" w:space="0" w:color="auto"/>
          </w:divBdr>
        </w:div>
        <w:div w:id="543949578">
          <w:marLeft w:val="0"/>
          <w:marRight w:val="0"/>
          <w:marTop w:val="0"/>
          <w:marBottom w:val="60"/>
          <w:divBdr>
            <w:top w:val="none" w:sz="0" w:space="0" w:color="auto"/>
            <w:left w:val="none" w:sz="0" w:space="0" w:color="auto"/>
            <w:bottom w:val="none" w:sz="0" w:space="0" w:color="auto"/>
            <w:right w:val="none" w:sz="0" w:space="0" w:color="auto"/>
          </w:divBdr>
        </w:div>
      </w:divsChild>
    </w:div>
    <w:div w:id="669452481">
      <w:bodyDiv w:val="1"/>
      <w:marLeft w:val="0"/>
      <w:marRight w:val="0"/>
      <w:marTop w:val="0"/>
      <w:marBottom w:val="0"/>
      <w:divBdr>
        <w:top w:val="none" w:sz="0" w:space="0" w:color="auto"/>
        <w:left w:val="none" w:sz="0" w:space="0" w:color="auto"/>
        <w:bottom w:val="none" w:sz="0" w:space="0" w:color="auto"/>
        <w:right w:val="none" w:sz="0" w:space="0" w:color="auto"/>
      </w:divBdr>
    </w:div>
    <w:div w:id="863634314">
      <w:bodyDiv w:val="1"/>
      <w:marLeft w:val="0"/>
      <w:marRight w:val="0"/>
      <w:marTop w:val="0"/>
      <w:marBottom w:val="0"/>
      <w:divBdr>
        <w:top w:val="none" w:sz="0" w:space="0" w:color="auto"/>
        <w:left w:val="none" w:sz="0" w:space="0" w:color="auto"/>
        <w:bottom w:val="none" w:sz="0" w:space="0" w:color="auto"/>
        <w:right w:val="none" w:sz="0" w:space="0" w:color="auto"/>
      </w:divBdr>
    </w:div>
    <w:div w:id="895553380">
      <w:bodyDiv w:val="1"/>
      <w:marLeft w:val="0"/>
      <w:marRight w:val="0"/>
      <w:marTop w:val="0"/>
      <w:marBottom w:val="0"/>
      <w:divBdr>
        <w:top w:val="none" w:sz="0" w:space="0" w:color="auto"/>
        <w:left w:val="none" w:sz="0" w:space="0" w:color="auto"/>
        <w:bottom w:val="none" w:sz="0" w:space="0" w:color="auto"/>
        <w:right w:val="none" w:sz="0" w:space="0" w:color="auto"/>
      </w:divBdr>
    </w:div>
    <w:div w:id="978654240">
      <w:bodyDiv w:val="1"/>
      <w:marLeft w:val="0"/>
      <w:marRight w:val="0"/>
      <w:marTop w:val="0"/>
      <w:marBottom w:val="0"/>
      <w:divBdr>
        <w:top w:val="none" w:sz="0" w:space="0" w:color="auto"/>
        <w:left w:val="none" w:sz="0" w:space="0" w:color="auto"/>
        <w:bottom w:val="none" w:sz="0" w:space="0" w:color="auto"/>
        <w:right w:val="none" w:sz="0" w:space="0" w:color="auto"/>
      </w:divBdr>
    </w:div>
    <w:div w:id="1003701686">
      <w:bodyDiv w:val="1"/>
      <w:marLeft w:val="0"/>
      <w:marRight w:val="0"/>
      <w:marTop w:val="0"/>
      <w:marBottom w:val="0"/>
      <w:divBdr>
        <w:top w:val="none" w:sz="0" w:space="0" w:color="auto"/>
        <w:left w:val="none" w:sz="0" w:space="0" w:color="auto"/>
        <w:bottom w:val="none" w:sz="0" w:space="0" w:color="auto"/>
        <w:right w:val="none" w:sz="0" w:space="0" w:color="auto"/>
      </w:divBdr>
    </w:div>
    <w:div w:id="1138065093">
      <w:bodyDiv w:val="1"/>
      <w:marLeft w:val="0"/>
      <w:marRight w:val="0"/>
      <w:marTop w:val="0"/>
      <w:marBottom w:val="0"/>
      <w:divBdr>
        <w:top w:val="none" w:sz="0" w:space="0" w:color="auto"/>
        <w:left w:val="none" w:sz="0" w:space="0" w:color="auto"/>
        <w:bottom w:val="none" w:sz="0" w:space="0" w:color="auto"/>
        <w:right w:val="none" w:sz="0" w:space="0" w:color="auto"/>
      </w:divBdr>
    </w:div>
    <w:div w:id="1159494590">
      <w:bodyDiv w:val="1"/>
      <w:marLeft w:val="0"/>
      <w:marRight w:val="0"/>
      <w:marTop w:val="0"/>
      <w:marBottom w:val="0"/>
      <w:divBdr>
        <w:top w:val="none" w:sz="0" w:space="0" w:color="auto"/>
        <w:left w:val="none" w:sz="0" w:space="0" w:color="auto"/>
        <w:bottom w:val="none" w:sz="0" w:space="0" w:color="auto"/>
        <w:right w:val="none" w:sz="0" w:space="0" w:color="auto"/>
      </w:divBdr>
    </w:div>
    <w:div w:id="1212687658">
      <w:bodyDiv w:val="1"/>
      <w:marLeft w:val="0"/>
      <w:marRight w:val="0"/>
      <w:marTop w:val="0"/>
      <w:marBottom w:val="0"/>
      <w:divBdr>
        <w:top w:val="none" w:sz="0" w:space="0" w:color="auto"/>
        <w:left w:val="none" w:sz="0" w:space="0" w:color="auto"/>
        <w:bottom w:val="none" w:sz="0" w:space="0" w:color="auto"/>
        <w:right w:val="none" w:sz="0" w:space="0" w:color="auto"/>
      </w:divBdr>
    </w:div>
    <w:div w:id="1283532643">
      <w:bodyDiv w:val="1"/>
      <w:marLeft w:val="0"/>
      <w:marRight w:val="0"/>
      <w:marTop w:val="0"/>
      <w:marBottom w:val="0"/>
      <w:divBdr>
        <w:top w:val="none" w:sz="0" w:space="0" w:color="auto"/>
        <w:left w:val="none" w:sz="0" w:space="0" w:color="auto"/>
        <w:bottom w:val="none" w:sz="0" w:space="0" w:color="auto"/>
        <w:right w:val="none" w:sz="0" w:space="0" w:color="auto"/>
      </w:divBdr>
      <w:divsChild>
        <w:div w:id="713457353">
          <w:marLeft w:val="0"/>
          <w:marRight w:val="0"/>
          <w:marTop w:val="0"/>
          <w:marBottom w:val="60"/>
          <w:divBdr>
            <w:top w:val="none" w:sz="0" w:space="0" w:color="auto"/>
            <w:left w:val="none" w:sz="0" w:space="0" w:color="auto"/>
            <w:bottom w:val="none" w:sz="0" w:space="0" w:color="auto"/>
            <w:right w:val="none" w:sz="0" w:space="0" w:color="auto"/>
          </w:divBdr>
        </w:div>
        <w:div w:id="917252356">
          <w:marLeft w:val="0"/>
          <w:marRight w:val="0"/>
          <w:marTop w:val="0"/>
          <w:marBottom w:val="60"/>
          <w:divBdr>
            <w:top w:val="none" w:sz="0" w:space="0" w:color="auto"/>
            <w:left w:val="none" w:sz="0" w:space="0" w:color="auto"/>
            <w:bottom w:val="none" w:sz="0" w:space="0" w:color="auto"/>
            <w:right w:val="none" w:sz="0" w:space="0" w:color="auto"/>
          </w:divBdr>
        </w:div>
        <w:div w:id="334310722">
          <w:marLeft w:val="0"/>
          <w:marRight w:val="0"/>
          <w:marTop w:val="0"/>
          <w:marBottom w:val="60"/>
          <w:divBdr>
            <w:top w:val="none" w:sz="0" w:space="0" w:color="auto"/>
            <w:left w:val="none" w:sz="0" w:space="0" w:color="auto"/>
            <w:bottom w:val="none" w:sz="0" w:space="0" w:color="auto"/>
            <w:right w:val="none" w:sz="0" w:space="0" w:color="auto"/>
          </w:divBdr>
        </w:div>
      </w:divsChild>
    </w:div>
    <w:div w:id="1326130141">
      <w:bodyDiv w:val="1"/>
      <w:marLeft w:val="0"/>
      <w:marRight w:val="0"/>
      <w:marTop w:val="0"/>
      <w:marBottom w:val="0"/>
      <w:divBdr>
        <w:top w:val="none" w:sz="0" w:space="0" w:color="auto"/>
        <w:left w:val="none" w:sz="0" w:space="0" w:color="auto"/>
        <w:bottom w:val="none" w:sz="0" w:space="0" w:color="auto"/>
        <w:right w:val="none" w:sz="0" w:space="0" w:color="auto"/>
      </w:divBdr>
    </w:div>
    <w:div w:id="1341735052">
      <w:bodyDiv w:val="1"/>
      <w:marLeft w:val="0"/>
      <w:marRight w:val="0"/>
      <w:marTop w:val="0"/>
      <w:marBottom w:val="0"/>
      <w:divBdr>
        <w:top w:val="none" w:sz="0" w:space="0" w:color="auto"/>
        <w:left w:val="none" w:sz="0" w:space="0" w:color="auto"/>
        <w:bottom w:val="none" w:sz="0" w:space="0" w:color="auto"/>
        <w:right w:val="none" w:sz="0" w:space="0" w:color="auto"/>
      </w:divBdr>
    </w:div>
    <w:div w:id="1352687022">
      <w:bodyDiv w:val="1"/>
      <w:marLeft w:val="0"/>
      <w:marRight w:val="0"/>
      <w:marTop w:val="0"/>
      <w:marBottom w:val="0"/>
      <w:divBdr>
        <w:top w:val="none" w:sz="0" w:space="0" w:color="auto"/>
        <w:left w:val="none" w:sz="0" w:space="0" w:color="auto"/>
        <w:bottom w:val="none" w:sz="0" w:space="0" w:color="auto"/>
        <w:right w:val="none" w:sz="0" w:space="0" w:color="auto"/>
      </w:divBdr>
    </w:div>
    <w:div w:id="1463503255">
      <w:bodyDiv w:val="1"/>
      <w:marLeft w:val="0"/>
      <w:marRight w:val="0"/>
      <w:marTop w:val="0"/>
      <w:marBottom w:val="0"/>
      <w:divBdr>
        <w:top w:val="none" w:sz="0" w:space="0" w:color="auto"/>
        <w:left w:val="none" w:sz="0" w:space="0" w:color="auto"/>
        <w:bottom w:val="none" w:sz="0" w:space="0" w:color="auto"/>
        <w:right w:val="none" w:sz="0" w:space="0" w:color="auto"/>
      </w:divBdr>
    </w:div>
    <w:div w:id="1473134521">
      <w:bodyDiv w:val="1"/>
      <w:marLeft w:val="0"/>
      <w:marRight w:val="0"/>
      <w:marTop w:val="0"/>
      <w:marBottom w:val="0"/>
      <w:divBdr>
        <w:top w:val="none" w:sz="0" w:space="0" w:color="auto"/>
        <w:left w:val="none" w:sz="0" w:space="0" w:color="auto"/>
        <w:bottom w:val="none" w:sz="0" w:space="0" w:color="auto"/>
        <w:right w:val="none" w:sz="0" w:space="0" w:color="auto"/>
      </w:divBdr>
      <w:divsChild>
        <w:div w:id="2139519234">
          <w:marLeft w:val="0"/>
          <w:marRight w:val="0"/>
          <w:marTop w:val="0"/>
          <w:marBottom w:val="60"/>
          <w:divBdr>
            <w:top w:val="none" w:sz="0" w:space="0" w:color="auto"/>
            <w:left w:val="none" w:sz="0" w:space="0" w:color="auto"/>
            <w:bottom w:val="none" w:sz="0" w:space="0" w:color="auto"/>
            <w:right w:val="none" w:sz="0" w:space="0" w:color="auto"/>
          </w:divBdr>
        </w:div>
        <w:div w:id="1523670935">
          <w:marLeft w:val="0"/>
          <w:marRight w:val="0"/>
          <w:marTop w:val="0"/>
          <w:marBottom w:val="60"/>
          <w:divBdr>
            <w:top w:val="none" w:sz="0" w:space="0" w:color="auto"/>
            <w:left w:val="none" w:sz="0" w:space="0" w:color="auto"/>
            <w:bottom w:val="none" w:sz="0" w:space="0" w:color="auto"/>
            <w:right w:val="none" w:sz="0" w:space="0" w:color="auto"/>
          </w:divBdr>
        </w:div>
      </w:divsChild>
    </w:div>
    <w:div w:id="1519461099">
      <w:bodyDiv w:val="1"/>
      <w:marLeft w:val="0"/>
      <w:marRight w:val="0"/>
      <w:marTop w:val="0"/>
      <w:marBottom w:val="0"/>
      <w:divBdr>
        <w:top w:val="none" w:sz="0" w:space="0" w:color="auto"/>
        <w:left w:val="none" w:sz="0" w:space="0" w:color="auto"/>
        <w:bottom w:val="none" w:sz="0" w:space="0" w:color="auto"/>
        <w:right w:val="none" w:sz="0" w:space="0" w:color="auto"/>
      </w:divBdr>
    </w:div>
    <w:div w:id="1651787206">
      <w:bodyDiv w:val="1"/>
      <w:marLeft w:val="0"/>
      <w:marRight w:val="0"/>
      <w:marTop w:val="0"/>
      <w:marBottom w:val="0"/>
      <w:divBdr>
        <w:top w:val="none" w:sz="0" w:space="0" w:color="auto"/>
        <w:left w:val="none" w:sz="0" w:space="0" w:color="auto"/>
        <w:bottom w:val="none" w:sz="0" w:space="0" w:color="auto"/>
        <w:right w:val="none" w:sz="0" w:space="0" w:color="auto"/>
      </w:divBdr>
    </w:div>
    <w:div w:id="1662657782">
      <w:bodyDiv w:val="1"/>
      <w:marLeft w:val="0"/>
      <w:marRight w:val="0"/>
      <w:marTop w:val="0"/>
      <w:marBottom w:val="0"/>
      <w:divBdr>
        <w:top w:val="none" w:sz="0" w:space="0" w:color="auto"/>
        <w:left w:val="none" w:sz="0" w:space="0" w:color="auto"/>
        <w:bottom w:val="none" w:sz="0" w:space="0" w:color="auto"/>
        <w:right w:val="none" w:sz="0" w:space="0" w:color="auto"/>
      </w:divBdr>
    </w:div>
    <w:div w:id="1712682275">
      <w:bodyDiv w:val="1"/>
      <w:marLeft w:val="0"/>
      <w:marRight w:val="0"/>
      <w:marTop w:val="0"/>
      <w:marBottom w:val="0"/>
      <w:divBdr>
        <w:top w:val="none" w:sz="0" w:space="0" w:color="auto"/>
        <w:left w:val="none" w:sz="0" w:space="0" w:color="auto"/>
        <w:bottom w:val="none" w:sz="0" w:space="0" w:color="auto"/>
        <w:right w:val="none" w:sz="0" w:space="0" w:color="auto"/>
      </w:divBdr>
    </w:div>
    <w:div w:id="1741438349">
      <w:bodyDiv w:val="1"/>
      <w:marLeft w:val="0"/>
      <w:marRight w:val="0"/>
      <w:marTop w:val="0"/>
      <w:marBottom w:val="0"/>
      <w:divBdr>
        <w:top w:val="none" w:sz="0" w:space="0" w:color="auto"/>
        <w:left w:val="none" w:sz="0" w:space="0" w:color="auto"/>
        <w:bottom w:val="none" w:sz="0" w:space="0" w:color="auto"/>
        <w:right w:val="none" w:sz="0" w:space="0" w:color="auto"/>
      </w:divBdr>
    </w:div>
    <w:div w:id="1790666054">
      <w:bodyDiv w:val="1"/>
      <w:marLeft w:val="0"/>
      <w:marRight w:val="0"/>
      <w:marTop w:val="0"/>
      <w:marBottom w:val="0"/>
      <w:divBdr>
        <w:top w:val="none" w:sz="0" w:space="0" w:color="auto"/>
        <w:left w:val="none" w:sz="0" w:space="0" w:color="auto"/>
        <w:bottom w:val="none" w:sz="0" w:space="0" w:color="auto"/>
        <w:right w:val="none" w:sz="0" w:space="0" w:color="auto"/>
      </w:divBdr>
    </w:div>
    <w:div w:id="1791320483">
      <w:bodyDiv w:val="1"/>
      <w:marLeft w:val="0"/>
      <w:marRight w:val="0"/>
      <w:marTop w:val="0"/>
      <w:marBottom w:val="0"/>
      <w:divBdr>
        <w:top w:val="none" w:sz="0" w:space="0" w:color="auto"/>
        <w:left w:val="none" w:sz="0" w:space="0" w:color="auto"/>
        <w:bottom w:val="none" w:sz="0" w:space="0" w:color="auto"/>
        <w:right w:val="none" w:sz="0" w:space="0" w:color="auto"/>
      </w:divBdr>
    </w:div>
    <w:div w:id="1858502002">
      <w:bodyDiv w:val="1"/>
      <w:marLeft w:val="0"/>
      <w:marRight w:val="0"/>
      <w:marTop w:val="0"/>
      <w:marBottom w:val="0"/>
      <w:divBdr>
        <w:top w:val="none" w:sz="0" w:space="0" w:color="auto"/>
        <w:left w:val="none" w:sz="0" w:space="0" w:color="auto"/>
        <w:bottom w:val="none" w:sz="0" w:space="0" w:color="auto"/>
        <w:right w:val="none" w:sz="0" w:space="0" w:color="auto"/>
      </w:divBdr>
    </w:div>
    <w:div w:id="1902641899">
      <w:bodyDiv w:val="1"/>
      <w:marLeft w:val="0"/>
      <w:marRight w:val="0"/>
      <w:marTop w:val="0"/>
      <w:marBottom w:val="0"/>
      <w:divBdr>
        <w:top w:val="none" w:sz="0" w:space="0" w:color="auto"/>
        <w:left w:val="none" w:sz="0" w:space="0" w:color="auto"/>
        <w:bottom w:val="none" w:sz="0" w:space="0" w:color="auto"/>
        <w:right w:val="none" w:sz="0" w:space="0" w:color="auto"/>
      </w:divBdr>
    </w:div>
    <w:div w:id="1922374074">
      <w:bodyDiv w:val="1"/>
      <w:marLeft w:val="0"/>
      <w:marRight w:val="0"/>
      <w:marTop w:val="0"/>
      <w:marBottom w:val="0"/>
      <w:divBdr>
        <w:top w:val="none" w:sz="0" w:space="0" w:color="auto"/>
        <w:left w:val="none" w:sz="0" w:space="0" w:color="auto"/>
        <w:bottom w:val="none" w:sz="0" w:space="0" w:color="auto"/>
        <w:right w:val="none" w:sz="0" w:space="0" w:color="auto"/>
      </w:divBdr>
    </w:div>
    <w:div w:id="1932813929">
      <w:bodyDiv w:val="1"/>
      <w:marLeft w:val="0"/>
      <w:marRight w:val="0"/>
      <w:marTop w:val="0"/>
      <w:marBottom w:val="0"/>
      <w:divBdr>
        <w:top w:val="none" w:sz="0" w:space="0" w:color="auto"/>
        <w:left w:val="none" w:sz="0" w:space="0" w:color="auto"/>
        <w:bottom w:val="none" w:sz="0" w:space="0" w:color="auto"/>
        <w:right w:val="none" w:sz="0" w:space="0" w:color="auto"/>
      </w:divBdr>
    </w:div>
    <w:div w:id="1981691961">
      <w:bodyDiv w:val="1"/>
      <w:marLeft w:val="0"/>
      <w:marRight w:val="0"/>
      <w:marTop w:val="0"/>
      <w:marBottom w:val="0"/>
      <w:divBdr>
        <w:top w:val="none" w:sz="0" w:space="0" w:color="auto"/>
        <w:left w:val="none" w:sz="0" w:space="0" w:color="auto"/>
        <w:bottom w:val="none" w:sz="0" w:space="0" w:color="auto"/>
        <w:right w:val="none" w:sz="0" w:space="0" w:color="auto"/>
      </w:divBdr>
    </w:div>
    <w:div w:id="2029521278">
      <w:bodyDiv w:val="1"/>
      <w:marLeft w:val="0"/>
      <w:marRight w:val="0"/>
      <w:marTop w:val="0"/>
      <w:marBottom w:val="0"/>
      <w:divBdr>
        <w:top w:val="none" w:sz="0" w:space="0" w:color="auto"/>
        <w:left w:val="none" w:sz="0" w:space="0" w:color="auto"/>
        <w:bottom w:val="none" w:sz="0" w:space="0" w:color="auto"/>
        <w:right w:val="none" w:sz="0" w:space="0" w:color="auto"/>
      </w:divBdr>
      <w:divsChild>
        <w:div w:id="1022321036">
          <w:marLeft w:val="0"/>
          <w:marRight w:val="0"/>
          <w:marTop w:val="0"/>
          <w:marBottom w:val="60"/>
          <w:divBdr>
            <w:top w:val="none" w:sz="0" w:space="0" w:color="auto"/>
            <w:left w:val="none" w:sz="0" w:space="0" w:color="auto"/>
            <w:bottom w:val="none" w:sz="0" w:space="0" w:color="auto"/>
            <w:right w:val="none" w:sz="0" w:space="0" w:color="auto"/>
          </w:divBdr>
        </w:div>
        <w:div w:id="1277178528">
          <w:marLeft w:val="0"/>
          <w:marRight w:val="0"/>
          <w:marTop w:val="0"/>
          <w:marBottom w:val="60"/>
          <w:divBdr>
            <w:top w:val="none" w:sz="0" w:space="0" w:color="auto"/>
            <w:left w:val="none" w:sz="0" w:space="0" w:color="auto"/>
            <w:bottom w:val="none" w:sz="0" w:space="0" w:color="auto"/>
            <w:right w:val="none" w:sz="0" w:space="0" w:color="auto"/>
          </w:divBdr>
        </w:div>
        <w:div w:id="1622953171">
          <w:marLeft w:val="0"/>
          <w:marRight w:val="0"/>
          <w:marTop w:val="0"/>
          <w:marBottom w:val="60"/>
          <w:divBdr>
            <w:top w:val="none" w:sz="0" w:space="0" w:color="auto"/>
            <w:left w:val="none" w:sz="0" w:space="0" w:color="auto"/>
            <w:bottom w:val="none" w:sz="0" w:space="0" w:color="auto"/>
            <w:right w:val="none" w:sz="0" w:space="0" w:color="auto"/>
          </w:divBdr>
        </w:div>
        <w:div w:id="1287274387">
          <w:marLeft w:val="0"/>
          <w:marRight w:val="0"/>
          <w:marTop w:val="0"/>
          <w:marBottom w:val="60"/>
          <w:divBdr>
            <w:top w:val="none" w:sz="0" w:space="0" w:color="auto"/>
            <w:left w:val="none" w:sz="0" w:space="0" w:color="auto"/>
            <w:bottom w:val="none" w:sz="0" w:space="0" w:color="auto"/>
            <w:right w:val="none" w:sz="0" w:space="0" w:color="auto"/>
          </w:divBdr>
        </w:div>
        <w:div w:id="80296419">
          <w:marLeft w:val="0"/>
          <w:marRight w:val="0"/>
          <w:marTop w:val="0"/>
          <w:marBottom w:val="60"/>
          <w:divBdr>
            <w:top w:val="none" w:sz="0" w:space="0" w:color="auto"/>
            <w:left w:val="none" w:sz="0" w:space="0" w:color="auto"/>
            <w:bottom w:val="none" w:sz="0" w:space="0" w:color="auto"/>
            <w:right w:val="none" w:sz="0" w:space="0" w:color="auto"/>
          </w:divBdr>
        </w:div>
        <w:div w:id="1322276229">
          <w:marLeft w:val="0"/>
          <w:marRight w:val="0"/>
          <w:marTop w:val="0"/>
          <w:marBottom w:val="60"/>
          <w:divBdr>
            <w:top w:val="none" w:sz="0" w:space="0" w:color="auto"/>
            <w:left w:val="none" w:sz="0" w:space="0" w:color="auto"/>
            <w:bottom w:val="none" w:sz="0" w:space="0" w:color="auto"/>
            <w:right w:val="none" w:sz="0" w:space="0" w:color="auto"/>
          </w:divBdr>
        </w:div>
      </w:divsChild>
    </w:div>
    <w:div w:id="2062056199">
      <w:bodyDiv w:val="1"/>
      <w:marLeft w:val="0"/>
      <w:marRight w:val="0"/>
      <w:marTop w:val="0"/>
      <w:marBottom w:val="0"/>
      <w:divBdr>
        <w:top w:val="none" w:sz="0" w:space="0" w:color="auto"/>
        <w:left w:val="none" w:sz="0" w:space="0" w:color="auto"/>
        <w:bottom w:val="none" w:sz="0" w:space="0" w:color="auto"/>
        <w:right w:val="none" w:sz="0" w:space="0" w:color="auto"/>
      </w:divBdr>
    </w:div>
    <w:div w:id="2093500291">
      <w:bodyDiv w:val="1"/>
      <w:marLeft w:val="0"/>
      <w:marRight w:val="0"/>
      <w:marTop w:val="0"/>
      <w:marBottom w:val="0"/>
      <w:divBdr>
        <w:top w:val="none" w:sz="0" w:space="0" w:color="auto"/>
        <w:left w:val="none" w:sz="0" w:space="0" w:color="auto"/>
        <w:bottom w:val="none" w:sz="0" w:space="0" w:color="auto"/>
        <w:right w:val="none" w:sz="0" w:space="0" w:color="auto"/>
      </w:divBdr>
    </w:div>
    <w:div w:id="2100367963">
      <w:bodyDiv w:val="1"/>
      <w:marLeft w:val="0"/>
      <w:marRight w:val="0"/>
      <w:marTop w:val="0"/>
      <w:marBottom w:val="0"/>
      <w:divBdr>
        <w:top w:val="none" w:sz="0" w:space="0" w:color="auto"/>
        <w:left w:val="none" w:sz="0" w:space="0" w:color="auto"/>
        <w:bottom w:val="none" w:sz="0" w:space="0" w:color="auto"/>
        <w:right w:val="none" w:sz="0" w:space="0" w:color="auto"/>
      </w:divBdr>
    </w:div>
    <w:div w:id="2118404885">
      <w:bodyDiv w:val="1"/>
      <w:marLeft w:val="0"/>
      <w:marRight w:val="0"/>
      <w:marTop w:val="0"/>
      <w:marBottom w:val="0"/>
      <w:divBdr>
        <w:top w:val="none" w:sz="0" w:space="0" w:color="auto"/>
        <w:left w:val="none" w:sz="0" w:space="0" w:color="auto"/>
        <w:bottom w:val="none" w:sz="0" w:space="0" w:color="auto"/>
        <w:right w:val="none" w:sz="0" w:space="0" w:color="auto"/>
      </w:divBdr>
    </w:div>
    <w:div w:id="21197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spitalitybooking.10to8.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gool1\My%20Documents\2014\templates\template%20for%20semester%202.2%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9F72-3C2E-4B09-BF5D-4FB92773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semester 2.2 overview</Template>
  <TotalTime>2</TotalTime>
  <Pages>19</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25177</CharactersWithSpaces>
  <SharedDoc>false</SharedDoc>
  <HLinks>
    <vt:vector size="6" baseType="variant">
      <vt:variant>
        <vt:i4>393278</vt:i4>
      </vt:variant>
      <vt:variant>
        <vt:i4>0</vt:i4>
      </vt:variant>
      <vt:variant>
        <vt:i4>0</vt:i4>
      </vt:variant>
      <vt:variant>
        <vt:i4>5</vt:i4>
      </vt:variant>
      <vt:variant>
        <vt:lpwstr>https://quiz.llnrobot.com.au/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GOOLEY, Robyn</dc:creator>
  <cp:keywords/>
  <cp:lastModifiedBy>Michelle Fitton</cp:lastModifiedBy>
  <cp:revision>4</cp:revision>
  <cp:lastPrinted>2021-10-11T05:37:00Z</cp:lastPrinted>
  <dcterms:created xsi:type="dcterms:W3CDTF">2021-10-11T05:39:00Z</dcterms:created>
  <dcterms:modified xsi:type="dcterms:W3CDTF">2021-10-18T01:59:00Z</dcterms:modified>
</cp:coreProperties>
</file>