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2830C" w14:textId="024A4F6A" w:rsidR="008650D4" w:rsidRDefault="00DF790F">
      <w:pPr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 xml:space="preserve">Activity </w:t>
      </w:r>
      <w:r w:rsidR="006E52D4">
        <w:rPr>
          <w:b/>
          <w:sz w:val="40"/>
          <w:szCs w:val="40"/>
          <w:lang w:val="en-US"/>
        </w:rPr>
        <w:t>1</w:t>
      </w:r>
      <w:r w:rsidR="00B136CB">
        <w:rPr>
          <w:b/>
          <w:sz w:val="40"/>
          <w:szCs w:val="40"/>
          <w:lang w:val="en-US"/>
        </w:rPr>
        <w:t>1</w:t>
      </w:r>
      <w:r w:rsidR="006E52D4">
        <w:rPr>
          <w:b/>
          <w:sz w:val="40"/>
          <w:szCs w:val="40"/>
          <w:lang w:val="en-US"/>
        </w:rPr>
        <w:t xml:space="preserve"> - </w:t>
      </w:r>
      <w:r w:rsidR="007461ED">
        <w:rPr>
          <w:b/>
          <w:sz w:val="40"/>
          <w:szCs w:val="40"/>
          <w:lang w:val="en-US"/>
        </w:rPr>
        <w:t>Infectious</w:t>
      </w:r>
      <w:r>
        <w:rPr>
          <w:b/>
          <w:sz w:val="40"/>
          <w:szCs w:val="40"/>
          <w:lang w:val="en-US"/>
        </w:rPr>
        <w:t xml:space="preserve"> Diseases</w:t>
      </w:r>
    </w:p>
    <w:p w14:paraId="1E26662B" w14:textId="537F108D" w:rsidR="00DF790F" w:rsidRPr="00DF790F" w:rsidRDefault="00DF790F" w:rsidP="00DF790F">
      <w:pPr>
        <w:rPr>
          <w:lang w:val="en-US"/>
        </w:rPr>
      </w:pPr>
      <w:r w:rsidRPr="00DF790F">
        <w:rPr>
          <w:lang w:val="en-US"/>
        </w:rPr>
        <w:t>Using the cattle property you are famil</w:t>
      </w:r>
      <w:r>
        <w:rPr>
          <w:lang w:val="en-US"/>
        </w:rPr>
        <w:t>i</w:t>
      </w:r>
      <w:r w:rsidRPr="00DF790F">
        <w:rPr>
          <w:lang w:val="en-US"/>
        </w:rPr>
        <w:t xml:space="preserve">ar with, list the </w:t>
      </w:r>
      <w:r w:rsidR="008628DC">
        <w:rPr>
          <w:lang w:val="en-US"/>
        </w:rPr>
        <w:t xml:space="preserve">infectious </w:t>
      </w:r>
      <w:r w:rsidRPr="00DF790F">
        <w:rPr>
          <w:lang w:val="en-US"/>
        </w:rPr>
        <w:t xml:space="preserve">diseases that have occurred on your property in the past. </w:t>
      </w:r>
      <w:r>
        <w:rPr>
          <w:lang w:val="en-US"/>
        </w:rPr>
        <w:t xml:space="preserve"> </w:t>
      </w:r>
      <w:r w:rsidRPr="00DF790F">
        <w:rPr>
          <w:lang w:val="en-US"/>
        </w:rPr>
        <w:t>Consider:</w:t>
      </w:r>
    </w:p>
    <w:p w14:paraId="422A4E12" w14:textId="77777777" w:rsidR="00DF790F" w:rsidRPr="00DF790F" w:rsidRDefault="00DF790F" w:rsidP="00DF790F">
      <w:pPr>
        <w:pStyle w:val="ListParagraph"/>
        <w:numPr>
          <w:ilvl w:val="0"/>
          <w:numId w:val="7"/>
        </w:numPr>
        <w:rPr>
          <w:lang w:val="en-US"/>
        </w:rPr>
      </w:pPr>
      <w:r w:rsidRPr="00DF790F">
        <w:rPr>
          <w:lang w:val="en-US"/>
        </w:rPr>
        <w:t>the measures used to prevent or treat these diseases on the property;</w:t>
      </w:r>
    </w:p>
    <w:p w14:paraId="6C01E932" w14:textId="77777777" w:rsidR="00DF790F" w:rsidRPr="00DF790F" w:rsidRDefault="00DF790F" w:rsidP="00DF790F">
      <w:pPr>
        <w:pStyle w:val="ListParagraph"/>
        <w:numPr>
          <w:ilvl w:val="0"/>
          <w:numId w:val="7"/>
        </w:numPr>
        <w:rPr>
          <w:lang w:val="en-US"/>
        </w:rPr>
      </w:pPr>
      <w:r w:rsidRPr="00DF790F">
        <w:rPr>
          <w:lang w:val="en-US"/>
        </w:rPr>
        <w:t>the success of these treatments; and,</w:t>
      </w:r>
    </w:p>
    <w:p w14:paraId="3297B69B" w14:textId="0837AD87" w:rsidR="00125D6D" w:rsidRDefault="00DF790F" w:rsidP="00DF790F">
      <w:pPr>
        <w:pStyle w:val="ListParagraph"/>
        <w:numPr>
          <w:ilvl w:val="0"/>
          <w:numId w:val="7"/>
        </w:numPr>
        <w:rPr>
          <w:lang w:val="en-US"/>
        </w:rPr>
      </w:pPr>
      <w:r w:rsidRPr="00DF790F">
        <w:rPr>
          <w:lang w:val="en-US"/>
        </w:rPr>
        <w:t xml:space="preserve">any other factors that need to be considered in the property's management plan </w:t>
      </w:r>
      <w:r w:rsidR="008628DC">
        <w:rPr>
          <w:lang w:val="en-US"/>
        </w:rPr>
        <w:t>for infectious</w:t>
      </w:r>
      <w:r w:rsidRPr="00DF790F">
        <w:rPr>
          <w:lang w:val="en-US"/>
        </w:rPr>
        <w:t xml:space="preserve"> diseases, including workplace health and safety requirements.</w:t>
      </w:r>
    </w:p>
    <w:p w14:paraId="306D6E71" w14:textId="77777777" w:rsidR="00DF790F" w:rsidRPr="00DF790F" w:rsidRDefault="00DF790F" w:rsidP="0039366F">
      <w:pPr>
        <w:pStyle w:val="ListParagraph"/>
        <w:ind w:left="720" w:firstLine="0"/>
        <w:rPr>
          <w:lang w:val="en-US"/>
        </w:rPr>
      </w:pPr>
    </w:p>
    <w:tbl>
      <w:tblPr>
        <w:tblW w:w="14571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8"/>
        <w:gridCol w:w="3544"/>
        <w:gridCol w:w="2126"/>
        <w:gridCol w:w="6663"/>
      </w:tblGrid>
      <w:tr w:rsidR="00DF790F" w:rsidRPr="00DF790F" w14:paraId="3AA85BDA" w14:textId="77777777" w:rsidTr="00DF790F">
        <w:trPr>
          <w:trHeight w:val="842"/>
        </w:trPr>
        <w:tc>
          <w:tcPr>
            <w:tcW w:w="2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AEC"/>
          </w:tcPr>
          <w:p w14:paraId="36366071" w14:textId="7EB61D44" w:rsidR="00DF790F" w:rsidRPr="00DF790F" w:rsidRDefault="009B35CF" w:rsidP="006E52D4">
            <w:pPr>
              <w:pStyle w:val="TableParagraph"/>
              <w:kinsoku w:val="0"/>
              <w:overflowPunct w:val="0"/>
              <w:spacing w:before="40" w:after="40"/>
              <w:ind w:left="110" w:right="339"/>
              <w:jc w:val="center"/>
              <w:rPr>
                <w:rFonts w:asciiTheme="minorHAnsi" w:hAnsiTheme="minorHAnsi" w:cstheme="minorHAnsi"/>
                <w:b/>
                <w:bCs/>
                <w:color w:val="232323"/>
                <w:w w:val="110"/>
              </w:rPr>
            </w:pPr>
            <w:r>
              <w:rPr>
                <w:rFonts w:asciiTheme="minorHAnsi" w:hAnsiTheme="minorHAnsi" w:cstheme="minorHAnsi"/>
                <w:b/>
                <w:bCs/>
                <w:color w:val="232323"/>
                <w:w w:val="105"/>
              </w:rPr>
              <w:t xml:space="preserve">Infectious </w:t>
            </w:r>
            <w:r w:rsidR="006E52D4">
              <w:rPr>
                <w:rFonts w:asciiTheme="minorHAnsi" w:hAnsiTheme="minorHAnsi" w:cstheme="minorHAnsi"/>
                <w:b/>
                <w:bCs/>
                <w:color w:val="232323"/>
                <w:w w:val="105"/>
              </w:rPr>
              <w:t>disease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AEC"/>
          </w:tcPr>
          <w:p w14:paraId="5F1E988E" w14:textId="77777777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56" w:right="254"/>
              <w:jc w:val="center"/>
              <w:rPr>
                <w:rFonts w:asciiTheme="minorHAnsi" w:hAnsiTheme="minorHAnsi" w:cstheme="minorHAnsi"/>
                <w:b/>
                <w:bCs/>
                <w:color w:val="232323"/>
                <w:w w:val="105"/>
              </w:rPr>
            </w:pPr>
            <w:r w:rsidRPr="00DF790F">
              <w:rPr>
                <w:rFonts w:asciiTheme="minorHAnsi" w:hAnsiTheme="minorHAnsi" w:cstheme="minorHAnsi"/>
                <w:b/>
                <w:bCs/>
                <w:color w:val="232323"/>
                <w:w w:val="105"/>
              </w:rPr>
              <w:t>Prevention measures and t</w:t>
            </w:r>
            <w:r w:rsidRPr="00DF790F">
              <w:rPr>
                <w:rFonts w:asciiTheme="minorHAnsi" w:hAnsiTheme="minorHAnsi" w:cstheme="minorHAnsi"/>
                <w:b/>
                <w:bCs/>
                <w:color w:val="424242"/>
                <w:w w:val="105"/>
              </w:rPr>
              <w:t>r</w:t>
            </w:r>
            <w:r w:rsidRPr="00DF790F">
              <w:rPr>
                <w:rFonts w:asciiTheme="minorHAnsi" w:hAnsiTheme="minorHAnsi" w:cstheme="minorHAnsi"/>
                <w:b/>
                <w:bCs/>
                <w:color w:val="232323"/>
                <w:w w:val="105"/>
              </w:rPr>
              <w:t>eatments undertaken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AEC"/>
          </w:tcPr>
          <w:p w14:paraId="33CF60B2" w14:textId="77777777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273" w:right="252"/>
              <w:rPr>
                <w:rFonts w:asciiTheme="minorHAnsi" w:hAnsiTheme="minorHAnsi" w:cstheme="minorHAnsi"/>
                <w:b/>
                <w:bCs/>
                <w:color w:val="232323"/>
              </w:rPr>
            </w:pPr>
            <w:r w:rsidRPr="00DF790F">
              <w:rPr>
                <w:rFonts w:asciiTheme="minorHAnsi" w:hAnsiTheme="minorHAnsi" w:cstheme="minorHAnsi"/>
                <w:b/>
                <w:bCs/>
                <w:color w:val="232323"/>
                <w:w w:val="110"/>
              </w:rPr>
              <w:t xml:space="preserve">Success of </w:t>
            </w:r>
            <w:r w:rsidRPr="00DF790F">
              <w:rPr>
                <w:rFonts w:asciiTheme="minorHAnsi" w:hAnsiTheme="minorHAnsi" w:cstheme="minorHAnsi"/>
                <w:b/>
                <w:bCs/>
                <w:color w:val="232323"/>
              </w:rPr>
              <w:t>treatments</w:t>
            </w:r>
          </w:p>
        </w:tc>
        <w:tc>
          <w:tcPr>
            <w:tcW w:w="6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AEC"/>
          </w:tcPr>
          <w:p w14:paraId="35BD4FBA" w14:textId="5B08C558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90" w:right="84"/>
              <w:jc w:val="center"/>
              <w:rPr>
                <w:rFonts w:asciiTheme="minorHAnsi" w:hAnsiTheme="minorHAnsi" w:cstheme="minorHAnsi"/>
                <w:b/>
                <w:bCs/>
                <w:color w:val="424242"/>
                <w:w w:val="110"/>
              </w:rPr>
            </w:pPr>
            <w:r w:rsidRPr="00DF790F">
              <w:rPr>
                <w:rFonts w:asciiTheme="minorHAnsi" w:hAnsiTheme="minorHAnsi" w:cstheme="minorHAnsi"/>
                <w:b/>
                <w:bCs/>
                <w:color w:val="232323"/>
                <w:w w:val="105"/>
              </w:rPr>
              <w:t xml:space="preserve">Other factors affecting </w:t>
            </w:r>
            <w:r w:rsidRPr="00DF790F">
              <w:rPr>
                <w:rFonts w:asciiTheme="minorHAnsi" w:hAnsiTheme="minorHAnsi" w:cstheme="minorHAnsi"/>
                <w:b/>
                <w:bCs/>
                <w:color w:val="232323"/>
                <w:w w:val="110"/>
              </w:rPr>
              <w:t>treatment of these disease</w:t>
            </w:r>
            <w:r w:rsidRPr="00DF790F">
              <w:rPr>
                <w:rFonts w:asciiTheme="minorHAnsi" w:hAnsiTheme="minorHAnsi" w:cstheme="minorHAnsi"/>
                <w:b/>
                <w:bCs/>
                <w:color w:val="424242"/>
                <w:w w:val="110"/>
              </w:rPr>
              <w:t>s</w:t>
            </w:r>
          </w:p>
        </w:tc>
      </w:tr>
      <w:tr w:rsidR="00DF790F" w:rsidRPr="00DF790F" w14:paraId="32FE8BD6" w14:textId="77777777" w:rsidTr="00DF790F">
        <w:trPr>
          <w:trHeight w:val="1412"/>
        </w:trPr>
        <w:tc>
          <w:tcPr>
            <w:tcW w:w="2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D88665" w14:textId="585E2F26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A8C67A" w14:textId="7C9B9096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D324D6" w14:textId="00630002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6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3922F3" w14:textId="7DFE264B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</w:tc>
      </w:tr>
      <w:tr w:rsidR="00DF790F" w:rsidRPr="00DF790F" w14:paraId="241E999C" w14:textId="77777777" w:rsidTr="00DF790F">
        <w:trPr>
          <w:trHeight w:val="1412"/>
        </w:trPr>
        <w:tc>
          <w:tcPr>
            <w:tcW w:w="2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475620" w14:textId="564069A5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BFEB1B" w14:textId="0021D568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AB50B6" w14:textId="2D04B0ED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6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443129" w14:textId="28044C24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F790F" w:rsidRPr="00DF790F" w14:paraId="6E0AA983" w14:textId="77777777" w:rsidTr="00DF790F">
        <w:trPr>
          <w:trHeight w:val="1412"/>
        </w:trPr>
        <w:tc>
          <w:tcPr>
            <w:tcW w:w="2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F7B37D" w14:textId="2ABF9D49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AD96A1" w14:textId="1401CF04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787E9F" w14:textId="246F8999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6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9E7567" w14:textId="65FE6E73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F790F" w:rsidRPr="00DF790F" w14:paraId="5179C632" w14:textId="77777777" w:rsidTr="00DF790F">
        <w:trPr>
          <w:trHeight w:val="1412"/>
        </w:trPr>
        <w:tc>
          <w:tcPr>
            <w:tcW w:w="2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15F02A" w14:textId="650C042C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AB528D" w14:textId="1908FB1B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8AB627" w14:textId="0895FC99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6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7AC239" w14:textId="7D083F7D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2476678" w14:textId="77777777" w:rsidR="008628DC" w:rsidRDefault="008628DC" w:rsidP="0039366F">
      <w:pPr>
        <w:rPr>
          <w:lang w:val="en-US"/>
        </w:rPr>
      </w:pPr>
      <w:bookmarkStart w:id="4" w:name="_GoBack"/>
      <w:bookmarkEnd w:id="4"/>
    </w:p>
    <w:sectPr w:rsidR="008628DC" w:rsidSect="00DF790F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389A0" w14:textId="77777777" w:rsidR="00EF27ED" w:rsidRDefault="00EF27ED" w:rsidP="00046FEC">
      <w:pPr>
        <w:spacing w:after="0" w:line="240" w:lineRule="auto"/>
      </w:pPr>
      <w:r>
        <w:separator/>
      </w:r>
    </w:p>
  </w:endnote>
  <w:endnote w:type="continuationSeparator" w:id="0">
    <w:p w14:paraId="0A7E72E9" w14:textId="77777777" w:rsidR="00EF27ED" w:rsidRDefault="00EF27ED" w:rsidP="0004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9A6E1" w14:textId="77777777" w:rsidR="00EF27ED" w:rsidRDefault="00EF27ED" w:rsidP="00046FEC">
      <w:pPr>
        <w:spacing w:after="0" w:line="240" w:lineRule="auto"/>
      </w:pPr>
      <w:r>
        <w:separator/>
      </w:r>
    </w:p>
  </w:footnote>
  <w:footnote w:type="continuationSeparator" w:id="0">
    <w:p w14:paraId="3626DD66" w14:textId="77777777" w:rsidR="00EF27ED" w:rsidRDefault="00EF27ED" w:rsidP="00046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2704" w:hanging="245"/>
      </w:pPr>
      <w:rPr>
        <w:b w:val="0"/>
        <w:bCs w:val="0"/>
        <w:spacing w:val="-1"/>
        <w:w w:val="108"/>
      </w:rPr>
    </w:lvl>
    <w:lvl w:ilvl="1">
      <w:numFmt w:val="bullet"/>
      <w:lvlText w:val="•"/>
      <w:lvlJc w:val="left"/>
      <w:pPr>
        <w:ind w:left="3620" w:hanging="245"/>
      </w:pPr>
    </w:lvl>
    <w:lvl w:ilvl="2">
      <w:numFmt w:val="bullet"/>
      <w:lvlText w:val="•"/>
      <w:lvlJc w:val="left"/>
      <w:pPr>
        <w:ind w:left="4541" w:hanging="245"/>
      </w:pPr>
    </w:lvl>
    <w:lvl w:ilvl="3">
      <w:numFmt w:val="bullet"/>
      <w:lvlText w:val="•"/>
      <w:lvlJc w:val="left"/>
      <w:pPr>
        <w:ind w:left="5462" w:hanging="245"/>
      </w:pPr>
    </w:lvl>
    <w:lvl w:ilvl="4">
      <w:numFmt w:val="bullet"/>
      <w:lvlText w:val="•"/>
      <w:lvlJc w:val="left"/>
      <w:pPr>
        <w:ind w:left="6383" w:hanging="245"/>
      </w:pPr>
    </w:lvl>
    <w:lvl w:ilvl="5">
      <w:numFmt w:val="bullet"/>
      <w:lvlText w:val="•"/>
      <w:lvlJc w:val="left"/>
      <w:pPr>
        <w:ind w:left="7304" w:hanging="245"/>
      </w:pPr>
    </w:lvl>
    <w:lvl w:ilvl="6">
      <w:numFmt w:val="bullet"/>
      <w:lvlText w:val="•"/>
      <w:lvlJc w:val="left"/>
      <w:pPr>
        <w:ind w:left="8225" w:hanging="245"/>
      </w:pPr>
    </w:lvl>
    <w:lvl w:ilvl="7">
      <w:numFmt w:val="bullet"/>
      <w:lvlText w:val="•"/>
      <w:lvlJc w:val="left"/>
      <w:pPr>
        <w:ind w:left="9146" w:hanging="245"/>
      </w:pPr>
    </w:lvl>
    <w:lvl w:ilvl="8">
      <w:numFmt w:val="bullet"/>
      <w:lvlText w:val="•"/>
      <w:lvlJc w:val="left"/>
      <w:pPr>
        <w:ind w:left="10067" w:hanging="245"/>
      </w:pPr>
    </w:lvl>
  </w:abstractNum>
  <w:abstractNum w:abstractNumId="1" w15:restartNumberingAfterBreak="0">
    <w:nsid w:val="0000040F"/>
    <w:multiLevelType w:val="multilevel"/>
    <w:tmpl w:val="00000892"/>
    <w:lvl w:ilvl="0">
      <w:numFmt w:val="bullet"/>
      <w:lvlText w:val="•"/>
      <w:lvlJc w:val="left"/>
      <w:pPr>
        <w:ind w:left="297" w:hanging="164"/>
      </w:pPr>
      <w:rPr>
        <w:b w:val="0"/>
        <w:bCs w:val="0"/>
        <w:w w:val="99"/>
      </w:rPr>
    </w:lvl>
    <w:lvl w:ilvl="1">
      <w:numFmt w:val="bullet"/>
      <w:lvlText w:val="•"/>
      <w:lvlJc w:val="left"/>
      <w:pPr>
        <w:ind w:left="443" w:hanging="164"/>
      </w:pPr>
    </w:lvl>
    <w:lvl w:ilvl="2">
      <w:numFmt w:val="bullet"/>
      <w:lvlText w:val="•"/>
      <w:lvlJc w:val="left"/>
      <w:pPr>
        <w:ind w:left="586" w:hanging="164"/>
      </w:pPr>
    </w:lvl>
    <w:lvl w:ilvl="3">
      <w:numFmt w:val="bullet"/>
      <w:lvlText w:val="•"/>
      <w:lvlJc w:val="left"/>
      <w:pPr>
        <w:ind w:left="729" w:hanging="164"/>
      </w:pPr>
    </w:lvl>
    <w:lvl w:ilvl="4">
      <w:numFmt w:val="bullet"/>
      <w:lvlText w:val="•"/>
      <w:lvlJc w:val="left"/>
      <w:pPr>
        <w:ind w:left="872" w:hanging="164"/>
      </w:pPr>
    </w:lvl>
    <w:lvl w:ilvl="5">
      <w:numFmt w:val="bullet"/>
      <w:lvlText w:val="•"/>
      <w:lvlJc w:val="left"/>
      <w:pPr>
        <w:ind w:left="1015" w:hanging="164"/>
      </w:pPr>
    </w:lvl>
    <w:lvl w:ilvl="6">
      <w:numFmt w:val="bullet"/>
      <w:lvlText w:val="•"/>
      <w:lvlJc w:val="left"/>
      <w:pPr>
        <w:ind w:left="1158" w:hanging="164"/>
      </w:pPr>
    </w:lvl>
    <w:lvl w:ilvl="7">
      <w:numFmt w:val="bullet"/>
      <w:lvlText w:val="•"/>
      <w:lvlJc w:val="left"/>
      <w:pPr>
        <w:ind w:left="1301" w:hanging="164"/>
      </w:pPr>
    </w:lvl>
    <w:lvl w:ilvl="8">
      <w:numFmt w:val="bullet"/>
      <w:lvlText w:val="•"/>
      <w:lvlJc w:val="left"/>
      <w:pPr>
        <w:ind w:left="1444" w:hanging="164"/>
      </w:pPr>
    </w:lvl>
  </w:abstractNum>
  <w:abstractNum w:abstractNumId="2" w15:restartNumberingAfterBreak="0">
    <w:nsid w:val="12FF6E1B"/>
    <w:multiLevelType w:val="multilevel"/>
    <w:tmpl w:val="A5566702"/>
    <w:lvl w:ilvl="0">
      <w:start w:val="4"/>
      <w:numFmt w:val="decimal"/>
      <w:lvlText w:val="%1."/>
      <w:lvlJc w:val="left"/>
      <w:pPr>
        <w:ind w:left="529" w:hanging="245"/>
      </w:pPr>
      <w:rPr>
        <w:rFonts w:hint="default"/>
        <w:b w:val="0"/>
        <w:bCs w:val="0"/>
        <w:spacing w:val="-1"/>
        <w:w w:val="108"/>
      </w:rPr>
    </w:lvl>
    <w:lvl w:ilvl="1">
      <w:numFmt w:val="bullet"/>
      <w:lvlText w:val="•"/>
      <w:lvlJc w:val="left"/>
      <w:pPr>
        <w:ind w:left="1161" w:hanging="245"/>
      </w:pPr>
      <w:rPr>
        <w:rFonts w:hint="default"/>
      </w:rPr>
    </w:lvl>
    <w:lvl w:ilvl="2">
      <w:numFmt w:val="bullet"/>
      <w:lvlText w:val="•"/>
      <w:lvlJc w:val="left"/>
      <w:pPr>
        <w:ind w:left="2082" w:hanging="245"/>
      </w:pPr>
      <w:rPr>
        <w:rFonts w:hint="default"/>
      </w:rPr>
    </w:lvl>
    <w:lvl w:ilvl="3">
      <w:numFmt w:val="bullet"/>
      <w:lvlText w:val="•"/>
      <w:lvlJc w:val="left"/>
      <w:pPr>
        <w:ind w:left="3003" w:hanging="245"/>
      </w:pPr>
      <w:rPr>
        <w:rFonts w:hint="default"/>
      </w:rPr>
    </w:lvl>
    <w:lvl w:ilvl="4">
      <w:numFmt w:val="bullet"/>
      <w:lvlText w:val="•"/>
      <w:lvlJc w:val="left"/>
      <w:pPr>
        <w:ind w:left="3924" w:hanging="245"/>
      </w:pPr>
      <w:rPr>
        <w:rFonts w:hint="default"/>
      </w:rPr>
    </w:lvl>
    <w:lvl w:ilvl="5">
      <w:numFmt w:val="bullet"/>
      <w:lvlText w:val="•"/>
      <w:lvlJc w:val="left"/>
      <w:pPr>
        <w:ind w:left="4845" w:hanging="245"/>
      </w:pPr>
      <w:rPr>
        <w:rFonts w:hint="default"/>
      </w:rPr>
    </w:lvl>
    <w:lvl w:ilvl="6">
      <w:numFmt w:val="bullet"/>
      <w:lvlText w:val="•"/>
      <w:lvlJc w:val="left"/>
      <w:pPr>
        <w:ind w:left="5766" w:hanging="245"/>
      </w:pPr>
      <w:rPr>
        <w:rFonts w:hint="default"/>
      </w:rPr>
    </w:lvl>
    <w:lvl w:ilvl="7">
      <w:numFmt w:val="bullet"/>
      <w:lvlText w:val="•"/>
      <w:lvlJc w:val="left"/>
      <w:pPr>
        <w:ind w:left="6687" w:hanging="245"/>
      </w:pPr>
      <w:rPr>
        <w:rFonts w:hint="default"/>
      </w:rPr>
    </w:lvl>
    <w:lvl w:ilvl="8">
      <w:numFmt w:val="bullet"/>
      <w:lvlText w:val="•"/>
      <w:lvlJc w:val="left"/>
      <w:pPr>
        <w:ind w:left="7608" w:hanging="245"/>
      </w:pPr>
      <w:rPr>
        <w:rFonts w:hint="default"/>
      </w:rPr>
    </w:lvl>
  </w:abstractNum>
  <w:abstractNum w:abstractNumId="3" w15:restartNumberingAfterBreak="0">
    <w:nsid w:val="135553AF"/>
    <w:multiLevelType w:val="multilevel"/>
    <w:tmpl w:val="00000890"/>
    <w:lvl w:ilvl="0">
      <w:start w:val="1"/>
      <w:numFmt w:val="decimal"/>
      <w:lvlText w:val="%1."/>
      <w:lvlJc w:val="left"/>
      <w:pPr>
        <w:ind w:left="2704" w:hanging="245"/>
      </w:pPr>
      <w:rPr>
        <w:b w:val="0"/>
        <w:bCs w:val="0"/>
        <w:spacing w:val="-1"/>
        <w:w w:val="108"/>
      </w:rPr>
    </w:lvl>
    <w:lvl w:ilvl="1">
      <w:numFmt w:val="bullet"/>
      <w:lvlText w:val="•"/>
      <w:lvlJc w:val="left"/>
      <w:pPr>
        <w:ind w:left="3620" w:hanging="245"/>
      </w:pPr>
    </w:lvl>
    <w:lvl w:ilvl="2">
      <w:numFmt w:val="bullet"/>
      <w:lvlText w:val="•"/>
      <w:lvlJc w:val="left"/>
      <w:pPr>
        <w:ind w:left="4541" w:hanging="245"/>
      </w:pPr>
    </w:lvl>
    <w:lvl w:ilvl="3">
      <w:numFmt w:val="bullet"/>
      <w:lvlText w:val="•"/>
      <w:lvlJc w:val="left"/>
      <w:pPr>
        <w:ind w:left="5462" w:hanging="245"/>
      </w:pPr>
    </w:lvl>
    <w:lvl w:ilvl="4">
      <w:numFmt w:val="bullet"/>
      <w:lvlText w:val="•"/>
      <w:lvlJc w:val="left"/>
      <w:pPr>
        <w:ind w:left="6383" w:hanging="245"/>
      </w:pPr>
    </w:lvl>
    <w:lvl w:ilvl="5">
      <w:numFmt w:val="bullet"/>
      <w:lvlText w:val="•"/>
      <w:lvlJc w:val="left"/>
      <w:pPr>
        <w:ind w:left="7304" w:hanging="245"/>
      </w:pPr>
    </w:lvl>
    <w:lvl w:ilvl="6">
      <w:numFmt w:val="bullet"/>
      <w:lvlText w:val="•"/>
      <w:lvlJc w:val="left"/>
      <w:pPr>
        <w:ind w:left="8225" w:hanging="245"/>
      </w:pPr>
    </w:lvl>
    <w:lvl w:ilvl="7">
      <w:numFmt w:val="bullet"/>
      <w:lvlText w:val="•"/>
      <w:lvlJc w:val="left"/>
      <w:pPr>
        <w:ind w:left="9146" w:hanging="245"/>
      </w:pPr>
    </w:lvl>
    <w:lvl w:ilvl="8">
      <w:numFmt w:val="bullet"/>
      <w:lvlText w:val="•"/>
      <w:lvlJc w:val="left"/>
      <w:pPr>
        <w:ind w:left="10067" w:hanging="245"/>
      </w:pPr>
    </w:lvl>
  </w:abstractNum>
  <w:abstractNum w:abstractNumId="4" w15:restartNumberingAfterBreak="0">
    <w:nsid w:val="32ED6D90"/>
    <w:multiLevelType w:val="hybridMultilevel"/>
    <w:tmpl w:val="00F2A3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86E05"/>
    <w:multiLevelType w:val="hybridMultilevel"/>
    <w:tmpl w:val="F7D8D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45D91"/>
    <w:multiLevelType w:val="hybridMultilevel"/>
    <w:tmpl w:val="977E5CD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70"/>
    <w:rsid w:val="00046FEC"/>
    <w:rsid w:val="00091BA9"/>
    <w:rsid w:val="000955D9"/>
    <w:rsid w:val="00125D6D"/>
    <w:rsid w:val="001C077F"/>
    <w:rsid w:val="00211231"/>
    <w:rsid w:val="002B676A"/>
    <w:rsid w:val="0039366F"/>
    <w:rsid w:val="003C0742"/>
    <w:rsid w:val="003C6565"/>
    <w:rsid w:val="00457047"/>
    <w:rsid w:val="004D7983"/>
    <w:rsid w:val="005A0D13"/>
    <w:rsid w:val="00643CE5"/>
    <w:rsid w:val="006B04B2"/>
    <w:rsid w:val="006C0061"/>
    <w:rsid w:val="006E52D4"/>
    <w:rsid w:val="00724CCF"/>
    <w:rsid w:val="00732E85"/>
    <w:rsid w:val="007461ED"/>
    <w:rsid w:val="0079294E"/>
    <w:rsid w:val="007C7EAA"/>
    <w:rsid w:val="0081484F"/>
    <w:rsid w:val="00857322"/>
    <w:rsid w:val="008628DC"/>
    <w:rsid w:val="009B35CF"/>
    <w:rsid w:val="00B01BB7"/>
    <w:rsid w:val="00B136CB"/>
    <w:rsid w:val="00B15C85"/>
    <w:rsid w:val="00B5233B"/>
    <w:rsid w:val="00B70DB4"/>
    <w:rsid w:val="00BE7B1E"/>
    <w:rsid w:val="00C671A4"/>
    <w:rsid w:val="00C87C70"/>
    <w:rsid w:val="00D56C9E"/>
    <w:rsid w:val="00DF790F"/>
    <w:rsid w:val="00E51418"/>
    <w:rsid w:val="00E844CB"/>
    <w:rsid w:val="00EC738C"/>
    <w:rsid w:val="00EF27ED"/>
    <w:rsid w:val="00F4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06344"/>
  <w15:chartTrackingRefBased/>
  <w15:docId w15:val="{ADEA6056-74D6-45B2-BEBC-6F6124DB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091BA9"/>
    <w:pPr>
      <w:widowControl w:val="0"/>
      <w:autoSpaceDE w:val="0"/>
      <w:autoSpaceDN w:val="0"/>
      <w:adjustRightInd w:val="0"/>
      <w:spacing w:after="0" w:line="240" w:lineRule="auto"/>
      <w:ind w:left="123"/>
      <w:outlineLvl w:val="0"/>
    </w:pPr>
    <w:rPr>
      <w:rFonts w:ascii="Times New Roman" w:eastAsiaTheme="minorEastAsia" w:hAnsi="Times New Roman" w:cs="Times New Roman"/>
      <w:b/>
      <w:bCs/>
      <w:sz w:val="96"/>
      <w:szCs w:val="9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7C70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F437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B70D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5"/>
      <w:szCs w:val="25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B70DB4"/>
    <w:rPr>
      <w:rFonts w:ascii="Times New Roman" w:eastAsiaTheme="minorEastAsia" w:hAnsi="Times New Roman" w:cs="Times New Roman"/>
      <w:sz w:val="25"/>
      <w:szCs w:val="25"/>
      <w:lang w:eastAsia="en-AU"/>
    </w:rPr>
  </w:style>
  <w:style w:type="paragraph" w:styleId="ListParagraph">
    <w:name w:val="List Paragraph"/>
    <w:basedOn w:val="Normal"/>
    <w:uiPriority w:val="1"/>
    <w:qFormat/>
    <w:rsid w:val="00B70DB4"/>
    <w:pPr>
      <w:widowControl w:val="0"/>
      <w:autoSpaceDE w:val="0"/>
      <w:autoSpaceDN w:val="0"/>
      <w:adjustRightInd w:val="0"/>
      <w:spacing w:after="0" w:line="281" w:lineRule="exact"/>
      <w:ind w:left="1361" w:hanging="227"/>
    </w:pPr>
    <w:rPr>
      <w:rFonts w:ascii="Calibri" w:eastAsiaTheme="minorEastAsia" w:hAnsi="Calibri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46F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FEC"/>
  </w:style>
  <w:style w:type="paragraph" w:styleId="Footer">
    <w:name w:val="footer"/>
    <w:basedOn w:val="Normal"/>
    <w:link w:val="FooterChar"/>
    <w:uiPriority w:val="99"/>
    <w:unhideWhenUsed/>
    <w:rsid w:val="00046F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FEC"/>
  </w:style>
  <w:style w:type="character" w:customStyle="1" w:styleId="Heading1Char">
    <w:name w:val="Heading 1 Char"/>
    <w:basedOn w:val="DefaultParagraphFont"/>
    <w:link w:val="Heading1"/>
    <w:uiPriority w:val="9"/>
    <w:rsid w:val="00091BA9"/>
    <w:rPr>
      <w:rFonts w:ascii="Times New Roman" w:eastAsiaTheme="minorEastAsia" w:hAnsi="Times New Roman" w:cs="Times New Roman"/>
      <w:b/>
      <w:bCs/>
      <w:sz w:val="96"/>
      <w:szCs w:val="9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B4E4B-39ED-4FB4-91D5-BCE301C22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768</Characters>
  <Application>Microsoft Office Word</Application>
  <DocSecurity>0</DocSecurity>
  <Lines>45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</cp:lastModifiedBy>
  <cp:revision>5</cp:revision>
  <dcterms:created xsi:type="dcterms:W3CDTF">2018-03-18T07:15:00Z</dcterms:created>
  <dcterms:modified xsi:type="dcterms:W3CDTF">2018-03-18T07:18:00Z</dcterms:modified>
</cp:coreProperties>
</file>