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90DB" w14:textId="0CB916C4" w:rsidR="001D4916" w:rsidRPr="00301F77" w:rsidRDefault="00077C68" w:rsidP="007222FE">
      <w:pPr>
        <w:spacing w:after="120" w:line="276" w:lineRule="auto"/>
        <w:rPr>
          <w:rFonts w:cstheme="minorHAnsi"/>
          <w:b/>
          <w:color w:val="404040" w:themeColor="text1" w:themeTint="BF"/>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E20DD41" wp14:editId="5AAA2DC1">
                <wp:simplePos x="0" y="0"/>
                <wp:positionH relativeFrom="column">
                  <wp:posOffset>-1790700</wp:posOffset>
                </wp:positionH>
                <wp:positionV relativeFrom="paragraph">
                  <wp:posOffset>-1914525</wp:posOffset>
                </wp:positionV>
                <wp:extent cx="4543425" cy="4038600"/>
                <wp:effectExtent l="0" t="0" r="28575" b="19050"/>
                <wp:wrapNone/>
                <wp:docPr id="256255895" name="Oval 2"/>
                <wp:cNvGraphicFramePr/>
                <a:graphic xmlns:a="http://schemas.openxmlformats.org/drawingml/2006/main">
                  <a:graphicData uri="http://schemas.microsoft.com/office/word/2010/wordprocessingShape">
                    <wps:wsp>
                      <wps:cNvSpPr/>
                      <wps:spPr>
                        <a:xfrm>
                          <a:off x="0" y="0"/>
                          <a:ext cx="4543425" cy="40386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1B73C" id="Oval 2" o:spid="_x0000_s1026" style="position:absolute;margin-left:-141pt;margin-top:-150.75pt;width:357.7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" fillcolor="white [3212]" strokecolor="white [3212]" strokeweight="1pt">
                <v:stroke joinstyle="miter"/>
              </v:oval>
            </w:pict>
          </mc:Fallback>
        </mc:AlternateContent>
      </w:r>
      <w:r>
        <w:rPr>
          <w:rFonts w:ascii="Arial" w:hAnsi="Arial" w:cs="Arial"/>
          <w:b/>
          <w:bCs/>
          <w:noProof/>
          <w:color w:val="262626" w:themeColor="text1" w:themeTint="D9"/>
          <w:sz w:val="24"/>
          <w:szCs w:val="24"/>
        </w:rPr>
        <mc:AlternateContent>
          <mc:Choice Requires="wps">
            <w:drawing>
              <wp:anchor distT="0" distB="0" distL="114300" distR="114300" simplePos="0" relativeHeight="251662336" behindDoc="0" locked="0" layoutInCell="1" allowOverlap="1" wp14:anchorId="2243DC02" wp14:editId="67546C6B">
                <wp:simplePos x="0" y="0"/>
                <wp:positionH relativeFrom="column">
                  <wp:posOffset>4467225</wp:posOffset>
                </wp:positionH>
                <wp:positionV relativeFrom="paragraph">
                  <wp:posOffset>-523875</wp:posOffset>
                </wp:positionV>
                <wp:extent cx="1952625" cy="1885950"/>
                <wp:effectExtent l="0" t="0" r="9525" b="0"/>
                <wp:wrapNone/>
                <wp:docPr id="629932686" name="Rectangle 1"/>
                <wp:cNvGraphicFramePr/>
                <a:graphic xmlns:a="http://schemas.openxmlformats.org/drawingml/2006/main">
                  <a:graphicData uri="http://schemas.microsoft.com/office/word/2010/wordprocessingShape">
                    <wps:wsp>
                      <wps:cNvSpPr/>
                      <wps:spPr>
                        <a:xfrm>
                          <a:off x="0" y="0"/>
                          <a:ext cx="1952625" cy="1885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F356B" id="Rectangle 1" o:spid="_x0000_s1026" style="position:absolute;margin-left:351.75pt;margin-top:-41.25pt;width:153.75pt;height:1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" fillcolor="white [3212]" stroked="f" strokeweight="1pt"/>
            </w:pict>
          </mc:Fallback>
        </mc:AlternateContent>
      </w:r>
      <w:r w:rsidRPr="0043367C">
        <w:rPr>
          <w:rFonts w:ascii="Arial" w:hAnsi="Arial" w:cs="Arial"/>
          <w:b/>
          <w:bCs/>
          <w:noProof/>
          <w:color w:val="262626" w:themeColor="text1" w:themeTint="D9"/>
          <w:sz w:val="24"/>
          <w:szCs w:val="24"/>
        </w:rPr>
        <mc:AlternateContent>
          <mc:Choice Requires="wps">
            <w:drawing>
              <wp:anchor distT="45720" distB="45720" distL="114300" distR="114300" simplePos="0" relativeHeight="251661312" behindDoc="0" locked="0" layoutInCell="1" allowOverlap="1" wp14:anchorId="02929929" wp14:editId="4C591B1D">
                <wp:simplePos x="0" y="0"/>
                <wp:positionH relativeFrom="column">
                  <wp:posOffset>-371475</wp:posOffset>
                </wp:positionH>
                <wp:positionV relativeFrom="paragraph">
                  <wp:posOffset>481965</wp:posOffset>
                </wp:positionV>
                <wp:extent cx="3219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38300"/>
                        </a:xfrm>
                        <a:prstGeom prst="rect">
                          <a:avLst/>
                        </a:prstGeom>
                        <a:solidFill>
                          <a:srgbClr val="FFFFFF"/>
                        </a:solidFill>
                        <a:ln w="9525">
                          <a:noFill/>
                          <a:miter lim="800000"/>
                          <a:headEnd/>
                          <a:tailEnd/>
                        </a:ln>
                      </wps:spPr>
                      <wps:txbx>
                        <w:txbxContent>
                          <w:p w14:paraId="653380F0" w14:textId="77777777" w:rsidR="00077C68" w:rsidRPr="0043367C" w:rsidRDefault="00077C68" w:rsidP="00077C68">
                            <w:pPr>
                              <w:ind w:left="0" w:firstLine="0"/>
                              <w:rPr>
                                <w:rFonts w:ascii="Century Gothic" w:hAnsi="Century Gothic"/>
                                <w:sz w:val="40"/>
                                <w:szCs w:val="40"/>
                              </w:rPr>
                            </w:pPr>
                            <w:r w:rsidRPr="0043367C">
                              <w:rPr>
                                <w:rFonts w:ascii="Century Gothic" w:hAnsi="Century Gothic"/>
                                <w:sz w:val="40"/>
                                <w:szCs w:val="40"/>
                              </w:rPr>
                              <w:t xml:space="preserve">CHCCCS038 - Facilitate the empowerment of people receiving </w:t>
                            </w:r>
                            <w:proofErr w:type="gramStart"/>
                            <w:r w:rsidRPr="0043367C">
                              <w:rPr>
                                <w:rFonts w:ascii="Century Gothic" w:hAnsi="Century Gothic"/>
                                <w:sz w:val="40"/>
                                <w:szCs w:val="40"/>
                              </w:rPr>
                              <w:t>support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29929" id="_x0000_t202" coordsize="21600,21600" o:spt="202" path="m,l,21600r21600,l21600,xe">
                <v:stroke joinstyle="miter"/>
                <v:path gradientshapeok="t" o:connecttype="rect"/>
              </v:shapetype>
              <v:shape id="Text Box 2" o:spid="_x0000_s1026" type="#_x0000_t202" style="position:absolute;left:0;text-align:left;margin-left:-29.25pt;margin-top:37.95pt;width:253.5pt;height:1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" stroked="f">
                <v:textbox>
                  <w:txbxContent>
                    <w:p w14:paraId="653380F0" w14:textId="77777777" w:rsidR="00077C68" w:rsidRPr="0043367C" w:rsidRDefault="00077C68" w:rsidP="00077C68">
                      <w:pPr>
                        <w:ind w:left="0" w:firstLine="0"/>
                        <w:rPr>
                          <w:rFonts w:ascii="Century Gothic" w:hAnsi="Century Gothic"/>
                          <w:sz w:val="40"/>
                          <w:szCs w:val="40"/>
                        </w:rPr>
                      </w:pPr>
                      <w:r w:rsidRPr="0043367C">
                        <w:rPr>
                          <w:rFonts w:ascii="Century Gothic" w:hAnsi="Century Gothic"/>
                          <w:sz w:val="40"/>
                          <w:szCs w:val="40"/>
                        </w:rPr>
                        <w:t xml:space="preserve">CHCCCS038 - Facilitate the empowerment of people receiving </w:t>
                      </w:r>
                      <w:proofErr w:type="gramStart"/>
                      <w:r w:rsidRPr="0043367C">
                        <w:rPr>
                          <w:rFonts w:ascii="Century Gothic" w:hAnsi="Century Gothic"/>
                          <w:sz w:val="40"/>
                          <w:szCs w:val="40"/>
                        </w:rPr>
                        <w:t>support</w:t>
                      </w:r>
                      <w:proofErr w:type="gramEnd"/>
                    </w:p>
                  </w:txbxContent>
                </v:textbox>
                <w10:wrap type="square"/>
              </v:shape>
            </w:pict>
          </mc:Fallback>
        </mc:AlternateContent>
      </w:r>
      <w:r w:rsidRPr="00594CC1">
        <w:rPr>
          <w:color w:val="FFFFFF" w:themeColor="background1"/>
          <w:sz w:val="14"/>
          <w:szCs w:val="12"/>
        </w:rPr>
        <w:t>CHC</w:t>
      </w:r>
      <w:r>
        <w:rPr>
          <w:color w:val="FFFFFF" w:themeColor="background1"/>
          <w:sz w:val="14"/>
          <w:szCs w:val="12"/>
        </w:rPr>
        <w:t xml:space="preserve">CCS038 </w:t>
      </w:r>
      <w:r w:rsidRPr="001B5AF5">
        <w:rPr>
          <w:color w:val="FFFFFF" w:themeColor="background1"/>
          <w:sz w:val="14"/>
          <w:szCs w:val="12"/>
        </w:rPr>
        <w:t xml:space="preserve">– </w:t>
      </w:r>
      <w:r w:rsidRPr="00594CC1">
        <w:rPr>
          <w:color w:val="FFFFFF" w:themeColor="background1"/>
          <w:sz w:val="14"/>
          <w:szCs w:val="12"/>
        </w:rPr>
        <w:t xml:space="preserve">Facilitate the empowerment of people </w:t>
      </w:r>
      <w:r>
        <w:rPr>
          <w:color w:val="FFFFFF" w:themeColor="background1"/>
          <w:sz w:val="14"/>
          <w:szCs w:val="12"/>
        </w:rPr>
        <w:t>receiving support</w:t>
      </w:r>
      <w:r w:rsidRPr="00B43F08">
        <w:rPr>
          <w:rFonts w:ascii="Arial" w:hAnsi="Arial" w:cs="Arial"/>
          <w:noProof/>
          <w:sz w:val="24"/>
          <w:szCs w:val="24"/>
        </w:rPr>
        <w:t xml:space="preserve"> </w:t>
      </w:r>
      <w:r w:rsidR="009F1D88" w:rsidRPr="00B43F08">
        <w:rPr>
          <w:rFonts w:ascii="Arial" w:hAnsi="Arial" w:cs="Arial"/>
          <w:noProof/>
          <w:sz w:val="24"/>
          <w:szCs w:val="24"/>
        </w:rPr>
        <w:drawing>
          <wp:anchor distT="0" distB="0" distL="114300" distR="114300" simplePos="0" relativeHeight="251658240" behindDoc="0" locked="0" layoutInCell="1" allowOverlap="1" wp14:anchorId="06C81703" wp14:editId="459635BA">
            <wp:simplePos x="0" y="0"/>
            <wp:positionH relativeFrom="margin">
              <wp:posOffset>-914400</wp:posOffset>
            </wp:positionH>
            <wp:positionV relativeFrom="margin">
              <wp:posOffset>-924119</wp:posOffset>
            </wp:positionV>
            <wp:extent cx="7569835" cy="1070207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9835" cy="1070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916" w:rsidRPr="00301F77">
        <w:rPr>
          <w:rFonts w:cstheme="minorHAnsi"/>
          <w:b/>
          <w:color w:val="404040" w:themeColor="text1" w:themeTint="BF"/>
          <w:sz w:val="24"/>
          <w:szCs w:val="24"/>
        </w:rPr>
        <w:br w:type="page"/>
      </w:r>
    </w:p>
    <w:p w14:paraId="4285590B" w14:textId="21980F10" w:rsidR="0079184B" w:rsidRPr="00301F77" w:rsidRDefault="0079184B" w:rsidP="007222FE">
      <w:pPr>
        <w:tabs>
          <w:tab w:val="left" w:pos="180"/>
        </w:tabs>
        <w:spacing w:after="120" w:line="276" w:lineRule="auto"/>
        <w:ind w:left="0" w:right="0" w:firstLine="14"/>
        <w:jc w:val="center"/>
        <w:rPr>
          <w:rFonts w:cstheme="minorHAnsi"/>
          <w:b/>
          <w:color w:val="404040" w:themeColor="text1" w:themeTint="BF"/>
          <w:sz w:val="24"/>
          <w:szCs w:val="24"/>
        </w:rPr>
      </w:pPr>
      <w:r w:rsidRPr="00301F77">
        <w:rPr>
          <w:rFonts w:cstheme="minorHAnsi"/>
          <w:b/>
          <w:color w:val="404040" w:themeColor="text1" w:themeTint="BF"/>
          <w:sz w:val="24"/>
          <w:szCs w:val="24"/>
        </w:rPr>
        <w:lastRenderedPageBreak/>
        <w:t>Copyright</w:t>
      </w:r>
    </w:p>
    <w:p w14:paraId="10B5E207" w14:textId="4959DF50" w:rsidR="0079184B" w:rsidRPr="00301F77" w:rsidRDefault="0079184B" w:rsidP="007222FE">
      <w:pPr>
        <w:tabs>
          <w:tab w:val="left" w:pos="180"/>
        </w:tabs>
        <w:spacing w:after="120" w:line="276" w:lineRule="auto"/>
        <w:ind w:left="0" w:right="0" w:firstLine="14"/>
        <w:jc w:val="both"/>
        <w:rPr>
          <w:rFonts w:cstheme="minorHAnsi"/>
          <w:color w:val="404040" w:themeColor="text1" w:themeTint="BF"/>
          <w:szCs w:val="28"/>
        </w:rPr>
      </w:pPr>
      <w:r w:rsidRPr="00301F77">
        <w:rPr>
          <w:rFonts w:cstheme="minorHAnsi"/>
          <w:color w:val="404040" w:themeColor="text1" w:themeTint="BF"/>
          <w:szCs w:val="28"/>
        </w:rPr>
        <w:t xml:space="preserve">This document was developed by </w:t>
      </w:r>
      <w:r w:rsidR="001D4916" w:rsidRPr="00301F77">
        <w:rPr>
          <w:rFonts w:cstheme="minorHAnsi"/>
          <w:color w:val="404040" w:themeColor="text1" w:themeTint="BF"/>
          <w:szCs w:val="28"/>
        </w:rPr>
        <w:t>Compliant Learning Resources</w:t>
      </w:r>
      <w:r w:rsidR="00D8537F" w:rsidRPr="00301F77">
        <w:rPr>
          <w:rFonts w:cstheme="minorHAnsi"/>
          <w:color w:val="404040" w:themeColor="text1" w:themeTint="BF"/>
          <w:szCs w:val="28"/>
        </w:rPr>
        <w:t>.</w:t>
      </w:r>
    </w:p>
    <w:p w14:paraId="6C0E1346" w14:textId="77777777" w:rsidR="00077C68" w:rsidRPr="00301F77" w:rsidRDefault="0079184B" w:rsidP="00077C68">
      <w:pPr>
        <w:tabs>
          <w:tab w:val="left" w:pos="180"/>
        </w:tabs>
        <w:spacing w:after="120" w:line="276" w:lineRule="auto"/>
        <w:ind w:left="0" w:right="0" w:firstLine="14"/>
        <w:jc w:val="both"/>
        <w:rPr>
          <w:rFonts w:cstheme="minorHAnsi"/>
          <w:color w:val="404040" w:themeColor="text1" w:themeTint="BF"/>
          <w:szCs w:val="28"/>
        </w:rPr>
      </w:pPr>
      <w:r w:rsidRPr="00301F77">
        <w:rPr>
          <w:rFonts w:cstheme="minorHAnsi"/>
          <w:color w:val="404040" w:themeColor="text1" w:themeTint="BF"/>
          <w:szCs w:val="28"/>
        </w:rPr>
        <w:t>© 20</w:t>
      </w:r>
      <w:r w:rsidR="00D70634">
        <w:rPr>
          <w:rFonts w:cstheme="minorHAnsi"/>
          <w:color w:val="404040" w:themeColor="text1" w:themeTint="BF"/>
          <w:szCs w:val="28"/>
        </w:rPr>
        <w:t>21</w:t>
      </w:r>
      <w:r w:rsidRPr="00301F77">
        <w:rPr>
          <w:rFonts w:cstheme="minorHAnsi"/>
          <w:color w:val="404040" w:themeColor="text1" w:themeTint="BF"/>
          <w:szCs w:val="28"/>
        </w:rPr>
        <w:t xml:space="preserve"> </w:t>
      </w:r>
      <w:r w:rsidR="001D4916" w:rsidRPr="00301F77">
        <w:rPr>
          <w:rFonts w:cstheme="minorHAnsi"/>
          <w:color w:val="404040" w:themeColor="text1" w:themeTint="BF"/>
          <w:szCs w:val="28"/>
        </w:rPr>
        <w:t>Compliant Learning Resources</w:t>
      </w:r>
      <w:r w:rsidRPr="00301F77">
        <w:rPr>
          <w:rFonts w:cstheme="minorHAnsi"/>
          <w:color w:val="404040" w:themeColor="text1" w:themeTint="BF"/>
          <w:szCs w:val="28"/>
        </w:rPr>
        <w:t>.</w:t>
      </w:r>
      <w:r w:rsidR="00077C68">
        <w:rPr>
          <w:rFonts w:cstheme="minorHAnsi"/>
          <w:color w:val="404040" w:themeColor="text1" w:themeTint="BF"/>
          <w:szCs w:val="28"/>
        </w:rPr>
        <w:t xml:space="preserve"> </w:t>
      </w:r>
      <w:r w:rsidR="00077C68" w:rsidRPr="00752ADE">
        <w:rPr>
          <w:rFonts w:cstheme="minorHAnsi"/>
          <w:color w:val="404040" w:themeColor="text1" w:themeTint="BF"/>
          <w:szCs w:val="28"/>
        </w:rPr>
        <w:t>Adapted 2023 for Charters Towers School of Distance Education.</w:t>
      </w:r>
    </w:p>
    <w:p w14:paraId="2CACD0A7" w14:textId="730646F0" w:rsidR="0079184B" w:rsidRPr="00301F77" w:rsidRDefault="0079184B" w:rsidP="007222FE">
      <w:pPr>
        <w:tabs>
          <w:tab w:val="left" w:pos="180"/>
        </w:tabs>
        <w:spacing w:after="120" w:line="276" w:lineRule="auto"/>
        <w:ind w:left="0" w:right="0" w:firstLine="14"/>
        <w:jc w:val="both"/>
        <w:rPr>
          <w:rFonts w:cstheme="minorHAnsi"/>
          <w:color w:val="404040" w:themeColor="text1" w:themeTint="BF"/>
          <w:szCs w:val="28"/>
        </w:rPr>
      </w:pPr>
    </w:p>
    <w:p w14:paraId="7CCD73A7" w14:textId="77777777" w:rsidR="0079184B" w:rsidRPr="00301F77" w:rsidRDefault="0079184B" w:rsidP="007222FE">
      <w:pPr>
        <w:tabs>
          <w:tab w:val="left" w:pos="180"/>
        </w:tabs>
        <w:spacing w:after="120" w:line="276" w:lineRule="auto"/>
        <w:ind w:left="0" w:right="0" w:firstLine="14"/>
        <w:jc w:val="both"/>
        <w:rPr>
          <w:rFonts w:cstheme="minorHAnsi"/>
          <w:color w:val="404040" w:themeColor="text1" w:themeTint="BF"/>
          <w:szCs w:val="28"/>
        </w:rPr>
      </w:pPr>
      <w:r w:rsidRPr="00301F77">
        <w:rPr>
          <w:rFonts w:cstheme="minorHAnsi"/>
          <w:color w:val="404040" w:themeColor="text1" w:themeTint="BF"/>
          <w:szCs w:val="28"/>
        </w:rPr>
        <w:t>All rights reserved.</w:t>
      </w:r>
    </w:p>
    <w:p w14:paraId="70DAB777" w14:textId="7C0B8A45" w:rsidR="0079184B" w:rsidRPr="00301F77" w:rsidRDefault="0079184B" w:rsidP="007222FE">
      <w:pPr>
        <w:tabs>
          <w:tab w:val="left" w:pos="180"/>
        </w:tabs>
        <w:spacing w:after="120" w:line="276" w:lineRule="auto"/>
        <w:ind w:left="0" w:right="0" w:firstLine="14"/>
        <w:jc w:val="both"/>
        <w:rPr>
          <w:rFonts w:cstheme="minorHAnsi"/>
          <w:color w:val="404040" w:themeColor="text1" w:themeTint="BF"/>
          <w:szCs w:val="28"/>
        </w:rPr>
      </w:pPr>
      <w:r w:rsidRPr="00301F77">
        <w:rPr>
          <w:rFonts w:cstheme="minorHAnsi"/>
          <w:color w:val="404040" w:themeColor="text1" w:themeTint="BF"/>
          <w:szCs w:val="28"/>
        </w:rPr>
        <w:t xml:space="preserve">No part of this publication may be reproduced, stored in a retrieval </w:t>
      </w:r>
      <w:r w:rsidR="006872F8" w:rsidRPr="00301F77">
        <w:rPr>
          <w:rFonts w:cstheme="minorHAnsi"/>
          <w:color w:val="404040" w:themeColor="text1" w:themeTint="BF"/>
          <w:szCs w:val="28"/>
        </w:rPr>
        <w:t>system,</w:t>
      </w:r>
      <w:r w:rsidRPr="00301F77">
        <w:rPr>
          <w:rFonts w:cstheme="minorHAnsi"/>
          <w:color w:val="404040" w:themeColor="text1" w:themeTint="BF"/>
          <w:szCs w:val="28"/>
        </w:rPr>
        <w:t xml:space="preserve"> or transmitted in any form or by any means, electronic, mechanical, photocopying, recording</w:t>
      </w:r>
      <w:r w:rsidR="00460A88" w:rsidRPr="00301F77">
        <w:rPr>
          <w:rFonts w:cstheme="minorHAnsi"/>
          <w:color w:val="404040" w:themeColor="text1" w:themeTint="BF"/>
          <w:szCs w:val="28"/>
        </w:rPr>
        <w:t>,</w:t>
      </w:r>
      <w:r w:rsidRPr="00301F77">
        <w:rPr>
          <w:rFonts w:cstheme="minorHAnsi"/>
          <w:color w:val="404040" w:themeColor="text1" w:themeTint="BF"/>
          <w:szCs w:val="28"/>
        </w:rPr>
        <w:t xml:space="preserve"> or otherwise without the prior written permission of </w:t>
      </w:r>
      <w:r w:rsidR="001D4916" w:rsidRPr="00301F77">
        <w:rPr>
          <w:rFonts w:cstheme="minorHAnsi"/>
          <w:color w:val="404040" w:themeColor="text1" w:themeTint="BF"/>
          <w:szCs w:val="28"/>
        </w:rPr>
        <w:t>Compliant Learning Resources</w:t>
      </w:r>
      <w:r w:rsidRPr="00301F77">
        <w:rPr>
          <w:rFonts w:cstheme="minorHAnsi"/>
          <w:color w:val="404040" w:themeColor="text1" w:themeTint="BF"/>
          <w:szCs w:val="28"/>
        </w:rPr>
        <w:t>.</w:t>
      </w:r>
    </w:p>
    <w:p w14:paraId="11BD3C5B" w14:textId="77777777" w:rsidR="0079184B" w:rsidRPr="00301F77" w:rsidRDefault="0079184B" w:rsidP="007222FE">
      <w:pPr>
        <w:tabs>
          <w:tab w:val="left" w:pos="180"/>
        </w:tabs>
        <w:spacing w:after="120" w:line="276" w:lineRule="auto"/>
        <w:ind w:left="0" w:right="0" w:firstLine="14"/>
        <w:jc w:val="both"/>
        <w:rPr>
          <w:rFonts w:cstheme="minorHAnsi"/>
          <w:color w:val="404040" w:themeColor="text1" w:themeTint="BF"/>
          <w:sz w:val="20"/>
          <w:szCs w:val="24"/>
        </w:rPr>
      </w:pPr>
    </w:p>
    <w:p w14:paraId="23C126BB" w14:textId="77777777" w:rsidR="0079184B" w:rsidRPr="00301F77" w:rsidRDefault="0079184B" w:rsidP="007222FE">
      <w:pPr>
        <w:tabs>
          <w:tab w:val="left" w:pos="180"/>
        </w:tabs>
        <w:spacing w:after="120" w:line="276" w:lineRule="auto"/>
        <w:ind w:left="0" w:right="0" w:firstLine="14"/>
        <w:jc w:val="center"/>
        <w:rPr>
          <w:rFonts w:cstheme="minorHAnsi"/>
          <w:b/>
          <w:color w:val="404040" w:themeColor="text1" w:themeTint="BF"/>
          <w:sz w:val="24"/>
          <w:szCs w:val="24"/>
        </w:rPr>
      </w:pPr>
      <w:r w:rsidRPr="00301F77">
        <w:rPr>
          <w:rFonts w:cstheme="minorHAnsi"/>
          <w:b/>
          <w:color w:val="404040" w:themeColor="text1" w:themeTint="BF"/>
          <w:sz w:val="24"/>
          <w:szCs w:val="24"/>
        </w:rPr>
        <w:t>Version Control &amp; Document History</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2254"/>
        <w:gridCol w:w="4508"/>
        <w:gridCol w:w="2254"/>
      </w:tblGrid>
      <w:tr w:rsidR="00C66397" w:rsidRPr="00301F77" w14:paraId="66B5BC35" w14:textId="77777777" w:rsidTr="00522AEB">
        <w:trPr>
          <w:jc w:val="center"/>
        </w:trPr>
        <w:tc>
          <w:tcPr>
            <w:tcW w:w="1250" w:type="pct"/>
            <w:shd w:val="clear" w:color="auto" w:fill="DDD5EB"/>
          </w:tcPr>
          <w:p w14:paraId="43F7AC33" w14:textId="77777777" w:rsidR="0079184B" w:rsidRPr="00301F77" w:rsidRDefault="0079184B" w:rsidP="007222FE">
            <w:pPr>
              <w:tabs>
                <w:tab w:val="left" w:pos="180"/>
              </w:tabs>
              <w:spacing w:after="120" w:line="276" w:lineRule="auto"/>
              <w:ind w:left="0" w:right="0" w:firstLine="0"/>
              <w:jc w:val="center"/>
              <w:rPr>
                <w:rFonts w:cstheme="minorHAnsi"/>
                <w:b/>
                <w:color w:val="404040" w:themeColor="text1" w:themeTint="BF"/>
                <w:sz w:val="20"/>
                <w:szCs w:val="20"/>
              </w:rPr>
            </w:pPr>
            <w:r w:rsidRPr="00301F77">
              <w:rPr>
                <w:rFonts w:cstheme="minorHAnsi"/>
                <w:b/>
                <w:color w:val="404040" w:themeColor="text1" w:themeTint="BF"/>
                <w:sz w:val="20"/>
                <w:szCs w:val="20"/>
              </w:rPr>
              <w:t>Date</w:t>
            </w:r>
          </w:p>
        </w:tc>
        <w:tc>
          <w:tcPr>
            <w:tcW w:w="2500" w:type="pct"/>
            <w:shd w:val="clear" w:color="auto" w:fill="DDD5EB"/>
          </w:tcPr>
          <w:p w14:paraId="0F95F952" w14:textId="77777777" w:rsidR="0079184B" w:rsidRPr="00301F77" w:rsidRDefault="0079184B" w:rsidP="007222FE">
            <w:pPr>
              <w:tabs>
                <w:tab w:val="left" w:pos="180"/>
              </w:tabs>
              <w:spacing w:after="120" w:line="276" w:lineRule="auto"/>
              <w:ind w:left="0" w:right="0" w:firstLine="0"/>
              <w:jc w:val="center"/>
              <w:rPr>
                <w:rFonts w:cstheme="minorHAnsi"/>
                <w:b/>
                <w:color w:val="404040" w:themeColor="text1" w:themeTint="BF"/>
                <w:sz w:val="20"/>
                <w:szCs w:val="20"/>
              </w:rPr>
            </w:pPr>
            <w:r w:rsidRPr="00301F77">
              <w:rPr>
                <w:rFonts w:cstheme="minorHAnsi"/>
                <w:b/>
                <w:color w:val="404040" w:themeColor="text1" w:themeTint="BF"/>
                <w:sz w:val="20"/>
                <w:szCs w:val="20"/>
              </w:rPr>
              <w:t>Summary of Modifications</w:t>
            </w:r>
          </w:p>
        </w:tc>
        <w:tc>
          <w:tcPr>
            <w:tcW w:w="1250" w:type="pct"/>
            <w:shd w:val="clear" w:color="auto" w:fill="DDD5EB"/>
          </w:tcPr>
          <w:p w14:paraId="078A7BA2" w14:textId="77777777" w:rsidR="0079184B" w:rsidRPr="00301F77" w:rsidRDefault="0079184B" w:rsidP="007222FE">
            <w:pPr>
              <w:tabs>
                <w:tab w:val="left" w:pos="180"/>
              </w:tabs>
              <w:spacing w:after="120" w:line="276" w:lineRule="auto"/>
              <w:ind w:left="0" w:right="0" w:firstLine="0"/>
              <w:jc w:val="center"/>
              <w:rPr>
                <w:rFonts w:cstheme="minorHAnsi"/>
                <w:b/>
                <w:color w:val="404040" w:themeColor="text1" w:themeTint="BF"/>
                <w:sz w:val="20"/>
                <w:szCs w:val="20"/>
              </w:rPr>
            </w:pPr>
            <w:r w:rsidRPr="00301F77">
              <w:rPr>
                <w:rFonts w:cstheme="minorHAnsi"/>
                <w:b/>
                <w:color w:val="404040" w:themeColor="text1" w:themeTint="BF"/>
                <w:sz w:val="20"/>
                <w:szCs w:val="20"/>
              </w:rPr>
              <w:t>Version</w:t>
            </w:r>
          </w:p>
        </w:tc>
      </w:tr>
      <w:tr w:rsidR="00C66397" w:rsidRPr="00301F77" w14:paraId="4C985943" w14:textId="77777777" w:rsidTr="009F1D88">
        <w:trPr>
          <w:jc w:val="center"/>
        </w:trPr>
        <w:tc>
          <w:tcPr>
            <w:tcW w:w="1250" w:type="pct"/>
          </w:tcPr>
          <w:p w14:paraId="65022C98" w14:textId="0D81C339" w:rsidR="00BB1482" w:rsidRPr="00BB1482" w:rsidRDefault="00BB1482" w:rsidP="00BB1482">
            <w:pPr>
              <w:tabs>
                <w:tab w:val="left" w:pos="180"/>
              </w:tabs>
              <w:spacing w:after="120" w:line="276" w:lineRule="auto"/>
              <w:ind w:left="0" w:right="0" w:firstLine="0"/>
              <w:jc w:val="center"/>
              <w:rPr>
                <w:rFonts w:cstheme="minorHAnsi"/>
                <w:color w:val="404040" w:themeColor="text1" w:themeTint="BF"/>
                <w:sz w:val="20"/>
                <w:szCs w:val="20"/>
              </w:rPr>
            </w:pPr>
            <w:r>
              <w:rPr>
                <w:rFonts w:cstheme="minorHAnsi"/>
                <w:color w:val="404040" w:themeColor="text1" w:themeTint="BF"/>
                <w:sz w:val="20"/>
                <w:szCs w:val="20"/>
              </w:rPr>
              <w:t>2</w:t>
            </w:r>
            <w:r w:rsidR="00391041">
              <w:rPr>
                <w:rFonts w:cstheme="minorHAnsi"/>
                <w:color w:val="404040" w:themeColor="text1" w:themeTint="BF"/>
                <w:sz w:val="20"/>
                <w:szCs w:val="20"/>
              </w:rPr>
              <w:t>9</w:t>
            </w:r>
            <w:r>
              <w:rPr>
                <w:rFonts w:cstheme="minorHAnsi"/>
                <w:color w:val="404040" w:themeColor="text1" w:themeTint="BF"/>
                <w:sz w:val="20"/>
                <w:szCs w:val="20"/>
              </w:rPr>
              <w:t xml:space="preserve"> October 2021</w:t>
            </w:r>
          </w:p>
        </w:tc>
        <w:tc>
          <w:tcPr>
            <w:tcW w:w="2500" w:type="pct"/>
          </w:tcPr>
          <w:p w14:paraId="1F75C047" w14:textId="77777777" w:rsidR="0079184B" w:rsidRPr="00301F77" w:rsidRDefault="0079184B" w:rsidP="007222FE">
            <w:pPr>
              <w:tabs>
                <w:tab w:val="left" w:pos="180"/>
              </w:tabs>
              <w:spacing w:after="120" w:line="276" w:lineRule="auto"/>
              <w:ind w:left="0" w:right="0" w:firstLine="0"/>
              <w:jc w:val="center"/>
              <w:rPr>
                <w:rFonts w:cstheme="minorHAnsi"/>
                <w:color w:val="404040" w:themeColor="text1" w:themeTint="BF"/>
                <w:sz w:val="20"/>
                <w:szCs w:val="20"/>
              </w:rPr>
            </w:pPr>
            <w:r w:rsidRPr="00301F77">
              <w:rPr>
                <w:rFonts w:cstheme="minorHAnsi"/>
                <w:color w:val="404040" w:themeColor="text1" w:themeTint="BF"/>
                <w:sz w:val="20"/>
                <w:szCs w:val="20"/>
              </w:rPr>
              <w:t>Version 1.0 released for publishing</w:t>
            </w:r>
          </w:p>
        </w:tc>
        <w:tc>
          <w:tcPr>
            <w:tcW w:w="1250" w:type="pct"/>
          </w:tcPr>
          <w:p w14:paraId="035E1D58" w14:textId="77777777" w:rsidR="0079184B" w:rsidRPr="00301F77" w:rsidRDefault="0079184B" w:rsidP="007222FE">
            <w:pPr>
              <w:tabs>
                <w:tab w:val="left" w:pos="180"/>
              </w:tabs>
              <w:spacing w:after="120" w:line="276" w:lineRule="auto"/>
              <w:ind w:left="0" w:right="0" w:firstLine="0"/>
              <w:jc w:val="center"/>
              <w:rPr>
                <w:rFonts w:cstheme="minorHAnsi"/>
                <w:color w:val="404040" w:themeColor="text1" w:themeTint="BF"/>
                <w:sz w:val="20"/>
                <w:szCs w:val="20"/>
              </w:rPr>
            </w:pPr>
            <w:r w:rsidRPr="00301F77">
              <w:rPr>
                <w:rFonts w:cstheme="minorHAnsi"/>
                <w:color w:val="404040" w:themeColor="text1" w:themeTint="BF"/>
                <w:sz w:val="20"/>
                <w:szCs w:val="20"/>
              </w:rPr>
              <w:t>1.0</w:t>
            </w:r>
          </w:p>
        </w:tc>
      </w:tr>
      <w:tr w:rsidR="00077C68" w:rsidRPr="00301F77" w14:paraId="4D502B38" w14:textId="77777777" w:rsidTr="009F1D88">
        <w:trPr>
          <w:jc w:val="center"/>
        </w:trPr>
        <w:tc>
          <w:tcPr>
            <w:tcW w:w="1250" w:type="pct"/>
          </w:tcPr>
          <w:p w14:paraId="3A8B6B9C" w14:textId="218A1CC1" w:rsidR="00077C68" w:rsidRDefault="00077C68" w:rsidP="00077C68">
            <w:pPr>
              <w:tabs>
                <w:tab w:val="left" w:pos="180"/>
              </w:tabs>
              <w:spacing w:after="120" w:line="276" w:lineRule="auto"/>
              <w:ind w:left="0" w:right="0" w:firstLine="0"/>
              <w:jc w:val="center"/>
              <w:rPr>
                <w:rFonts w:cstheme="minorHAnsi"/>
                <w:color w:val="404040" w:themeColor="text1" w:themeTint="BF"/>
                <w:sz w:val="20"/>
                <w:szCs w:val="20"/>
              </w:rPr>
            </w:pPr>
            <w:r>
              <w:rPr>
                <w:rFonts w:cstheme="minorHAnsi"/>
                <w:color w:val="404040" w:themeColor="text1" w:themeTint="BF"/>
                <w:sz w:val="20"/>
                <w:szCs w:val="20"/>
              </w:rPr>
              <w:t>23 August 2023</w:t>
            </w:r>
          </w:p>
        </w:tc>
        <w:tc>
          <w:tcPr>
            <w:tcW w:w="2500" w:type="pct"/>
          </w:tcPr>
          <w:p w14:paraId="11AC03EF" w14:textId="4A7DDA6D" w:rsidR="00077C68" w:rsidRPr="00301F77" w:rsidRDefault="00077C68" w:rsidP="00077C68">
            <w:pPr>
              <w:tabs>
                <w:tab w:val="left" w:pos="180"/>
              </w:tabs>
              <w:spacing w:after="120" w:line="276" w:lineRule="auto"/>
              <w:ind w:left="0" w:right="0" w:firstLine="0"/>
              <w:jc w:val="center"/>
              <w:rPr>
                <w:rFonts w:cstheme="minorHAnsi"/>
                <w:color w:val="404040" w:themeColor="text1" w:themeTint="BF"/>
                <w:sz w:val="20"/>
                <w:szCs w:val="20"/>
              </w:rPr>
            </w:pPr>
            <w:r>
              <w:rPr>
                <w:rFonts w:cstheme="minorHAnsi"/>
                <w:color w:val="404040" w:themeColor="text1" w:themeTint="BF"/>
                <w:sz w:val="20"/>
                <w:szCs w:val="20"/>
              </w:rPr>
              <w:t>Version 2.0 released for use</w:t>
            </w:r>
          </w:p>
        </w:tc>
        <w:tc>
          <w:tcPr>
            <w:tcW w:w="1250" w:type="pct"/>
          </w:tcPr>
          <w:p w14:paraId="0F1FAD83" w14:textId="593157EB" w:rsidR="00077C68" w:rsidRPr="00301F77" w:rsidRDefault="00077C68" w:rsidP="00077C68">
            <w:pPr>
              <w:tabs>
                <w:tab w:val="left" w:pos="180"/>
              </w:tabs>
              <w:spacing w:after="120" w:line="276" w:lineRule="auto"/>
              <w:ind w:left="0" w:right="0" w:firstLine="0"/>
              <w:jc w:val="center"/>
              <w:rPr>
                <w:rFonts w:cstheme="minorHAnsi"/>
                <w:color w:val="404040" w:themeColor="text1" w:themeTint="BF"/>
                <w:sz w:val="20"/>
                <w:szCs w:val="20"/>
              </w:rPr>
            </w:pPr>
            <w:r>
              <w:rPr>
                <w:rFonts w:cstheme="minorHAnsi"/>
                <w:color w:val="404040" w:themeColor="text1" w:themeTint="BF"/>
                <w:sz w:val="20"/>
                <w:szCs w:val="20"/>
              </w:rPr>
              <w:t>2.0</w:t>
            </w:r>
          </w:p>
        </w:tc>
      </w:tr>
    </w:tbl>
    <w:p w14:paraId="5E35F85F" w14:textId="70F67EB7" w:rsidR="0079184B" w:rsidRPr="00301F77" w:rsidRDefault="0079184B" w:rsidP="00E16730">
      <w:pPr>
        <w:spacing w:after="120" w:line="276" w:lineRule="auto"/>
        <w:ind w:left="0" w:firstLine="0"/>
        <w:rPr>
          <w:color w:val="404040" w:themeColor="text1" w:themeTint="BF"/>
        </w:rPr>
      </w:pPr>
      <w:r w:rsidRPr="00301F77">
        <w:rPr>
          <w:color w:val="404040" w:themeColor="text1" w:themeTint="BF"/>
        </w:rPr>
        <w:br w:type="page"/>
      </w:r>
    </w:p>
    <w:p w14:paraId="502F4E6E" w14:textId="77777777" w:rsidR="003914E4" w:rsidRDefault="0079184B" w:rsidP="003914E4">
      <w:pPr>
        <w:pStyle w:val="Heading1"/>
        <w:rPr>
          <w:noProof/>
        </w:rPr>
      </w:pPr>
      <w:bookmarkStart w:id="0" w:name="_Toc10636157"/>
      <w:bookmarkStart w:id="1" w:name="_Toc11157556"/>
      <w:bookmarkStart w:id="2" w:name="_Toc12454748"/>
      <w:bookmarkStart w:id="3" w:name="_Toc20229407"/>
      <w:bookmarkStart w:id="4" w:name="_Toc20466808"/>
      <w:bookmarkStart w:id="5" w:name="_Toc20722153"/>
      <w:bookmarkStart w:id="6" w:name="_Toc20722197"/>
      <w:bookmarkStart w:id="7" w:name="_Toc34061730"/>
      <w:bookmarkStart w:id="8" w:name="_Toc34061775"/>
      <w:bookmarkStart w:id="9" w:name="_Toc38023903"/>
      <w:bookmarkStart w:id="10" w:name="_Toc38122193"/>
      <w:bookmarkStart w:id="11" w:name="_Toc38122241"/>
      <w:bookmarkStart w:id="12" w:name="_Toc46834023"/>
      <w:bookmarkStart w:id="13" w:name="_Toc46834076"/>
      <w:bookmarkStart w:id="14" w:name="_Toc46917686"/>
      <w:bookmarkStart w:id="15" w:name="_Toc46917739"/>
      <w:bookmarkStart w:id="16" w:name="_Toc67304680"/>
      <w:bookmarkStart w:id="17" w:name="_Hlk80351567"/>
      <w:bookmarkStart w:id="18" w:name="_Toc85485105"/>
      <w:bookmarkStart w:id="19" w:name="_Toc85733091"/>
      <w:bookmarkStart w:id="20" w:name="_Toc85733134"/>
      <w:bookmarkStart w:id="21" w:name="_Toc86173908"/>
      <w:bookmarkStart w:id="22" w:name="_Toc86294715"/>
      <w:r w:rsidRPr="009F1D88">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914E4">
        <w:rPr>
          <w:noProof/>
          <w:color w:val="404040" w:themeColor="text1" w:themeTint="BF"/>
          <w:lang w:eastAsia="en-AU"/>
        </w:rPr>
        <w:fldChar w:fldCharType="begin"/>
      </w:r>
      <w:r w:rsidR="003914E4">
        <w:rPr>
          <w:noProof/>
          <w:color w:val="404040" w:themeColor="text1" w:themeTint="BF"/>
          <w:lang w:eastAsia="en-AU"/>
        </w:rPr>
        <w:instrText xml:space="preserve"> TOC \o "1-3" \h \z \u </w:instrText>
      </w:r>
      <w:r w:rsidR="003914E4">
        <w:rPr>
          <w:noProof/>
          <w:color w:val="404040" w:themeColor="text1" w:themeTint="BF"/>
          <w:lang w:eastAsia="en-AU"/>
        </w:rPr>
        <w:fldChar w:fldCharType="separate"/>
      </w:r>
    </w:p>
    <w:p w14:paraId="41E0B577" w14:textId="563A9A52" w:rsidR="003914E4" w:rsidRDefault="003914E4">
      <w:pPr>
        <w:pStyle w:val="TOC1"/>
        <w:tabs>
          <w:tab w:val="right" w:leader="dot" w:pos="9016"/>
        </w:tabs>
        <w:rPr>
          <w:rFonts w:eastAsiaTheme="minorEastAsia"/>
          <w:b w:val="0"/>
          <w:noProof/>
          <w:color w:val="auto"/>
          <w:sz w:val="22"/>
          <w:lang w:val="en-PH" w:eastAsia="en-PH"/>
        </w:rPr>
      </w:pPr>
    </w:p>
    <w:p w14:paraId="649E7876" w14:textId="629F65BE" w:rsidR="003914E4" w:rsidRDefault="00000000">
      <w:pPr>
        <w:pStyle w:val="TOC1"/>
        <w:tabs>
          <w:tab w:val="right" w:leader="dot" w:pos="9016"/>
        </w:tabs>
        <w:rPr>
          <w:rFonts w:eastAsiaTheme="minorEastAsia"/>
          <w:b w:val="0"/>
          <w:noProof/>
          <w:color w:val="auto"/>
          <w:sz w:val="22"/>
          <w:lang w:val="en-PH" w:eastAsia="en-PH"/>
        </w:rPr>
      </w:pPr>
      <w:hyperlink w:anchor="_Toc86294716" w:history="1">
        <w:r w:rsidR="003914E4" w:rsidRPr="00C84932">
          <w:rPr>
            <w:rStyle w:val="Hyperlink"/>
            <w:noProof/>
            <w:lang w:bidi="en-US"/>
          </w:rPr>
          <w:t>Instructions</w:t>
        </w:r>
        <w:r w:rsidR="003914E4">
          <w:rPr>
            <w:noProof/>
            <w:webHidden/>
          </w:rPr>
          <w:tab/>
        </w:r>
        <w:r w:rsidR="003914E4">
          <w:rPr>
            <w:noProof/>
            <w:webHidden/>
          </w:rPr>
          <w:fldChar w:fldCharType="begin"/>
        </w:r>
        <w:r w:rsidR="003914E4">
          <w:rPr>
            <w:noProof/>
            <w:webHidden/>
          </w:rPr>
          <w:instrText xml:space="preserve"> PAGEREF _Toc86294716 \h </w:instrText>
        </w:r>
        <w:r w:rsidR="003914E4">
          <w:rPr>
            <w:noProof/>
            <w:webHidden/>
          </w:rPr>
        </w:r>
        <w:r w:rsidR="003914E4">
          <w:rPr>
            <w:noProof/>
            <w:webHidden/>
          </w:rPr>
          <w:fldChar w:fldCharType="separate"/>
        </w:r>
        <w:r w:rsidR="003914E4">
          <w:rPr>
            <w:noProof/>
            <w:webHidden/>
          </w:rPr>
          <w:t>5</w:t>
        </w:r>
        <w:r w:rsidR="003914E4">
          <w:rPr>
            <w:noProof/>
            <w:webHidden/>
          </w:rPr>
          <w:fldChar w:fldCharType="end"/>
        </w:r>
      </w:hyperlink>
    </w:p>
    <w:p w14:paraId="2E8025BA" w14:textId="304E59A4" w:rsidR="003914E4" w:rsidRDefault="00000000">
      <w:pPr>
        <w:pStyle w:val="TOC1"/>
        <w:tabs>
          <w:tab w:val="right" w:leader="dot" w:pos="9016"/>
        </w:tabs>
        <w:rPr>
          <w:rFonts w:eastAsiaTheme="minorEastAsia"/>
          <w:b w:val="0"/>
          <w:noProof/>
          <w:color w:val="auto"/>
          <w:sz w:val="22"/>
          <w:lang w:val="en-PH" w:eastAsia="en-PH"/>
        </w:rPr>
      </w:pPr>
      <w:hyperlink w:anchor="_Toc86294717" w:history="1">
        <w:r w:rsidR="003914E4" w:rsidRPr="00C84932">
          <w:rPr>
            <w:rStyle w:val="Hyperlink"/>
            <w:noProof/>
            <w:lang w:bidi="en-US"/>
          </w:rPr>
          <w:t>Competency-Based Assessments</w:t>
        </w:r>
        <w:r w:rsidR="003914E4">
          <w:rPr>
            <w:noProof/>
            <w:webHidden/>
          </w:rPr>
          <w:tab/>
        </w:r>
        <w:r w:rsidR="003914E4">
          <w:rPr>
            <w:noProof/>
            <w:webHidden/>
          </w:rPr>
          <w:fldChar w:fldCharType="begin"/>
        </w:r>
        <w:r w:rsidR="003914E4">
          <w:rPr>
            <w:noProof/>
            <w:webHidden/>
          </w:rPr>
          <w:instrText xml:space="preserve"> PAGEREF _Toc86294717 \h </w:instrText>
        </w:r>
        <w:r w:rsidR="003914E4">
          <w:rPr>
            <w:noProof/>
            <w:webHidden/>
          </w:rPr>
        </w:r>
        <w:r w:rsidR="003914E4">
          <w:rPr>
            <w:noProof/>
            <w:webHidden/>
          </w:rPr>
          <w:fldChar w:fldCharType="separate"/>
        </w:r>
        <w:r w:rsidR="003914E4">
          <w:rPr>
            <w:noProof/>
            <w:webHidden/>
          </w:rPr>
          <w:t>6</w:t>
        </w:r>
        <w:r w:rsidR="003914E4">
          <w:rPr>
            <w:noProof/>
            <w:webHidden/>
          </w:rPr>
          <w:fldChar w:fldCharType="end"/>
        </w:r>
      </w:hyperlink>
    </w:p>
    <w:p w14:paraId="053428C4" w14:textId="15CC6D8E" w:rsidR="003914E4" w:rsidRDefault="00000000">
      <w:pPr>
        <w:pStyle w:val="TOC1"/>
        <w:tabs>
          <w:tab w:val="right" w:leader="dot" w:pos="9016"/>
        </w:tabs>
        <w:rPr>
          <w:rFonts w:eastAsiaTheme="minorEastAsia"/>
          <w:b w:val="0"/>
          <w:noProof/>
          <w:color w:val="auto"/>
          <w:sz w:val="22"/>
          <w:lang w:val="en-PH" w:eastAsia="en-PH"/>
        </w:rPr>
      </w:pPr>
      <w:hyperlink w:anchor="_Toc86294718" w:history="1">
        <w:r w:rsidR="003914E4" w:rsidRPr="00C84932">
          <w:rPr>
            <w:rStyle w:val="Hyperlink"/>
            <w:noProof/>
            <w:lang w:bidi="en-US"/>
          </w:rPr>
          <w:t>Assessing Nationally-Recognised Training</w:t>
        </w:r>
        <w:r w:rsidR="003914E4">
          <w:rPr>
            <w:noProof/>
            <w:webHidden/>
          </w:rPr>
          <w:tab/>
        </w:r>
        <w:r w:rsidR="003914E4">
          <w:rPr>
            <w:noProof/>
            <w:webHidden/>
          </w:rPr>
          <w:fldChar w:fldCharType="begin"/>
        </w:r>
        <w:r w:rsidR="003914E4">
          <w:rPr>
            <w:noProof/>
            <w:webHidden/>
          </w:rPr>
          <w:instrText xml:space="preserve"> PAGEREF _Toc86294718 \h </w:instrText>
        </w:r>
        <w:r w:rsidR="003914E4">
          <w:rPr>
            <w:noProof/>
            <w:webHidden/>
          </w:rPr>
        </w:r>
        <w:r w:rsidR="003914E4">
          <w:rPr>
            <w:noProof/>
            <w:webHidden/>
          </w:rPr>
          <w:fldChar w:fldCharType="separate"/>
        </w:r>
        <w:r w:rsidR="003914E4">
          <w:rPr>
            <w:noProof/>
            <w:webHidden/>
          </w:rPr>
          <w:t>7</w:t>
        </w:r>
        <w:r w:rsidR="003914E4">
          <w:rPr>
            <w:noProof/>
            <w:webHidden/>
          </w:rPr>
          <w:fldChar w:fldCharType="end"/>
        </w:r>
      </w:hyperlink>
    </w:p>
    <w:p w14:paraId="3D0C92A9" w14:textId="3F7690CB" w:rsidR="003914E4" w:rsidRDefault="00000000">
      <w:pPr>
        <w:pStyle w:val="TOC1"/>
        <w:tabs>
          <w:tab w:val="right" w:leader="dot" w:pos="9016"/>
        </w:tabs>
        <w:rPr>
          <w:rFonts w:eastAsiaTheme="minorEastAsia"/>
          <w:b w:val="0"/>
          <w:noProof/>
          <w:color w:val="auto"/>
          <w:sz w:val="22"/>
          <w:lang w:val="en-PH" w:eastAsia="en-PH"/>
        </w:rPr>
      </w:pPr>
      <w:hyperlink w:anchor="_Toc86294719" w:history="1">
        <w:r w:rsidR="003914E4" w:rsidRPr="00C84932">
          <w:rPr>
            <w:rStyle w:val="Hyperlink"/>
            <w:noProof/>
            <w:lang w:bidi="en-US"/>
          </w:rPr>
          <w:t>Dimensions of Competency</w:t>
        </w:r>
        <w:r w:rsidR="003914E4">
          <w:rPr>
            <w:noProof/>
            <w:webHidden/>
          </w:rPr>
          <w:tab/>
        </w:r>
        <w:r w:rsidR="003914E4">
          <w:rPr>
            <w:noProof/>
            <w:webHidden/>
          </w:rPr>
          <w:fldChar w:fldCharType="begin"/>
        </w:r>
        <w:r w:rsidR="003914E4">
          <w:rPr>
            <w:noProof/>
            <w:webHidden/>
          </w:rPr>
          <w:instrText xml:space="preserve"> PAGEREF _Toc86294719 \h </w:instrText>
        </w:r>
        <w:r w:rsidR="003914E4">
          <w:rPr>
            <w:noProof/>
            <w:webHidden/>
          </w:rPr>
        </w:r>
        <w:r w:rsidR="003914E4">
          <w:rPr>
            <w:noProof/>
            <w:webHidden/>
          </w:rPr>
          <w:fldChar w:fldCharType="separate"/>
        </w:r>
        <w:r w:rsidR="003914E4">
          <w:rPr>
            <w:noProof/>
            <w:webHidden/>
          </w:rPr>
          <w:t>9</w:t>
        </w:r>
        <w:r w:rsidR="003914E4">
          <w:rPr>
            <w:noProof/>
            <w:webHidden/>
          </w:rPr>
          <w:fldChar w:fldCharType="end"/>
        </w:r>
      </w:hyperlink>
    </w:p>
    <w:p w14:paraId="266344B9" w14:textId="6D05F3CA" w:rsidR="003914E4" w:rsidRDefault="00000000">
      <w:pPr>
        <w:pStyle w:val="TOC1"/>
        <w:tabs>
          <w:tab w:val="right" w:leader="dot" w:pos="9016"/>
        </w:tabs>
        <w:rPr>
          <w:rFonts w:eastAsiaTheme="minorEastAsia"/>
          <w:b w:val="0"/>
          <w:noProof/>
          <w:color w:val="auto"/>
          <w:sz w:val="22"/>
          <w:lang w:val="en-PH" w:eastAsia="en-PH"/>
        </w:rPr>
      </w:pPr>
      <w:hyperlink w:anchor="_Toc86294720" w:history="1">
        <w:r w:rsidR="003914E4" w:rsidRPr="00C84932">
          <w:rPr>
            <w:rStyle w:val="Hyperlink"/>
            <w:noProof/>
            <w:lang w:bidi="en-US"/>
          </w:rPr>
          <w:t>Reasonable Adjustment</w:t>
        </w:r>
        <w:r w:rsidR="003914E4">
          <w:rPr>
            <w:noProof/>
            <w:webHidden/>
          </w:rPr>
          <w:tab/>
        </w:r>
        <w:r w:rsidR="003914E4">
          <w:rPr>
            <w:noProof/>
            <w:webHidden/>
          </w:rPr>
          <w:fldChar w:fldCharType="begin"/>
        </w:r>
        <w:r w:rsidR="003914E4">
          <w:rPr>
            <w:noProof/>
            <w:webHidden/>
          </w:rPr>
          <w:instrText xml:space="preserve"> PAGEREF _Toc86294720 \h </w:instrText>
        </w:r>
        <w:r w:rsidR="003914E4">
          <w:rPr>
            <w:noProof/>
            <w:webHidden/>
          </w:rPr>
        </w:r>
        <w:r w:rsidR="003914E4">
          <w:rPr>
            <w:noProof/>
            <w:webHidden/>
          </w:rPr>
          <w:fldChar w:fldCharType="separate"/>
        </w:r>
        <w:r w:rsidR="003914E4">
          <w:rPr>
            <w:noProof/>
            <w:webHidden/>
          </w:rPr>
          <w:t>9</w:t>
        </w:r>
        <w:r w:rsidR="003914E4">
          <w:rPr>
            <w:noProof/>
            <w:webHidden/>
          </w:rPr>
          <w:fldChar w:fldCharType="end"/>
        </w:r>
      </w:hyperlink>
    </w:p>
    <w:p w14:paraId="49503331" w14:textId="36E2CE04" w:rsidR="003914E4" w:rsidRDefault="00000000">
      <w:pPr>
        <w:pStyle w:val="TOC1"/>
        <w:tabs>
          <w:tab w:val="right" w:leader="dot" w:pos="9016"/>
        </w:tabs>
        <w:rPr>
          <w:rFonts w:eastAsiaTheme="minorEastAsia"/>
          <w:b w:val="0"/>
          <w:noProof/>
          <w:color w:val="auto"/>
          <w:sz w:val="22"/>
          <w:lang w:val="en-PH" w:eastAsia="en-PH"/>
        </w:rPr>
      </w:pPr>
      <w:hyperlink w:anchor="_Toc86294721" w:history="1">
        <w:r w:rsidR="003914E4" w:rsidRPr="00C84932">
          <w:rPr>
            <w:rStyle w:val="Hyperlink"/>
            <w:noProof/>
            <w:lang w:bidi="en-US"/>
          </w:rPr>
          <w:t>The Unit of Competency</w:t>
        </w:r>
        <w:r w:rsidR="003914E4">
          <w:rPr>
            <w:noProof/>
            <w:webHidden/>
          </w:rPr>
          <w:tab/>
        </w:r>
        <w:r w:rsidR="003914E4">
          <w:rPr>
            <w:noProof/>
            <w:webHidden/>
          </w:rPr>
          <w:fldChar w:fldCharType="begin"/>
        </w:r>
        <w:r w:rsidR="003914E4">
          <w:rPr>
            <w:noProof/>
            <w:webHidden/>
          </w:rPr>
          <w:instrText xml:space="preserve"> PAGEREF _Toc86294721 \h </w:instrText>
        </w:r>
        <w:r w:rsidR="003914E4">
          <w:rPr>
            <w:noProof/>
            <w:webHidden/>
          </w:rPr>
        </w:r>
        <w:r w:rsidR="003914E4">
          <w:rPr>
            <w:noProof/>
            <w:webHidden/>
          </w:rPr>
          <w:fldChar w:fldCharType="separate"/>
        </w:r>
        <w:r w:rsidR="003914E4">
          <w:rPr>
            <w:noProof/>
            <w:webHidden/>
          </w:rPr>
          <w:t>10</w:t>
        </w:r>
        <w:r w:rsidR="003914E4">
          <w:rPr>
            <w:noProof/>
            <w:webHidden/>
          </w:rPr>
          <w:fldChar w:fldCharType="end"/>
        </w:r>
      </w:hyperlink>
    </w:p>
    <w:p w14:paraId="24C8AB4E" w14:textId="56388608" w:rsidR="003914E4" w:rsidRDefault="00000000">
      <w:pPr>
        <w:pStyle w:val="TOC1"/>
        <w:tabs>
          <w:tab w:val="right" w:leader="dot" w:pos="9016"/>
        </w:tabs>
        <w:rPr>
          <w:rFonts w:eastAsiaTheme="minorEastAsia"/>
          <w:b w:val="0"/>
          <w:noProof/>
          <w:color w:val="auto"/>
          <w:sz w:val="22"/>
          <w:lang w:val="en-PH" w:eastAsia="en-PH"/>
        </w:rPr>
      </w:pPr>
      <w:hyperlink w:anchor="_Toc86294722" w:history="1">
        <w:r w:rsidR="003914E4" w:rsidRPr="00C84932">
          <w:rPr>
            <w:rStyle w:val="Hyperlink"/>
            <w:noProof/>
            <w:lang w:bidi="en-US"/>
          </w:rPr>
          <w:t>The Context of Assessment</w:t>
        </w:r>
        <w:r w:rsidR="003914E4">
          <w:rPr>
            <w:noProof/>
            <w:webHidden/>
          </w:rPr>
          <w:tab/>
        </w:r>
        <w:r w:rsidR="003914E4">
          <w:rPr>
            <w:noProof/>
            <w:webHidden/>
          </w:rPr>
          <w:fldChar w:fldCharType="begin"/>
        </w:r>
        <w:r w:rsidR="003914E4">
          <w:rPr>
            <w:noProof/>
            <w:webHidden/>
          </w:rPr>
          <w:instrText xml:space="preserve"> PAGEREF _Toc86294722 \h </w:instrText>
        </w:r>
        <w:r w:rsidR="003914E4">
          <w:rPr>
            <w:noProof/>
            <w:webHidden/>
          </w:rPr>
        </w:r>
        <w:r w:rsidR="003914E4">
          <w:rPr>
            <w:noProof/>
            <w:webHidden/>
          </w:rPr>
          <w:fldChar w:fldCharType="separate"/>
        </w:r>
        <w:r w:rsidR="003914E4">
          <w:rPr>
            <w:noProof/>
            <w:webHidden/>
          </w:rPr>
          <w:t>11</w:t>
        </w:r>
        <w:r w:rsidR="003914E4">
          <w:rPr>
            <w:noProof/>
            <w:webHidden/>
          </w:rPr>
          <w:fldChar w:fldCharType="end"/>
        </w:r>
      </w:hyperlink>
    </w:p>
    <w:p w14:paraId="41609445" w14:textId="5632AEE5" w:rsidR="003914E4" w:rsidRDefault="00000000">
      <w:pPr>
        <w:pStyle w:val="TOC1"/>
        <w:tabs>
          <w:tab w:val="right" w:leader="dot" w:pos="9016"/>
        </w:tabs>
        <w:rPr>
          <w:rFonts w:eastAsiaTheme="minorEastAsia"/>
          <w:b w:val="0"/>
          <w:noProof/>
          <w:color w:val="auto"/>
          <w:sz w:val="22"/>
          <w:lang w:val="en-PH" w:eastAsia="en-PH"/>
        </w:rPr>
      </w:pPr>
      <w:hyperlink w:anchor="_Toc86294723" w:history="1">
        <w:r w:rsidR="003914E4" w:rsidRPr="00C84932">
          <w:rPr>
            <w:rStyle w:val="Hyperlink"/>
            <w:noProof/>
            <w:lang w:bidi="en-US"/>
          </w:rPr>
          <w:t>Contextualising the Assessment Tools</w:t>
        </w:r>
        <w:r w:rsidR="003914E4">
          <w:rPr>
            <w:noProof/>
            <w:webHidden/>
          </w:rPr>
          <w:tab/>
        </w:r>
        <w:r w:rsidR="003914E4">
          <w:rPr>
            <w:noProof/>
            <w:webHidden/>
          </w:rPr>
          <w:fldChar w:fldCharType="begin"/>
        </w:r>
        <w:r w:rsidR="003914E4">
          <w:rPr>
            <w:noProof/>
            <w:webHidden/>
          </w:rPr>
          <w:instrText xml:space="preserve"> PAGEREF _Toc86294723 \h </w:instrText>
        </w:r>
        <w:r w:rsidR="003914E4">
          <w:rPr>
            <w:noProof/>
            <w:webHidden/>
          </w:rPr>
        </w:r>
        <w:r w:rsidR="003914E4">
          <w:rPr>
            <w:noProof/>
            <w:webHidden/>
          </w:rPr>
          <w:fldChar w:fldCharType="separate"/>
        </w:r>
        <w:r w:rsidR="003914E4">
          <w:rPr>
            <w:noProof/>
            <w:webHidden/>
          </w:rPr>
          <w:t>11</w:t>
        </w:r>
        <w:r w:rsidR="003914E4">
          <w:rPr>
            <w:noProof/>
            <w:webHidden/>
          </w:rPr>
          <w:fldChar w:fldCharType="end"/>
        </w:r>
      </w:hyperlink>
    </w:p>
    <w:p w14:paraId="3124F91A" w14:textId="23427E5C" w:rsidR="003914E4" w:rsidRDefault="00000000">
      <w:pPr>
        <w:pStyle w:val="TOC1"/>
        <w:tabs>
          <w:tab w:val="right" w:leader="dot" w:pos="9016"/>
        </w:tabs>
        <w:rPr>
          <w:rFonts w:eastAsiaTheme="minorEastAsia"/>
          <w:b w:val="0"/>
          <w:noProof/>
          <w:color w:val="auto"/>
          <w:sz w:val="22"/>
          <w:lang w:val="en-PH" w:eastAsia="en-PH"/>
        </w:rPr>
      </w:pPr>
      <w:hyperlink w:anchor="_Toc86294724" w:history="1">
        <w:r w:rsidR="003914E4" w:rsidRPr="00C84932">
          <w:rPr>
            <w:rStyle w:val="Hyperlink"/>
            <w:noProof/>
            <w:lang w:bidi="en-US"/>
          </w:rPr>
          <w:t>Assessment Methods</w:t>
        </w:r>
        <w:r w:rsidR="003914E4">
          <w:rPr>
            <w:noProof/>
            <w:webHidden/>
          </w:rPr>
          <w:tab/>
        </w:r>
        <w:r w:rsidR="003914E4">
          <w:rPr>
            <w:noProof/>
            <w:webHidden/>
          </w:rPr>
          <w:fldChar w:fldCharType="begin"/>
        </w:r>
        <w:r w:rsidR="003914E4">
          <w:rPr>
            <w:noProof/>
            <w:webHidden/>
          </w:rPr>
          <w:instrText xml:space="preserve"> PAGEREF _Toc86294724 \h </w:instrText>
        </w:r>
        <w:r w:rsidR="003914E4">
          <w:rPr>
            <w:noProof/>
            <w:webHidden/>
          </w:rPr>
        </w:r>
        <w:r w:rsidR="003914E4">
          <w:rPr>
            <w:noProof/>
            <w:webHidden/>
          </w:rPr>
          <w:fldChar w:fldCharType="separate"/>
        </w:r>
        <w:r w:rsidR="003914E4">
          <w:rPr>
            <w:noProof/>
            <w:webHidden/>
          </w:rPr>
          <w:t>12</w:t>
        </w:r>
        <w:r w:rsidR="003914E4">
          <w:rPr>
            <w:noProof/>
            <w:webHidden/>
          </w:rPr>
          <w:fldChar w:fldCharType="end"/>
        </w:r>
      </w:hyperlink>
    </w:p>
    <w:p w14:paraId="727532B5" w14:textId="4963A453" w:rsidR="003914E4" w:rsidRDefault="00000000">
      <w:pPr>
        <w:pStyle w:val="TOC1"/>
        <w:tabs>
          <w:tab w:val="right" w:leader="dot" w:pos="9016"/>
        </w:tabs>
        <w:rPr>
          <w:rFonts w:eastAsiaTheme="minorEastAsia"/>
          <w:b w:val="0"/>
          <w:noProof/>
          <w:color w:val="auto"/>
          <w:sz w:val="22"/>
          <w:lang w:val="en-PH" w:eastAsia="en-PH"/>
        </w:rPr>
      </w:pPr>
      <w:hyperlink w:anchor="_Toc86294725" w:history="1">
        <w:r w:rsidR="003914E4" w:rsidRPr="00C84932">
          <w:rPr>
            <w:rStyle w:val="Hyperlink"/>
            <w:noProof/>
            <w:lang w:bidi="en-US"/>
          </w:rPr>
          <w:t>Resources Required for Assessment</w:t>
        </w:r>
        <w:r w:rsidR="003914E4">
          <w:rPr>
            <w:noProof/>
            <w:webHidden/>
          </w:rPr>
          <w:tab/>
        </w:r>
        <w:r w:rsidR="003914E4">
          <w:rPr>
            <w:noProof/>
            <w:webHidden/>
          </w:rPr>
          <w:fldChar w:fldCharType="begin"/>
        </w:r>
        <w:r w:rsidR="003914E4">
          <w:rPr>
            <w:noProof/>
            <w:webHidden/>
          </w:rPr>
          <w:instrText xml:space="preserve"> PAGEREF _Toc86294725 \h </w:instrText>
        </w:r>
        <w:r w:rsidR="003914E4">
          <w:rPr>
            <w:noProof/>
            <w:webHidden/>
          </w:rPr>
        </w:r>
        <w:r w:rsidR="003914E4">
          <w:rPr>
            <w:noProof/>
            <w:webHidden/>
          </w:rPr>
          <w:fldChar w:fldCharType="separate"/>
        </w:r>
        <w:r w:rsidR="003914E4">
          <w:rPr>
            <w:noProof/>
            <w:webHidden/>
          </w:rPr>
          <w:t>13</w:t>
        </w:r>
        <w:r w:rsidR="003914E4">
          <w:rPr>
            <w:noProof/>
            <w:webHidden/>
          </w:rPr>
          <w:fldChar w:fldCharType="end"/>
        </w:r>
      </w:hyperlink>
    </w:p>
    <w:p w14:paraId="152748E9" w14:textId="1AC02F3B" w:rsidR="003914E4" w:rsidRDefault="00000000">
      <w:pPr>
        <w:pStyle w:val="TOC1"/>
        <w:tabs>
          <w:tab w:val="right" w:leader="dot" w:pos="9016"/>
        </w:tabs>
        <w:rPr>
          <w:rFonts w:eastAsiaTheme="minorEastAsia"/>
          <w:b w:val="0"/>
          <w:noProof/>
          <w:color w:val="auto"/>
          <w:sz w:val="22"/>
          <w:lang w:val="en-PH" w:eastAsia="en-PH"/>
        </w:rPr>
      </w:pPr>
      <w:hyperlink w:anchor="_Toc86294726" w:history="1">
        <w:r w:rsidR="003914E4" w:rsidRPr="00C84932">
          <w:rPr>
            <w:rStyle w:val="Hyperlink"/>
            <w:noProof/>
            <w:lang w:bidi="en-US"/>
          </w:rPr>
          <w:t>Assessor Instructions</w:t>
        </w:r>
        <w:r w:rsidR="003914E4">
          <w:rPr>
            <w:noProof/>
            <w:webHidden/>
          </w:rPr>
          <w:tab/>
        </w:r>
        <w:r w:rsidR="003914E4">
          <w:rPr>
            <w:noProof/>
            <w:webHidden/>
          </w:rPr>
          <w:fldChar w:fldCharType="begin"/>
        </w:r>
        <w:r w:rsidR="003914E4">
          <w:rPr>
            <w:noProof/>
            <w:webHidden/>
          </w:rPr>
          <w:instrText xml:space="preserve"> PAGEREF _Toc86294726 \h </w:instrText>
        </w:r>
        <w:r w:rsidR="003914E4">
          <w:rPr>
            <w:noProof/>
            <w:webHidden/>
          </w:rPr>
        </w:r>
        <w:r w:rsidR="003914E4">
          <w:rPr>
            <w:noProof/>
            <w:webHidden/>
          </w:rPr>
          <w:fldChar w:fldCharType="separate"/>
        </w:r>
        <w:r w:rsidR="003914E4">
          <w:rPr>
            <w:noProof/>
            <w:webHidden/>
          </w:rPr>
          <w:t>14</w:t>
        </w:r>
        <w:r w:rsidR="003914E4">
          <w:rPr>
            <w:noProof/>
            <w:webHidden/>
          </w:rPr>
          <w:fldChar w:fldCharType="end"/>
        </w:r>
      </w:hyperlink>
    </w:p>
    <w:p w14:paraId="1F24CF90" w14:textId="707ED049" w:rsidR="003914E4" w:rsidRDefault="00000000">
      <w:pPr>
        <w:pStyle w:val="TOC1"/>
        <w:tabs>
          <w:tab w:val="right" w:leader="dot" w:pos="9016"/>
        </w:tabs>
        <w:rPr>
          <w:rFonts w:eastAsiaTheme="minorEastAsia"/>
          <w:b w:val="0"/>
          <w:noProof/>
          <w:color w:val="auto"/>
          <w:sz w:val="22"/>
          <w:lang w:val="en-PH" w:eastAsia="en-PH"/>
        </w:rPr>
      </w:pPr>
      <w:hyperlink w:anchor="_Toc86294727" w:history="1">
        <w:r w:rsidR="003914E4" w:rsidRPr="00C84932">
          <w:rPr>
            <w:rStyle w:val="Hyperlink"/>
            <w:noProof/>
            <w:lang w:bidi="en-US"/>
          </w:rPr>
          <w:t>Accessing External Links</w:t>
        </w:r>
        <w:r w:rsidR="003914E4">
          <w:rPr>
            <w:noProof/>
            <w:webHidden/>
          </w:rPr>
          <w:tab/>
        </w:r>
        <w:r w:rsidR="003914E4">
          <w:rPr>
            <w:noProof/>
            <w:webHidden/>
          </w:rPr>
          <w:fldChar w:fldCharType="begin"/>
        </w:r>
        <w:r w:rsidR="003914E4">
          <w:rPr>
            <w:noProof/>
            <w:webHidden/>
          </w:rPr>
          <w:instrText xml:space="preserve"> PAGEREF _Toc86294727 \h </w:instrText>
        </w:r>
        <w:r w:rsidR="003914E4">
          <w:rPr>
            <w:noProof/>
            <w:webHidden/>
          </w:rPr>
        </w:r>
        <w:r w:rsidR="003914E4">
          <w:rPr>
            <w:noProof/>
            <w:webHidden/>
          </w:rPr>
          <w:fldChar w:fldCharType="separate"/>
        </w:r>
        <w:r w:rsidR="003914E4">
          <w:rPr>
            <w:noProof/>
            <w:webHidden/>
          </w:rPr>
          <w:t>15</w:t>
        </w:r>
        <w:r w:rsidR="003914E4">
          <w:rPr>
            <w:noProof/>
            <w:webHidden/>
          </w:rPr>
          <w:fldChar w:fldCharType="end"/>
        </w:r>
      </w:hyperlink>
    </w:p>
    <w:p w14:paraId="623B94A3" w14:textId="2E78E420" w:rsidR="003914E4" w:rsidRDefault="00000000">
      <w:pPr>
        <w:pStyle w:val="TOC1"/>
        <w:tabs>
          <w:tab w:val="right" w:leader="dot" w:pos="9016"/>
        </w:tabs>
        <w:rPr>
          <w:rFonts w:eastAsiaTheme="minorEastAsia"/>
          <w:b w:val="0"/>
          <w:noProof/>
          <w:color w:val="auto"/>
          <w:sz w:val="22"/>
          <w:lang w:val="en-PH" w:eastAsia="en-PH"/>
        </w:rPr>
      </w:pPr>
      <w:hyperlink w:anchor="_Toc86294728" w:history="1">
        <w:r w:rsidR="003914E4" w:rsidRPr="00C84932">
          <w:rPr>
            <w:rStyle w:val="Hyperlink"/>
            <w:noProof/>
            <w:lang w:bidi="en-US"/>
          </w:rPr>
          <w:t>Assessment Workbook Cover Sheet</w:t>
        </w:r>
        <w:r w:rsidR="003914E4">
          <w:rPr>
            <w:noProof/>
            <w:webHidden/>
          </w:rPr>
          <w:tab/>
        </w:r>
        <w:r w:rsidR="003914E4">
          <w:rPr>
            <w:noProof/>
            <w:webHidden/>
          </w:rPr>
          <w:fldChar w:fldCharType="begin"/>
        </w:r>
        <w:r w:rsidR="003914E4">
          <w:rPr>
            <w:noProof/>
            <w:webHidden/>
          </w:rPr>
          <w:instrText xml:space="preserve"> PAGEREF _Toc86294728 \h </w:instrText>
        </w:r>
        <w:r w:rsidR="003914E4">
          <w:rPr>
            <w:noProof/>
            <w:webHidden/>
          </w:rPr>
        </w:r>
        <w:r w:rsidR="003914E4">
          <w:rPr>
            <w:noProof/>
            <w:webHidden/>
          </w:rPr>
          <w:fldChar w:fldCharType="separate"/>
        </w:r>
        <w:r w:rsidR="003914E4">
          <w:rPr>
            <w:noProof/>
            <w:webHidden/>
          </w:rPr>
          <w:t>16</w:t>
        </w:r>
        <w:r w:rsidR="003914E4">
          <w:rPr>
            <w:noProof/>
            <w:webHidden/>
          </w:rPr>
          <w:fldChar w:fldCharType="end"/>
        </w:r>
      </w:hyperlink>
    </w:p>
    <w:p w14:paraId="22C21C70" w14:textId="7472494E" w:rsidR="003914E4" w:rsidRDefault="00000000">
      <w:pPr>
        <w:pStyle w:val="TOC1"/>
        <w:tabs>
          <w:tab w:val="right" w:leader="dot" w:pos="9016"/>
        </w:tabs>
        <w:rPr>
          <w:rFonts w:eastAsiaTheme="minorEastAsia"/>
          <w:b w:val="0"/>
          <w:noProof/>
          <w:color w:val="auto"/>
          <w:sz w:val="22"/>
          <w:lang w:val="en-PH" w:eastAsia="en-PH"/>
        </w:rPr>
      </w:pPr>
      <w:hyperlink w:anchor="_Toc86294729" w:history="1">
        <w:r w:rsidR="003914E4" w:rsidRPr="00C84932">
          <w:rPr>
            <w:rStyle w:val="Hyperlink"/>
            <w:noProof/>
            <w:lang w:bidi="en-US"/>
          </w:rPr>
          <w:t>Knowledge Assessment</w:t>
        </w:r>
        <w:r w:rsidR="003914E4">
          <w:rPr>
            <w:noProof/>
            <w:webHidden/>
          </w:rPr>
          <w:tab/>
        </w:r>
        <w:r w:rsidR="003914E4">
          <w:rPr>
            <w:noProof/>
            <w:webHidden/>
          </w:rPr>
          <w:fldChar w:fldCharType="begin"/>
        </w:r>
        <w:r w:rsidR="003914E4">
          <w:rPr>
            <w:noProof/>
            <w:webHidden/>
          </w:rPr>
          <w:instrText xml:space="preserve"> PAGEREF _Toc86294729 \h </w:instrText>
        </w:r>
        <w:r w:rsidR="003914E4">
          <w:rPr>
            <w:noProof/>
            <w:webHidden/>
          </w:rPr>
        </w:r>
        <w:r w:rsidR="003914E4">
          <w:rPr>
            <w:noProof/>
            <w:webHidden/>
          </w:rPr>
          <w:fldChar w:fldCharType="separate"/>
        </w:r>
        <w:r w:rsidR="003914E4">
          <w:rPr>
            <w:noProof/>
            <w:webHidden/>
          </w:rPr>
          <w:t>17</w:t>
        </w:r>
        <w:r w:rsidR="003914E4">
          <w:rPr>
            <w:noProof/>
            <w:webHidden/>
          </w:rPr>
          <w:fldChar w:fldCharType="end"/>
        </w:r>
      </w:hyperlink>
    </w:p>
    <w:p w14:paraId="0BC9CBC2" w14:textId="66301872" w:rsidR="003914E4" w:rsidRDefault="00000000">
      <w:pPr>
        <w:pStyle w:val="TOC1"/>
        <w:tabs>
          <w:tab w:val="right" w:leader="dot" w:pos="9016"/>
        </w:tabs>
        <w:rPr>
          <w:rFonts w:eastAsiaTheme="minorEastAsia"/>
          <w:b w:val="0"/>
          <w:noProof/>
          <w:color w:val="auto"/>
          <w:sz w:val="22"/>
          <w:lang w:val="en-PH" w:eastAsia="en-PH"/>
        </w:rPr>
      </w:pPr>
      <w:hyperlink w:anchor="_Toc86294730" w:history="1">
        <w:r w:rsidR="003914E4" w:rsidRPr="00C84932">
          <w:rPr>
            <w:rStyle w:val="Hyperlink"/>
            <w:noProof/>
            <w:lang w:bidi="en-US"/>
          </w:rPr>
          <w:t>Practical Assessment</w:t>
        </w:r>
        <w:r w:rsidR="003914E4">
          <w:rPr>
            <w:noProof/>
            <w:webHidden/>
          </w:rPr>
          <w:tab/>
        </w:r>
        <w:r w:rsidR="003914E4">
          <w:rPr>
            <w:noProof/>
            <w:webHidden/>
          </w:rPr>
          <w:fldChar w:fldCharType="begin"/>
        </w:r>
        <w:r w:rsidR="003914E4">
          <w:rPr>
            <w:noProof/>
            <w:webHidden/>
          </w:rPr>
          <w:instrText xml:space="preserve"> PAGEREF _Toc86294730 \h </w:instrText>
        </w:r>
        <w:r w:rsidR="003914E4">
          <w:rPr>
            <w:noProof/>
            <w:webHidden/>
          </w:rPr>
        </w:r>
        <w:r w:rsidR="003914E4">
          <w:rPr>
            <w:noProof/>
            <w:webHidden/>
          </w:rPr>
          <w:fldChar w:fldCharType="separate"/>
        </w:r>
        <w:r w:rsidR="003914E4">
          <w:rPr>
            <w:noProof/>
            <w:webHidden/>
          </w:rPr>
          <w:t>45</w:t>
        </w:r>
        <w:r w:rsidR="003914E4">
          <w:rPr>
            <w:noProof/>
            <w:webHidden/>
          </w:rPr>
          <w:fldChar w:fldCharType="end"/>
        </w:r>
      </w:hyperlink>
    </w:p>
    <w:p w14:paraId="579A8780" w14:textId="788A746B" w:rsidR="003914E4" w:rsidRDefault="00000000">
      <w:pPr>
        <w:pStyle w:val="TOC2"/>
        <w:rPr>
          <w:rFonts w:eastAsiaTheme="minorEastAsia"/>
          <w:noProof/>
          <w:color w:val="auto"/>
          <w:sz w:val="22"/>
          <w:lang w:val="en-PH" w:eastAsia="en-PH"/>
        </w:rPr>
      </w:pPr>
      <w:hyperlink w:anchor="_Toc86294731" w:history="1">
        <w:r w:rsidR="003914E4" w:rsidRPr="00C84932">
          <w:rPr>
            <w:rStyle w:val="Hyperlink"/>
            <w:noProof/>
            <w:lang w:bidi="en-US"/>
          </w:rPr>
          <w:t>Candidate Instructions</w:t>
        </w:r>
        <w:r w:rsidR="003914E4">
          <w:rPr>
            <w:noProof/>
            <w:webHidden/>
          </w:rPr>
          <w:tab/>
        </w:r>
        <w:r w:rsidR="003914E4">
          <w:rPr>
            <w:noProof/>
            <w:webHidden/>
          </w:rPr>
          <w:fldChar w:fldCharType="begin"/>
        </w:r>
        <w:r w:rsidR="003914E4">
          <w:rPr>
            <w:noProof/>
            <w:webHidden/>
          </w:rPr>
          <w:instrText xml:space="preserve"> PAGEREF _Toc86294731 \h </w:instrText>
        </w:r>
        <w:r w:rsidR="003914E4">
          <w:rPr>
            <w:noProof/>
            <w:webHidden/>
          </w:rPr>
        </w:r>
        <w:r w:rsidR="003914E4">
          <w:rPr>
            <w:noProof/>
            <w:webHidden/>
          </w:rPr>
          <w:fldChar w:fldCharType="separate"/>
        </w:r>
        <w:r w:rsidR="003914E4">
          <w:rPr>
            <w:noProof/>
            <w:webHidden/>
          </w:rPr>
          <w:t>45</w:t>
        </w:r>
        <w:r w:rsidR="003914E4">
          <w:rPr>
            <w:noProof/>
            <w:webHidden/>
          </w:rPr>
          <w:fldChar w:fldCharType="end"/>
        </w:r>
      </w:hyperlink>
    </w:p>
    <w:p w14:paraId="5E4D11EA" w14:textId="09098C35" w:rsidR="003914E4" w:rsidRDefault="00000000">
      <w:pPr>
        <w:pStyle w:val="TOC1"/>
        <w:tabs>
          <w:tab w:val="right" w:leader="dot" w:pos="9016"/>
        </w:tabs>
        <w:rPr>
          <w:rFonts w:eastAsiaTheme="minorEastAsia"/>
          <w:b w:val="0"/>
          <w:noProof/>
          <w:color w:val="auto"/>
          <w:sz w:val="22"/>
          <w:lang w:val="en-PH" w:eastAsia="en-PH"/>
        </w:rPr>
      </w:pPr>
      <w:hyperlink w:anchor="_Toc86294732" w:history="1">
        <w:r w:rsidR="003914E4" w:rsidRPr="00C84932">
          <w:rPr>
            <w:rStyle w:val="Hyperlink"/>
            <w:noProof/>
            <w:lang w:bidi="en-US"/>
          </w:rPr>
          <w:t>Case Studies</w:t>
        </w:r>
        <w:r w:rsidR="003914E4">
          <w:rPr>
            <w:noProof/>
            <w:webHidden/>
          </w:rPr>
          <w:tab/>
        </w:r>
        <w:r w:rsidR="003914E4">
          <w:rPr>
            <w:noProof/>
            <w:webHidden/>
          </w:rPr>
          <w:fldChar w:fldCharType="begin"/>
        </w:r>
        <w:r w:rsidR="003914E4">
          <w:rPr>
            <w:noProof/>
            <w:webHidden/>
          </w:rPr>
          <w:instrText xml:space="preserve"> PAGEREF _Toc86294732 \h </w:instrText>
        </w:r>
        <w:r w:rsidR="003914E4">
          <w:rPr>
            <w:noProof/>
            <w:webHidden/>
          </w:rPr>
        </w:r>
        <w:r w:rsidR="003914E4">
          <w:rPr>
            <w:noProof/>
            <w:webHidden/>
          </w:rPr>
          <w:fldChar w:fldCharType="separate"/>
        </w:r>
        <w:r w:rsidR="003914E4">
          <w:rPr>
            <w:noProof/>
            <w:webHidden/>
          </w:rPr>
          <w:t>46</w:t>
        </w:r>
        <w:r w:rsidR="003914E4">
          <w:rPr>
            <w:noProof/>
            <w:webHidden/>
          </w:rPr>
          <w:fldChar w:fldCharType="end"/>
        </w:r>
      </w:hyperlink>
    </w:p>
    <w:p w14:paraId="4DB524BC" w14:textId="01D95ED4" w:rsidR="003914E4" w:rsidRDefault="00000000">
      <w:pPr>
        <w:pStyle w:val="TOC2"/>
        <w:rPr>
          <w:rFonts w:eastAsiaTheme="minorEastAsia"/>
          <w:noProof/>
          <w:color w:val="auto"/>
          <w:sz w:val="22"/>
          <w:lang w:val="en-PH" w:eastAsia="en-PH"/>
        </w:rPr>
      </w:pPr>
      <w:hyperlink w:anchor="_Toc86294733" w:history="1">
        <w:r w:rsidR="003914E4" w:rsidRPr="00C84932">
          <w:rPr>
            <w:rStyle w:val="Hyperlink"/>
            <w:noProof/>
            <w:lang w:bidi="en-US"/>
          </w:rPr>
          <w:t>Overview</w:t>
        </w:r>
        <w:r w:rsidR="003914E4">
          <w:rPr>
            <w:noProof/>
            <w:webHidden/>
          </w:rPr>
          <w:tab/>
        </w:r>
        <w:r w:rsidR="003914E4">
          <w:rPr>
            <w:noProof/>
            <w:webHidden/>
          </w:rPr>
          <w:fldChar w:fldCharType="begin"/>
        </w:r>
        <w:r w:rsidR="003914E4">
          <w:rPr>
            <w:noProof/>
            <w:webHidden/>
          </w:rPr>
          <w:instrText xml:space="preserve"> PAGEREF _Toc86294733 \h </w:instrText>
        </w:r>
        <w:r w:rsidR="003914E4">
          <w:rPr>
            <w:noProof/>
            <w:webHidden/>
          </w:rPr>
        </w:r>
        <w:r w:rsidR="003914E4">
          <w:rPr>
            <w:noProof/>
            <w:webHidden/>
          </w:rPr>
          <w:fldChar w:fldCharType="separate"/>
        </w:r>
        <w:r w:rsidR="003914E4">
          <w:rPr>
            <w:noProof/>
            <w:webHidden/>
          </w:rPr>
          <w:t>46</w:t>
        </w:r>
        <w:r w:rsidR="003914E4">
          <w:rPr>
            <w:noProof/>
            <w:webHidden/>
          </w:rPr>
          <w:fldChar w:fldCharType="end"/>
        </w:r>
      </w:hyperlink>
    </w:p>
    <w:p w14:paraId="394F1B43" w14:textId="7A718310" w:rsidR="003914E4" w:rsidRDefault="00000000">
      <w:pPr>
        <w:pStyle w:val="TOC2"/>
        <w:rPr>
          <w:rFonts w:eastAsiaTheme="minorEastAsia"/>
          <w:noProof/>
          <w:color w:val="auto"/>
          <w:sz w:val="22"/>
          <w:lang w:val="en-PH" w:eastAsia="en-PH"/>
        </w:rPr>
      </w:pPr>
      <w:hyperlink w:anchor="_Toc86294734" w:history="1">
        <w:r w:rsidR="003914E4" w:rsidRPr="00C84932">
          <w:rPr>
            <w:rStyle w:val="Hyperlink"/>
            <w:noProof/>
            <w:lang w:bidi="en-US"/>
          </w:rPr>
          <w:t>Lotus Compassionate Care</w:t>
        </w:r>
        <w:r w:rsidR="003914E4">
          <w:rPr>
            <w:noProof/>
            <w:webHidden/>
          </w:rPr>
          <w:tab/>
        </w:r>
        <w:r w:rsidR="003914E4">
          <w:rPr>
            <w:noProof/>
            <w:webHidden/>
          </w:rPr>
          <w:fldChar w:fldCharType="begin"/>
        </w:r>
        <w:r w:rsidR="003914E4">
          <w:rPr>
            <w:noProof/>
            <w:webHidden/>
          </w:rPr>
          <w:instrText xml:space="preserve"> PAGEREF _Toc86294734 \h </w:instrText>
        </w:r>
        <w:r w:rsidR="003914E4">
          <w:rPr>
            <w:noProof/>
            <w:webHidden/>
          </w:rPr>
        </w:r>
        <w:r w:rsidR="003914E4">
          <w:rPr>
            <w:noProof/>
            <w:webHidden/>
          </w:rPr>
          <w:fldChar w:fldCharType="separate"/>
        </w:r>
        <w:r w:rsidR="003914E4">
          <w:rPr>
            <w:noProof/>
            <w:webHidden/>
          </w:rPr>
          <w:t>48</w:t>
        </w:r>
        <w:r w:rsidR="003914E4">
          <w:rPr>
            <w:noProof/>
            <w:webHidden/>
          </w:rPr>
          <w:fldChar w:fldCharType="end"/>
        </w:r>
      </w:hyperlink>
    </w:p>
    <w:p w14:paraId="2AD5A073" w14:textId="2A6B9C79" w:rsidR="003914E4" w:rsidRDefault="00000000">
      <w:pPr>
        <w:pStyle w:val="TOC3"/>
        <w:rPr>
          <w:rFonts w:eastAsiaTheme="minorEastAsia"/>
          <w:noProof/>
          <w:color w:val="auto"/>
          <w:sz w:val="22"/>
          <w:lang w:val="en-PH" w:eastAsia="en-PH"/>
        </w:rPr>
      </w:pPr>
      <w:hyperlink w:anchor="_Toc86294735" w:history="1">
        <w:r w:rsidR="003914E4" w:rsidRPr="00C84932">
          <w:rPr>
            <w:rStyle w:val="Hyperlink"/>
            <w:noProof/>
          </w:rPr>
          <w:t>Scenario 1 – Appropriate Support Practices for People with Different Conditions</w:t>
        </w:r>
        <w:r w:rsidR="003914E4">
          <w:rPr>
            <w:noProof/>
            <w:webHidden/>
          </w:rPr>
          <w:tab/>
        </w:r>
        <w:r w:rsidR="003914E4">
          <w:rPr>
            <w:noProof/>
            <w:webHidden/>
          </w:rPr>
          <w:fldChar w:fldCharType="begin"/>
        </w:r>
        <w:r w:rsidR="003914E4">
          <w:rPr>
            <w:noProof/>
            <w:webHidden/>
          </w:rPr>
          <w:instrText xml:space="preserve"> PAGEREF _Toc86294735 \h </w:instrText>
        </w:r>
        <w:r w:rsidR="003914E4">
          <w:rPr>
            <w:noProof/>
            <w:webHidden/>
          </w:rPr>
        </w:r>
        <w:r w:rsidR="003914E4">
          <w:rPr>
            <w:noProof/>
            <w:webHidden/>
          </w:rPr>
          <w:fldChar w:fldCharType="separate"/>
        </w:r>
        <w:r w:rsidR="003914E4">
          <w:rPr>
            <w:noProof/>
            <w:webHidden/>
          </w:rPr>
          <w:t>49</w:t>
        </w:r>
        <w:r w:rsidR="003914E4">
          <w:rPr>
            <w:noProof/>
            <w:webHidden/>
          </w:rPr>
          <w:fldChar w:fldCharType="end"/>
        </w:r>
      </w:hyperlink>
    </w:p>
    <w:p w14:paraId="60791DB6" w14:textId="625BE0D6" w:rsidR="003914E4" w:rsidRDefault="00000000">
      <w:pPr>
        <w:pStyle w:val="TOC3"/>
        <w:rPr>
          <w:rFonts w:eastAsiaTheme="minorEastAsia"/>
          <w:noProof/>
          <w:color w:val="auto"/>
          <w:sz w:val="22"/>
          <w:lang w:val="en-PH" w:eastAsia="en-PH"/>
        </w:rPr>
      </w:pPr>
      <w:hyperlink w:anchor="_Toc86294736" w:history="1">
        <w:r w:rsidR="003914E4" w:rsidRPr="00C84932">
          <w:rPr>
            <w:rStyle w:val="Hyperlink"/>
            <w:noProof/>
          </w:rPr>
          <w:t>Scenario 2 – Fostering Human Rights of People with Disability</w:t>
        </w:r>
        <w:r w:rsidR="003914E4">
          <w:rPr>
            <w:noProof/>
            <w:webHidden/>
          </w:rPr>
          <w:tab/>
        </w:r>
        <w:r w:rsidR="003914E4">
          <w:rPr>
            <w:noProof/>
            <w:webHidden/>
          </w:rPr>
          <w:fldChar w:fldCharType="begin"/>
        </w:r>
        <w:r w:rsidR="003914E4">
          <w:rPr>
            <w:noProof/>
            <w:webHidden/>
          </w:rPr>
          <w:instrText xml:space="preserve"> PAGEREF _Toc86294736 \h </w:instrText>
        </w:r>
        <w:r w:rsidR="003914E4">
          <w:rPr>
            <w:noProof/>
            <w:webHidden/>
          </w:rPr>
        </w:r>
        <w:r w:rsidR="003914E4">
          <w:rPr>
            <w:noProof/>
            <w:webHidden/>
          </w:rPr>
          <w:fldChar w:fldCharType="separate"/>
        </w:r>
        <w:r w:rsidR="003914E4">
          <w:rPr>
            <w:noProof/>
            <w:webHidden/>
          </w:rPr>
          <w:t>53</w:t>
        </w:r>
        <w:r w:rsidR="003914E4">
          <w:rPr>
            <w:noProof/>
            <w:webHidden/>
          </w:rPr>
          <w:fldChar w:fldCharType="end"/>
        </w:r>
      </w:hyperlink>
    </w:p>
    <w:p w14:paraId="2175C954" w14:textId="35BBD226" w:rsidR="003914E4" w:rsidRDefault="00000000">
      <w:pPr>
        <w:pStyle w:val="TOC3"/>
        <w:rPr>
          <w:rFonts w:eastAsiaTheme="minorEastAsia"/>
          <w:noProof/>
          <w:color w:val="auto"/>
          <w:sz w:val="22"/>
          <w:lang w:val="en-PH" w:eastAsia="en-PH"/>
        </w:rPr>
      </w:pPr>
      <w:hyperlink w:anchor="_Toc86294737" w:history="1">
        <w:r w:rsidR="003914E4" w:rsidRPr="00C84932">
          <w:rPr>
            <w:rStyle w:val="Hyperlink"/>
            <w:noProof/>
          </w:rPr>
          <w:t>Scenario 3 – Assisting People in Accessing and Using Advocacy Services and Complaint Mechanism</w:t>
        </w:r>
        <w:r w:rsidR="003914E4">
          <w:rPr>
            <w:noProof/>
            <w:webHidden/>
          </w:rPr>
          <w:tab/>
        </w:r>
        <w:r w:rsidR="003914E4">
          <w:rPr>
            <w:noProof/>
            <w:webHidden/>
          </w:rPr>
          <w:fldChar w:fldCharType="begin"/>
        </w:r>
        <w:r w:rsidR="003914E4">
          <w:rPr>
            <w:noProof/>
            <w:webHidden/>
          </w:rPr>
          <w:instrText xml:space="preserve"> PAGEREF _Toc86294737 \h </w:instrText>
        </w:r>
        <w:r w:rsidR="003914E4">
          <w:rPr>
            <w:noProof/>
            <w:webHidden/>
          </w:rPr>
        </w:r>
        <w:r w:rsidR="003914E4">
          <w:rPr>
            <w:noProof/>
            <w:webHidden/>
          </w:rPr>
          <w:fldChar w:fldCharType="separate"/>
        </w:r>
        <w:r w:rsidR="003914E4">
          <w:rPr>
            <w:noProof/>
            <w:webHidden/>
          </w:rPr>
          <w:t>61</w:t>
        </w:r>
        <w:r w:rsidR="003914E4">
          <w:rPr>
            <w:noProof/>
            <w:webHidden/>
          </w:rPr>
          <w:fldChar w:fldCharType="end"/>
        </w:r>
      </w:hyperlink>
    </w:p>
    <w:p w14:paraId="3EB958CF" w14:textId="5C382234" w:rsidR="003914E4" w:rsidRDefault="00000000">
      <w:pPr>
        <w:pStyle w:val="TOC3"/>
        <w:rPr>
          <w:rFonts w:eastAsiaTheme="minorEastAsia"/>
          <w:noProof/>
          <w:color w:val="auto"/>
          <w:sz w:val="22"/>
          <w:lang w:val="en-PH" w:eastAsia="en-PH"/>
        </w:rPr>
      </w:pPr>
      <w:hyperlink w:anchor="_Toc86294738" w:history="1">
        <w:r w:rsidR="003914E4" w:rsidRPr="00C84932">
          <w:rPr>
            <w:rStyle w:val="Hyperlink"/>
            <w:noProof/>
          </w:rPr>
          <w:t>Scenario 4 – Reporting Indicators of Possible Neglect</w:t>
        </w:r>
        <w:r w:rsidR="003914E4">
          <w:rPr>
            <w:noProof/>
            <w:webHidden/>
          </w:rPr>
          <w:tab/>
        </w:r>
        <w:r w:rsidR="003914E4">
          <w:rPr>
            <w:noProof/>
            <w:webHidden/>
          </w:rPr>
          <w:fldChar w:fldCharType="begin"/>
        </w:r>
        <w:r w:rsidR="003914E4">
          <w:rPr>
            <w:noProof/>
            <w:webHidden/>
          </w:rPr>
          <w:instrText xml:space="preserve"> PAGEREF _Toc86294738 \h </w:instrText>
        </w:r>
        <w:r w:rsidR="003914E4">
          <w:rPr>
            <w:noProof/>
            <w:webHidden/>
          </w:rPr>
        </w:r>
        <w:r w:rsidR="003914E4">
          <w:rPr>
            <w:noProof/>
            <w:webHidden/>
          </w:rPr>
          <w:fldChar w:fldCharType="separate"/>
        </w:r>
        <w:r w:rsidR="003914E4">
          <w:rPr>
            <w:noProof/>
            <w:webHidden/>
          </w:rPr>
          <w:t>65</w:t>
        </w:r>
        <w:r w:rsidR="003914E4">
          <w:rPr>
            <w:noProof/>
            <w:webHidden/>
          </w:rPr>
          <w:fldChar w:fldCharType="end"/>
        </w:r>
      </w:hyperlink>
    </w:p>
    <w:p w14:paraId="6790C700" w14:textId="18DD5F29" w:rsidR="003914E4" w:rsidRDefault="00000000">
      <w:pPr>
        <w:pStyle w:val="TOC1"/>
        <w:tabs>
          <w:tab w:val="right" w:leader="dot" w:pos="9016"/>
        </w:tabs>
        <w:rPr>
          <w:rFonts w:eastAsiaTheme="minorEastAsia"/>
          <w:b w:val="0"/>
          <w:noProof/>
          <w:color w:val="auto"/>
          <w:sz w:val="22"/>
          <w:lang w:val="en-PH" w:eastAsia="en-PH"/>
        </w:rPr>
      </w:pPr>
      <w:hyperlink w:anchor="_Toc86294739" w:history="1">
        <w:r w:rsidR="003914E4" w:rsidRPr="00C84932">
          <w:rPr>
            <w:rStyle w:val="Hyperlink"/>
            <w:noProof/>
            <w:lang w:bidi="en-US"/>
          </w:rPr>
          <w:t>Workplace Assessment</w:t>
        </w:r>
        <w:r w:rsidR="003914E4">
          <w:rPr>
            <w:noProof/>
            <w:webHidden/>
          </w:rPr>
          <w:tab/>
        </w:r>
        <w:r w:rsidR="003914E4">
          <w:rPr>
            <w:noProof/>
            <w:webHidden/>
          </w:rPr>
          <w:fldChar w:fldCharType="begin"/>
        </w:r>
        <w:r w:rsidR="003914E4">
          <w:rPr>
            <w:noProof/>
            <w:webHidden/>
          </w:rPr>
          <w:instrText xml:space="preserve"> PAGEREF _Toc86294739 \h </w:instrText>
        </w:r>
        <w:r w:rsidR="003914E4">
          <w:rPr>
            <w:noProof/>
            <w:webHidden/>
          </w:rPr>
        </w:r>
        <w:r w:rsidR="003914E4">
          <w:rPr>
            <w:noProof/>
            <w:webHidden/>
          </w:rPr>
          <w:fldChar w:fldCharType="separate"/>
        </w:r>
        <w:r w:rsidR="003914E4">
          <w:rPr>
            <w:noProof/>
            <w:webHidden/>
          </w:rPr>
          <w:t>70</w:t>
        </w:r>
        <w:r w:rsidR="003914E4">
          <w:rPr>
            <w:noProof/>
            <w:webHidden/>
          </w:rPr>
          <w:fldChar w:fldCharType="end"/>
        </w:r>
      </w:hyperlink>
    </w:p>
    <w:p w14:paraId="382F47FB" w14:textId="2457113E" w:rsidR="003914E4" w:rsidRDefault="00000000">
      <w:pPr>
        <w:pStyle w:val="TOC2"/>
        <w:rPr>
          <w:rFonts w:eastAsiaTheme="minorEastAsia"/>
          <w:noProof/>
          <w:color w:val="auto"/>
          <w:sz w:val="22"/>
          <w:lang w:val="en-PH" w:eastAsia="en-PH"/>
        </w:rPr>
      </w:pPr>
      <w:hyperlink w:anchor="_Toc86294740" w:history="1">
        <w:r w:rsidR="003914E4" w:rsidRPr="00C84932">
          <w:rPr>
            <w:rStyle w:val="Hyperlink"/>
            <w:noProof/>
            <w:lang w:bidi="en-US"/>
          </w:rPr>
          <w:t>Overview</w:t>
        </w:r>
        <w:r w:rsidR="003914E4">
          <w:rPr>
            <w:noProof/>
            <w:webHidden/>
          </w:rPr>
          <w:tab/>
        </w:r>
        <w:r w:rsidR="003914E4">
          <w:rPr>
            <w:noProof/>
            <w:webHidden/>
          </w:rPr>
          <w:fldChar w:fldCharType="begin"/>
        </w:r>
        <w:r w:rsidR="003914E4">
          <w:rPr>
            <w:noProof/>
            <w:webHidden/>
          </w:rPr>
          <w:instrText xml:space="preserve"> PAGEREF _Toc86294740 \h </w:instrText>
        </w:r>
        <w:r w:rsidR="003914E4">
          <w:rPr>
            <w:noProof/>
            <w:webHidden/>
          </w:rPr>
        </w:r>
        <w:r w:rsidR="003914E4">
          <w:rPr>
            <w:noProof/>
            <w:webHidden/>
          </w:rPr>
          <w:fldChar w:fldCharType="separate"/>
        </w:r>
        <w:r w:rsidR="003914E4">
          <w:rPr>
            <w:noProof/>
            <w:webHidden/>
          </w:rPr>
          <w:t>70</w:t>
        </w:r>
        <w:r w:rsidR="003914E4">
          <w:rPr>
            <w:noProof/>
            <w:webHidden/>
          </w:rPr>
          <w:fldChar w:fldCharType="end"/>
        </w:r>
      </w:hyperlink>
    </w:p>
    <w:p w14:paraId="08E94121" w14:textId="1018B438" w:rsidR="003914E4" w:rsidRDefault="00000000">
      <w:pPr>
        <w:pStyle w:val="TOC2"/>
        <w:rPr>
          <w:rFonts w:eastAsiaTheme="minorEastAsia"/>
          <w:noProof/>
          <w:color w:val="auto"/>
          <w:sz w:val="22"/>
          <w:lang w:val="en-PH" w:eastAsia="en-PH"/>
        </w:rPr>
      </w:pPr>
      <w:hyperlink w:anchor="_Toc86294741" w:history="1">
        <w:r w:rsidR="003914E4" w:rsidRPr="00C84932">
          <w:rPr>
            <w:rStyle w:val="Hyperlink"/>
            <w:noProof/>
            <w:lang w:bidi="en-US"/>
          </w:rPr>
          <w:t>Task 1 – Reflect on Own Practices with Regards to Working With People with Disability</w:t>
        </w:r>
        <w:r w:rsidR="003914E4">
          <w:rPr>
            <w:noProof/>
            <w:webHidden/>
          </w:rPr>
          <w:tab/>
        </w:r>
        <w:r w:rsidR="003914E4">
          <w:rPr>
            <w:noProof/>
            <w:webHidden/>
          </w:rPr>
          <w:fldChar w:fldCharType="begin"/>
        </w:r>
        <w:r w:rsidR="003914E4">
          <w:rPr>
            <w:noProof/>
            <w:webHidden/>
          </w:rPr>
          <w:instrText xml:space="preserve"> PAGEREF _Toc86294741 \h </w:instrText>
        </w:r>
        <w:r w:rsidR="003914E4">
          <w:rPr>
            <w:noProof/>
            <w:webHidden/>
          </w:rPr>
        </w:r>
        <w:r w:rsidR="003914E4">
          <w:rPr>
            <w:noProof/>
            <w:webHidden/>
          </w:rPr>
          <w:fldChar w:fldCharType="separate"/>
        </w:r>
        <w:r w:rsidR="003914E4">
          <w:rPr>
            <w:noProof/>
            <w:webHidden/>
          </w:rPr>
          <w:t>72</w:t>
        </w:r>
        <w:r w:rsidR="003914E4">
          <w:rPr>
            <w:noProof/>
            <w:webHidden/>
          </w:rPr>
          <w:fldChar w:fldCharType="end"/>
        </w:r>
      </w:hyperlink>
    </w:p>
    <w:p w14:paraId="77743366" w14:textId="2FE1AE8C" w:rsidR="003914E4" w:rsidRDefault="00000000">
      <w:pPr>
        <w:pStyle w:val="TOC2"/>
        <w:rPr>
          <w:rFonts w:eastAsiaTheme="minorEastAsia"/>
          <w:noProof/>
          <w:color w:val="auto"/>
          <w:sz w:val="22"/>
          <w:lang w:val="en-PH" w:eastAsia="en-PH"/>
        </w:rPr>
      </w:pPr>
      <w:hyperlink w:anchor="_Toc86294742" w:history="1">
        <w:r w:rsidR="003914E4" w:rsidRPr="00C84932">
          <w:rPr>
            <w:rStyle w:val="Hyperlink"/>
            <w:noProof/>
            <w:lang w:bidi="en-US"/>
          </w:rPr>
          <w:t>Preliminary Task: Before Proceeding To Task 2 - 5</w:t>
        </w:r>
        <w:r w:rsidR="003914E4">
          <w:rPr>
            <w:noProof/>
            <w:webHidden/>
          </w:rPr>
          <w:tab/>
        </w:r>
        <w:r w:rsidR="003914E4">
          <w:rPr>
            <w:noProof/>
            <w:webHidden/>
          </w:rPr>
          <w:fldChar w:fldCharType="begin"/>
        </w:r>
        <w:r w:rsidR="003914E4">
          <w:rPr>
            <w:noProof/>
            <w:webHidden/>
          </w:rPr>
          <w:instrText xml:space="preserve"> PAGEREF _Toc86294742 \h </w:instrText>
        </w:r>
        <w:r w:rsidR="003914E4">
          <w:rPr>
            <w:noProof/>
            <w:webHidden/>
          </w:rPr>
        </w:r>
        <w:r w:rsidR="003914E4">
          <w:rPr>
            <w:noProof/>
            <w:webHidden/>
          </w:rPr>
          <w:fldChar w:fldCharType="separate"/>
        </w:r>
        <w:r w:rsidR="003914E4">
          <w:rPr>
            <w:noProof/>
            <w:webHidden/>
          </w:rPr>
          <w:t>73</w:t>
        </w:r>
        <w:r w:rsidR="003914E4">
          <w:rPr>
            <w:noProof/>
            <w:webHidden/>
          </w:rPr>
          <w:fldChar w:fldCharType="end"/>
        </w:r>
      </w:hyperlink>
    </w:p>
    <w:p w14:paraId="3FE4DAE6" w14:textId="3EBAA6C5" w:rsidR="003914E4" w:rsidRDefault="00000000">
      <w:pPr>
        <w:pStyle w:val="TOC2"/>
        <w:rPr>
          <w:rFonts w:eastAsiaTheme="minorEastAsia"/>
          <w:noProof/>
          <w:color w:val="auto"/>
          <w:sz w:val="22"/>
          <w:lang w:val="en-PH" w:eastAsia="en-PH"/>
        </w:rPr>
      </w:pPr>
      <w:hyperlink w:anchor="_Toc86294743" w:history="1">
        <w:r w:rsidR="003914E4" w:rsidRPr="00C84932">
          <w:rPr>
            <w:rStyle w:val="Hyperlink"/>
            <w:noProof/>
            <w:lang w:bidi="en-US"/>
          </w:rPr>
          <w:t>Task 2 – Support One Person with Disability From Culturally and Linguistically Diverse (CALD) Backgrounds</w:t>
        </w:r>
        <w:r w:rsidR="003914E4">
          <w:rPr>
            <w:noProof/>
            <w:webHidden/>
          </w:rPr>
          <w:tab/>
        </w:r>
        <w:r w:rsidR="003914E4">
          <w:rPr>
            <w:noProof/>
            <w:webHidden/>
          </w:rPr>
          <w:fldChar w:fldCharType="begin"/>
        </w:r>
        <w:r w:rsidR="003914E4">
          <w:rPr>
            <w:noProof/>
            <w:webHidden/>
          </w:rPr>
          <w:instrText xml:space="preserve"> PAGEREF _Toc86294743 \h </w:instrText>
        </w:r>
        <w:r w:rsidR="003914E4">
          <w:rPr>
            <w:noProof/>
            <w:webHidden/>
          </w:rPr>
        </w:r>
        <w:r w:rsidR="003914E4">
          <w:rPr>
            <w:noProof/>
            <w:webHidden/>
          </w:rPr>
          <w:fldChar w:fldCharType="separate"/>
        </w:r>
        <w:r w:rsidR="003914E4">
          <w:rPr>
            <w:noProof/>
            <w:webHidden/>
          </w:rPr>
          <w:t>78</w:t>
        </w:r>
        <w:r w:rsidR="003914E4">
          <w:rPr>
            <w:noProof/>
            <w:webHidden/>
          </w:rPr>
          <w:fldChar w:fldCharType="end"/>
        </w:r>
      </w:hyperlink>
    </w:p>
    <w:p w14:paraId="49AE735C" w14:textId="2E904E6C" w:rsidR="003914E4" w:rsidRDefault="00000000">
      <w:pPr>
        <w:pStyle w:val="TOC2"/>
        <w:rPr>
          <w:rFonts w:eastAsiaTheme="minorEastAsia"/>
          <w:noProof/>
          <w:color w:val="auto"/>
          <w:sz w:val="22"/>
          <w:lang w:val="en-PH" w:eastAsia="en-PH"/>
        </w:rPr>
      </w:pPr>
      <w:hyperlink w:anchor="_Toc86294744" w:history="1">
        <w:r w:rsidR="003914E4" w:rsidRPr="00C84932">
          <w:rPr>
            <w:rStyle w:val="Hyperlink"/>
            <w:noProof/>
            <w:lang w:bidi="en-US"/>
          </w:rPr>
          <w:t>Task 3 – Implement Person-Centred Approaches</w:t>
        </w:r>
        <w:r w:rsidR="003914E4">
          <w:rPr>
            <w:noProof/>
            <w:webHidden/>
          </w:rPr>
          <w:tab/>
        </w:r>
        <w:r w:rsidR="003914E4">
          <w:rPr>
            <w:noProof/>
            <w:webHidden/>
          </w:rPr>
          <w:fldChar w:fldCharType="begin"/>
        </w:r>
        <w:r w:rsidR="003914E4">
          <w:rPr>
            <w:noProof/>
            <w:webHidden/>
          </w:rPr>
          <w:instrText xml:space="preserve"> PAGEREF _Toc86294744 \h </w:instrText>
        </w:r>
        <w:r w:rsidR="003914E4">
          <w:rPr>
            <w:noProof/>
            <w:webHidden/>
          </w:rPr>
        </w:r>
        <w:r w:rsidR="003914E4">
          <w:rPr>
            <w:noProof/>
            <w:webHidden/>
          </w:rPr>
          <w:fldChar w:fldCharType="separate"/>
        </w:r>
        <w:r w:rsidR="003914E4">
          <w:rPr>
            <w:noProof/>
            <w:webHidden/>
          </w:rPr>
          <w:t>79</w:t>
        </w:r>
        <w:r w:rsidR="003914E4">
          <w:rPr>
            <w:noProof/>
            <w:webHidden/>
          </w:rPr>
          <w:fldChar w:fldCharType="end"/>
        </w:r>
      </w:hyperlink>
    </w:p>
    <w:p w14:paraId="448C670A" w14:textId="418E89B1" w:rsidR="003914E4" w:rsidRDefault="00000000">
      <w:pPr>
        <w:pStyle w:val="TOC2"/>
        <w:rPr>
          <w:rFonts w:eastAsiaTheme="minorEastAsia"/>
          <w:noProof/>
          <w:color w:val="auto"/>
          <w:sz w:val="22"/>
          <w:lang w:val="en-PH" w:eastAsia="en-PH"/>
        </w:rPr>
      </w:pPr>
      <w:hyperlink w:anchor="_Toc86294745" w:history="1">
        <w:r w:rsidR="003914E4" w:rsidRPr="00C84932">
          <w:rPr>
            <w:rStyle w:val="Hyperlink"/>
            <w:noProof/>
            <w:lang w:bidi="en-US"/>
          </w:rPr>
          <w:t>Task 4 – Facilitate Choices and Self-Determination</w:t>
        </w:r>
        <w:r w:rsidR="003914E4">
          <w:rPr>
            <w:noProof/>
            <w:webHidden/>
          </w:rPr>
          <w:tab/>
        </w:r>
        <w:r w:rsidR="003914E4">
          <w:rPr>
            <w:noProof/>
            <w:webHidden/>
          </w:rPr>
          <w:fldChar w:fldCharType="begin"/>
        </w:r>
        <w:r w:rsidR="003914E4">
          <w:rPr>
            <w:noProof/>
            <w:webHidden/>
          </w:rPr>
          <w:instrText xml:space="preserve"> PAGEREF _Toc86294745 \h </w:instrText>
        </w:r>
        <w:r w:rsidR="003914E4">
          <w:rPr>
            <w:noProof/>
            <w:webHidden/>
          </w:rPr>
        </w:r>
        <w:r w:rsidR="003914E4">
          <w:rPr>
            <w:noProof/>
            <w:webHidden/>
          </w:rPr>
          <w:fldChar w:fldCharType="separate"/>
        </w:r>
        <w:r w:rsidR="003914E4">
          <w:rPr>
            <w:noProof/>
            <w:webHidden/>
          </w:rPr>
          <w:t>80</w:t>
        </w:r>
        <w:r w:rsidR="003914E4">
          <w:rPr>
            <w:noProof/>
            <w:webHidden/>
          </w:rPr>
          <w:fldChar w:fldCharType="end"/>
        </w:r>
      </w:hyperlink>
    </w:p>
    <w:p w14:paraId="5959C392" w14:textId="36CE1D56" w:rsidR="003914E4" w:rsidRDefault="00000000">
      <w:pPr>
        <w:pStyle w:val="TOC2"/>
        <w:rPr>
          <w:rFonts w:eastAsiaTheme="minorEastAsia"/>
          <w:noProof/>
          <w:color w:val="auto"/>
          <w:sz w:val="22"/>
          <w:lang w:val="en-PH" w:eastAsia="en-PH"/>
        </w:rPr>
      </w:pPr>
      <w:hyperlink w:anchor="_Toc86294746" w:history="1">
        <w:r w:rsidR="003914E4" w:rsidRPr="00C84932">
          <w:rPr>
            <w:rStyle w:val="Hyperlink"/>
            <w:noProof/>
            <w:lang w:bidi="en-US"/>
          </w:rPr>
          <w:t>Task 5 – Assist People with Disability in Accessing Services and Feedback and Complaints Mechanisms</w:t>
        </w:r>
        <w:r w:rsidR="003914E4">
          <w:rPr>
            <w:noProof/>
            <w:webHidden/>
          </w:rPr>
          <w:tab/>
        </w:r>
        <w:r w:rsidR="003914E4">
          <w:rPr>
            <w:noProof/>
            <w:webHidden/>
          </w:rPr>
          <w:fldChar w:fldCharType="begin"/>
        </w:r>
        <w:r w:rsidR="003914E4">
          <w:rPr>
            <w:noProof/>
            <w:webHidden/>
          </w:rPr>
          <w:instrText xml:space="preserve"> PAGEREF _Toc86294746 \h </w:instrText>
        </w:r>
        <w:r w:rsidR="003914E4">
          <w:rPr>
            <w:noProof/>
            <w:webHidden/>
          </w:rPr>
        </w:r>
        <w:r w:rsidR="003914E4">
          <w:rPr>
            <w:noProof/>
            <w:webHidden/>
          </w:rPr>
          <w:fldChar w:fldCharType="separate"/>
        </w:r>
        <w:r w:rsidR="003914E4">
          <w:rPr>
            <w:noProof/>
            <w:webHidden/>
          </w:rPr>
          <w:t>81</w:t>
        </w:r>
        <w:r w:rsidR="003914E4">
          <w:rPr>
            <w:noProof/>
            <w:webHidden/>
          </w:rPr>
          <w:fldChar w:fldCharType="end"/>
        </w:r>
      </w:hyperlink>
    </w:p>
    <w:p w14:paraId="63B0A92E" w14:textId="6C922934" w:rsidR="003914E4" w:rsidRDefault="00000000">
      <w:pPr>
        <w:pStyle w:val="TOC1"/>
        <w:tabs>
          <w:tab w:val="right" w:leader="dot" w:pos="9016"/>
        </w:tabs>
        <w:rPr>
          <w:rFonts w:eastAsiaTheme="minorEastAsia"/>
          <w:b w:val="0"/>
          <w:noProof/>
          <w:color w:val="auto"/>
          <w:sz w:val="22"/>
          <w:lang w:val="en-PH" w:eastAsia="en-PH"/>
        </w:rPr>
      </w:pPr>
      <w:hyperlink w:anchor="_Toc86294747" w:history="1">
        <w:r w:rsidR="003914E4" w:rsidRPr="00C84932">
          <w:rPr>
            <w:rStyle w:val="Hyperlink"/>
            <w:noProof/>
            <w:lang w:bidi="en-US"/>
          </w:rPr>
          <w:t>Assessment Workbook Checklist</w:t>
        </w:r>
        <w:r w:rsidR="003914E4">
          <w:rPr>
            <w:noProof/>
            <w:webHidden/>
          </w:rPr>
          <w:tab/>
        </w:r>
        <w:r w:rsidR="003914E4">
          <w:rPr>
            <w:noProof/>
            <w:webHidden/>
          </w:rPr>
          <w:fldChar w:fldCharType="begin"/>
        </w:r>
        <w:r w:rsidR="003914E4">
          <w:rPr>
            <w:noProof/>
            <w:webHidden/>
          </w:rPr>
          <w:instrText xml:space="preserve"> PAGEREF _Toc86294747 \h </w:instrText>
        </w:r>
        <w:r w:rsidR="003914E4">
          <w:rPr>
            <w:noProof/>
            <w:webHidden/>
          </w:rPr>
        </w:r>
        <w:r w:rsidR="003914E4">
          <w:rPr>
            <w:noProof/>
            <w:webHidden/>
          </w:rPr>
          <w:fldChar w:fldCharType="separate"/>
        </w:r>
        <w:r w:rsidR="003914E4">
          <w:rPr>
            <w:noProof/>
            <w:webHidden/>
          </w:rPr>
          <w:t>82</w:t>
        </w:r>
        <w:r w:rsidR="003914E4">
          <w:rPr>
            <w:noProof/>
            <w:webHidden/>
          </w:rPr>
          <w:fldChar w:fldCharType="end"/>
        </w:r>
      </w:hyperlink>
    </w:p>
    <w:p w14:paraId="0B572E31" w14:textId="5D188C83" w:rsidR="003914E4" w:rsidRDefault="00000000">
      <w:pPr>
        <w:pStyle w:val="TOC1"/>
        <w:tabs>
          <w:tab w:val="right" w:leader="dot" w:pos="9016"/>
        </w:tabs>
        <w:rPr>
          <w:rFonts w:eastAsiaTheme="minorEastAsia"/>
          <w:b w:val="0"/>
          <w:noProof/>
          <w:color w:val="auto"/>
          <w:sz w:val="22"/>
          <w:lang w:val="en-PH" w:eastAsia="en-PH"/>
        </w:rPr>
      </w:pPr>
      <w:hyperlink w:anchor="_Toc86294748" w:history="1">
        <w:r w:rsidR="003914E4" w:rsidRPr="00C84932">
          <w:rPr>
            <w:rStyle w:val="Hyperlink"/>
            <w:noProof/>
            <w:lang w:bidi="en-US"/>
          </w:rPr>
          <w:t>Record of Assessment (Assessor’s Use Only)</w:t>
        </w:r>
        <w:r w:rsidR="003914E4">
          <w:rPr>
            <w:noProof/>
            <w:webHidden/>
          </w:rPr>
          <w:tab/>
        </w:r>
        <w:r w:rsidR="003914E4">
          <w:rPr>
            <w:noProof/>
            <w:webHidden/>
          </w:rPr>
          <w:fldChar w:fldCharType="begin"/>
        </w:r>
        <w:r w:rsidR="003914E4">
          <w:rPr>
            <w:noProof/>
            <w:webHidden/>
          </w:rPr>
          <w:instrText xml:space="preserve"> PAGEREF _Toc86294748 \h </w:instrText>
        </w:r>
        <w:r w:rsidR="003914E4">
          <w:rPr>
            <w:noProof/>
            <w:webHidden/>
          </w:rPr>
        </w:r>
        <w:r w:rsidR="003914E4">
          <w:rPr>
            <w:noProof/>
            <w:webHidden/>
          </w:rPr>
          <w:fldChar w:fldCharType="separate"/>
        </w:r>
        <w:r w:rsidR="003914E4">
          <w:rPr>
            <w:noProof/>
            <w:webHidden/>
          </w:rPr>
          <w:t>86</w:t>
        </w:r>
        <w:r w:rsidR="003914E4">
          <w:rPr>
            <w:noProof/>
            <w:webHidden/>
          </w:rPr>
          <w:fldChar w:fldCharType="end"/>
        </w:r>
      </w:hyperlink>
    </w:p>
    <w:p w14:paraId="344CC22E" w14:textId="77BAD998" w:rsidR="0079184B" w:rsidRPr="003914E4" w:rsidRDefault="003914E4" w:rsidP="003914E4">
      <w:pPr>
        <w:ind w:left="432" w:firstLine="0"/>
        <w:rPr>
          <w:noProof/>
          <w:lang w:eastAsia="en-AU"/>
        </w:rPr>
      </w:pPr>
      <w:r>
        <w:rPr>
          <w:noProof/>
          <w:lang w:eastAsia="en-AU"/>
        </w:rPr>
        <w:fldChar w:fldCharType="end"/>
      </w:r>
      <w:r>
        <w:rPr>
          <w:noProof/>
          <w:lang w:eastAsia="en-AU"/>
        </w:rPr>
        <w:br w:type="page"/>
      </w:r>
    </w:p>
    <w:p w14:paraId="6B16B16A" w14:textId="568A82B7" w:rsidR="00E87C31" w:rsidRPr="00B43F08" w:rsidRDefault="00E87C31" w:rsidP="00E87C31">
      <w:pPr>
        <w:pStyle w:val="Heading1"/>
      </w:pPr>
      <w:bookmarkStart w:id="23" w:name="_Toc86294716"/>
      <w:r w:rsidRPr="00B43F08">
        <w:lastRenderedPageBreak/>
        <w:t>Instructions</w:t>
      </w:r>
      <w:bookmarkEnd w:id="23"/>
    </w:p>
    <w:p w14:paraId="60A114BC" w14:textId="77777777" w:rsidR="00E87C31" w:rsidRPr="004969D5" w:rsidRDefault="00E87C31" w:rsidP="00E87C31">
      <w:pPr>
        <w:tabs>
          <w:tab w:val="left" w:pos="180"/>
        </w:tabs>
        <w:spacing w:after="120" w:line="276" w:lineRule="auto"/>
        <w:ind w:left="0" w:right="0" w:firstLine="0"/>
        <w:jc w:val="both"/>
        <w:rPr>
          <w:color w:val="404040" w:themeColor="text1" w:themeTint="BF"/>
          <w:sz w:val="24"/>
        </w:rPr>
      </w:pPr>
      <w:r w:rsidRPr="004969D5">
        <w:rPr>
          <w:color w:val="404040" w:themeColor="text1" w:themeTint="BF"/>
          <w:sz w:val="24"/>
        </w:rPr>
        <w:t>The assessments in this workbook are divided into two categories: the Knowledge Assessment and the Practical Assessment.</w:t>
      </w:r>
    </w:p>
    <w:p w14:paraId="1EA5596C" w14:textId="77777777" w:rsidR="00E87C31" w:rsidRPr="004969D5" w:rsidRDefault="00E87C31" w:rsidP="00E87C31">
      <w:pPr>
        <w:tabs>
          <w:tab w:val="left" w:pos="180"/>
        </w:tabs>
        <w:spacing w:after="120" w:line="276" w:lineRule="auto"/>
        <w:ind w:left="0" w:right="0" w:firstLine="0"/>
        <w:jc w:val="both"/>
        <w:rPr>
          <w:color w:val="404040" w:themeColor="text1" w:themeTint="BF"/>
          <w:sz w:val="24"/>
        </w:rPr>
      </w:pPr>
      <w:r w:rsidRPr="004969D5">
        <w:rPr>
          <w:color w:val="404040" w:themeColor="text1" w:themeTint="BF"/>
          <w:sz w:val="24"/>
        </w:rPr>
        <w:t xml:space="preserve">The </w:t>
      </w:r>
      <w:r w:rsidRPr="004969D5">
        <w:rPr>
          <w:b/>
          <w:color w:val="404040" w:themeColor="text1" w:themeTint="BF"/>
          <w:sz w:val="24"/>
        </w:rPr>
        <w:t>Knowledge Assessment</w:t>
      </w:r>
      <w:r w:rsidRPr="004969D5">
        <w:rPr>
          <w:color w:val="404040" w:themeColor="text1" w:themeTint="BF"/>
          <w:sz w:val="24"/>
        </w:rPr>
        <w:t xml:space="preserve"> is a set of general and workplace questions testing your knowledge and understanding of the general theory behind the unit.</w:t>
      </w:r>
    </w:p>
    <w:p w14:paraId="48645801" w14:textId="77777777" w:rsidR="00E87C31" w:rsidRPr="00301F77" w:rsidRDefault="00E87C31" w:rsidP="00E87C31">
      <w:pPr>
        <w:tabs>
          <w:tab w:val="left" w:pos="180"/>
        </w:tabs>
        <w:spacing w:after="120" w:line="276" w:lineRule="auto"/>
        <w:ind w:left="0" w:right="0" w:firstLine="0"/>
        <w:jc w:val="both"/>
        <w:rPr>
          <w:color w:val="404040" w:themeColor="text1" w:themeTint="BF"/>
          <w:sz w:val="24"/>
        </w:rPr>
      </w:pPr>
      <w:r w:rsidRPr="004969D5">
        <w:rPr>
          <w:b/>
          <w:color w:val="D73329"/>
          <w:sz w:val="24"/>
        </w:rPr>
        <w:t>You must answer all Knowledge Assessment Questions using your own words.</w:t>
      </w:r>
      <w:r w:rsidRPr="004969D5">
        <w:rPr>
          <w:color w:val="D73329"/>
          <w:sz w:val="24"/>
        </w:rPr>
        <w:t xml:space="preserve"> </w:t>
      </w:r>
      <w:r w:rsidRPr="004969D5">
        <w:rPr>
          <w:color w:val="404040" w:themeColor="text1" w:themeTint="BF"/>
          <w:sz w:val="24"/>
        </w:rPr>
        <w:t xml:space="preserve">However, you may </w:t>
      </w:r>
      <w:r w:rsidRPr="004969D5">
        <w:rPr>
          <w:rFonts w:cstheme="minorHAnsi"/>
          <w:color w:val="404040" w:themeColor="text1" w:themeTint="BF"/>
          <w:sz w:val="24"/>
          <w:lang w:bidi="en-US"/>
        </w:rPr>
        <w:t xml:space="preserve">refer to </w:t>
      </w:r>
      <w:r w:rsidRPr="004969D5">
        <w:rPr>
          <w:color w:val="404040" w:themeColor="text1" w:themeTint="BF"/>
          <w:sz w:val="24"/>
        </w:rPr>
        <w:t>your Learner Guide and other relevant resources and learning materials to complete this assessment.</w:t>
      </w:r>
    </w:p>
    <w:p w14:paraId="4C90FB0D" w14:textId="77777777" w:rsidR="00E87C31" w:rsidRPr="00301F77" w:rsidRDefault="00E87C31" w:rsidP="00E87C31">
      <w:pPr>
        <w:tabs>
          <w:tab w:val="left" w:pos="180"/>
        </w:tabs>
        <w:spacing w:after="120" w:line="276" w:lineRule="auto"/>
        <w:ind w:left="0" w:right="0" w:firstLine="0"/>
        <w:jc w:val="both"/>
        <w:rPr>
          <w:color w:val="404040" w:themeColor="text1" w:themeTint="BF"/>
          <w:sz w:val="20"/>
        </w:rPr>
      </w:pPr>
      <w:r w:rsidRPr="00301F77">
        <w:rPr>
          <w:color w:val="404040" w:themeColor="text1" w:themeTint="BF"/>
          <w:sz w:val="24"/>
        </w:rPr>
        <w:t>Some questions cover processes you will likely encounter in a workplace setting. Ideally, you should be able to answer these questions based on the processes that are currently in place in your workplace. However, if you do not currently have access to a workplace, then answer the questions based on processes that should be implemented in a typical workplace setting.</w:t>
      </w:r>
    </w:p>
    <w:p w14:paraId="70FBEFA5" w14:textId="77777777" w:rsidR="00E87C31" w:rsidRPr="00301F77" w:rsidRDefault="00E87C31" w:rsidP="00E87C31">
      <w:pPr>
        <w:tabs>
          <w:tab w:val="left" w:pos="180"/>
        </w:tabs>
        <w:spacing w:after="120" w:line="276" w:lineRule="auto"/>
        <w:ind w:left="0" w:right="0" w:firstLine="0"/>
        <w:jc w:val="both"/>
        <w:rPr>
          <w:color w:val="404040" w:themeColor="text1" w:themeTint="BF"/>
          <w:sz w:val="24"/>
        </w:rPr>
      </w:pPr>
      <w:r w:rsidRPr="0007072B">
        <w:rPr>
          <w:color w:val="404040" w:themeColor="text1" w:themeTint="BF"/>
          <w:sz w:val="24"/>
        </w:rPr>
        <w:t xml:space="preserve">The </w:t>
      </w:r>
      <w:r w:rsidRPr="0007072B">
        <w:rPr>
          <w:b/>
          <w:color w:val="404040" w:themeColor="text1" w:themeTint="BF"/>
          <w:sz w:val="24"/>
        </w:rPr>
        <w:t>Practical Assessment</w:t>
      </w:r>
      <w:r w:rsidRPr="0007072B">
        <w:rPr>
          <w:color w:val="404040" w:themeColor="text1" w:themeTint="BF"/>
          <w:sz w:val="24"/>
        </w:rPr>
        <w:t xml:space="preserve"> is made up of the </w:t>
      </w:r>
      <w:r w:rsidRPr="0007072B">
        <w:rPr>
          <w:b/>
          <w:color w:val="404040" w:themeColor="text1" w:themeTint="BF"/>
          <w:sz w:val="24"/>
        </w:rPr>
        <w:t>Case Studies and Workplace Assessment.</w:t>
      </w:r>
      <w:r w:rsidRPr="0007072B">
        <w:rPr>
          <w:color w:val="404040" w:themeColor="text1" w:themeTint="BF"/>
          <w:sz w:val="24"/>
        </w:rPr>
        <w:t xml:space="preserve"> This assessment tests your practical skills with respect to the requirements of the relevant unit of competency.</w:t>
      </w:r>
    </w:p>
    <w:p w14:paraId="0C25898D" w14:textId="77777777" w:rsidR="00E87C31" w:rsidRPr="00301F77" w:rsidRDefault="00E87C31" w:rsidP="00E87C31">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The Practical Assessment requires you to complete and submit workplace documents and other documentation relevant to the unit of competency.</w:t>
      </w:r>
    </w:p>
    <w:p w14:paraId="171A9C66" w14:textId="77777777" w:rsidR="00E87C31" w:rsidRDefault="00E87C31" w:rsidP="00E87C31">
      <w:pPr>
        <w:tabs>
          <w:tab w:val="left" w:pos="180"/>
        </w:tabs>
        <w:spacing w:after="120" w:line="276" w:lineRule="auto"/>
        <w:ind w:left="0" w:right="0" w:firstLine="0"/>
        <w:jc w:val="both"/>
        <w:rPr>
          <w:b/>
          <w:color w:val="D73329"/>
          <w:sz w:val="24"/>
        </w:rPr>
      </w:pPr>
      <w:r w:rsidRPr="00B43F08">
        <w:rPr>
          <w:b/>
          <w:color w:val="D73329"/>
          <w:sz w:val="24"/>
        </w:rPr>
        <w:t xml:space="preserve">The evidence you submit must be your own work except where due reference is made and where you are required to submit supplementary workplace documents such as policies and procedures. </w:t>
      </w:r>
    </w:p>
    <w:p w14:paraId="72EEB50A" w14:textId="77777777" w:rsidR="00E87C31" w:rsidRPr="00301F77" w:rsidRDefault="00E87C31" w:rsidP="00E87C31">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When completing the assessments included in this workbook:</w:t>
      </w:r>
    </w:p>
    <w:p w14:paraId="4AA4457B" w14:textId="77777777" w:rsidR="00E87C31" w:rsidRPr="00301F77" w:rsidRDefault="00E87C31" w:rsidP="00E87C31">
      <w:pPr>
        <w:pStyle w:val="ListParagraph"/>
        <w:numPr>
          <w:ilvl w:val="0"/>
          <w:numId w:val="14"/>
        </w:numPr>
        <w:tabs>
          <w:tab w:val="left" w:pos="180"/>
        </w:tabs>
        <w:spacing w:after="120" w:line="276" w:lineRule="auto"/>
        <w:ind w:left="714" w:right="0" w:hanging="357"/>
        <w:contextualSpacing w:val="0"/>
        <w:jc w:val="both"/>
        <w:rPr>
          <w:color w:val="404040" w:themeColor="text1" w:themeTint="BF"/>
          <w:sz w:val="24"/>
        </w:rPr>
      </w:pPr>
      <w:r w:rsidRPr="00301F77">
        <w:rPr>
          <w:color w:val="404040" w:themeColor="text1" w:themeTint="BF"/>
          <w:sz w:val="24"/>
        </w:rPr>
        <w:t>Read the instructions provided in each task carefully before attempting to complete the task. The instructions will guide you on how to answer the question or complete the task satisfactorily.</w:t>
      </w:r>
    </w:p>
    <w:p w14:paraId="1B0A5B79" w14:textId="77777777" w:rsidR="00E87C31" w:rsidRPr="00301F77" w:rsidRDefault="00E87C31" w:rsidP="00E87C31">
      <w:pPr>
        <w:pStyle w:val="ListParagraph"/>
        <w:numPr>
          <w:ilvl w:val="0"/>
          <w:numId w:val="14"/>
        </w:numPr>
        <w:tabs>
          <w:tab w:val="left" w:pos="180"/>
        </w:tabs>
        <w:spacing w:after="120" w:line="276" w:lineRule="auto"/>
        <w:ind w:left="714" w:right="0" w:hanging="357"/>
        <w:contextualSpacing w:val="0"/>
        <w:jc w:val="both"/>
        <w:rPr>
          <w:color w:val="404040" w:themeColor="text1" w:themeTint="BF"/>
          <w:sz w:val="24"/>
        </w:rPr>
      </w:pPr>
      <w:r w:rsidRPr="00301F77">
        <w:rPr>
          <w:color w:val="404040" w:themeColor="text1" w:themeTint="BF"/>
          <w:sz w:val="24"/>
        </w:rPr>
        <w:t xml:space="preserve">Follow the steps provided in each task. </w:t>
      </w:r>
    </w:p>
    <w:p w14:paraId="7763F7FC" w14:textId="77777777" w:rsidR="00E87C31" w:rsidRPr="00301F77" w:rsidRDefault="00E87C31" w:rsidP="00E87C31">
      <w:pPr>
        <w:pStyle w:val="ListParagraph"/>
        <w:numPr>
          <w:ilvl w:val="1"/>
          <w:numId w:val="13"/>
        </w:numPr>
        <w:tabs>
          <w:tab w:val="left" w:pos="180"/>
        </w:tabs>
        <w:spacing w:after="120" w:line="276" w:lineRule="auto"/>
        <w:ind w:left="1418" w:right="0"/>
        <w:contextualSpacing w:val="0"/>
        <w:jc w:val="both"/>
        <w:rPr>
          <w:color w:val="404040" w:themeColor="text1" w:themeTint="BF"/>
          <w:sz w:val="24"/>
        </w:rPr>
      </w:pPr>
      <w:r w:rsidRPr="00301F77">
        <w:rPr>
          <w:color w:val="404040" w:themeColor="text1" w:themeTint="BF"/>
          <w:sz w:val="24"/>
        </w:rPr>
        <w:t xml:space="preserve">If the question </w:t>
      </w:r>
      <w:r w:rsidRPr="00301F77">
        <w:rPr>
          <w:rFonts w:cstheme="minorHAnsi"/>
          <w:color w:val="404040" w:themeColor="text1" w:themeTint="BF"/>
          <w:sz w:val="24"/>
          <w:lang w:bidi="en-US"/>
        </w:rPr>
        <w:t xml:space="preserve">instructs </w:t>
      </w:r>
      <w:r w:rsidRPr="00301F77">
        <w:rPr>
          <w:color w:val="404040" w:themeColor="text1" w:themeTint="BF"/>
          <w:sz w:val="24"/>
        </w:rPr>
        <w:t xml:space="preserve">you to describe, provide a description as your response. If the question </w:t>
      </w:r>
      <w:r w:rsidRPr="00301F77">
        <w:rPr>
          <w:rFonts w:cstheme="minorHAnsi"/>
          <w:color w:val="404040" w:themeColor="text1" w:themeTint="BF"/>
          <w:sz w:val="24"/>
          <w:lang w:bidi="en-US"/>
        </w:rPr>
        <w:t xml:space="preserve">instructs </w:t>
      </w:r>
      <w:r w:rsidRPr="00301F77">
        <w:rPr>
          <w:color w:val="404040" w:themeColor="text1" w:themeTint="BF"/>
          <w:sz w:val="24"/>
        </w:rPr>
        <w:t>you to list, provide a list as your response.</w:t>
      </w:r>
    </w:p>
    <w:p w14:paraId="512D863E" w14:textId="77777777" w:rsidR="00E87C31" w:rsidRPr="00301F77" w:rsidRDefault="00E87C31" w:rsidP="00E87C31">
      <w:pPr>
        <w:pStyle w:val="ListParagraph"/>
        <w:numPr>
          <w:ilvl w:val="1"/>
          <w:numId w:val="13"/>
        </w:numPr>
        <w:tabs>
          <w:tab w:val="left" w:pos="180"/>
        </w:tabs>
        <w:spacing w:after="120" w:line="276" w:lineRule="auto"/>
        <w:ind w:left="1418" w:right="0"/>
        <w:contextualSpacing w:val="0"/>
        <w:jc w:val="both"/>
        <w:rPr>
          <w:color w:val="404040" w:themeColor="text1" w:themeTint="BF"/>
          <w:sz w:val="24"/>
        </w:rPr>
      </w:pPr>
      <w:r w:rsidRPr="00301F77">
        <w:rPr>
          <w:color w:val="404040" w:themeColor="text1" w:themeTint="BF"/>
          <w:sz w:val="24"/>
        </w:rPr>
        <w:t xml:space="preserve">Where there is </w:t>
      </w:r>
      <w:proofErr w:type="gramStart"/>
      <w:r w:rsidRPr="00301F77">
        <w:rPr>
          <w:color w:val="404040" w:themeColor="text1" w:themeTint="BF"/>
          <w:sz w:val="24"/>
        </w:rPr>
        <w:t>a number of</w:t>
      </w:r>
      <w:proofErr w:type="gramEnd"/>
      <w:r w:rsidRPr="00301F77">
        <w:rPr>
          <w:color w:val="404040" w:themeColor="text1" w:themeTint="BF"/>
          <w:sz w:val="24"/>
        </w:rPr>
        <w:t xml:space="preserve"> required responses, provide the required number of responses. For example, if you are asked to list three responses, provide three responses. </w:t>
      </w:r>
    </w:p>
    <w:p w14:paraId="5A83D090" w14:textId="77777777" w:rsidR="00E87C31" w:rsidRPr="00301F77" w:rsidRDefault="00E87C31" w:rsidP="00E87C31">
      <w:pPr>
        <w:pStyle w:val="ListParagraph"/>
        <w:numPr>
          <w:ilvl w:val="0"/>
          <w:numId w:val="14"/>
        </w:numPr>
        <w:tabs>
          <w:tab w:val="left" w:pos="180"/>
        </w:tabs>
        <w:spacing w:after="120" w:line="276" w:lineRule="auto"/>
        <w:ind w:left="714" w:right="0" w:hanging="357"/>
        <w:contextualSpacing w:val="0"/>
        <w:jc w:val="both"/>
        <w:rPr>
          <w:color w:val="404040" w:themeColor="text1" w:themeTint="BF"/>
          <w:sz w:val="24"/>
        </w:rPr>
      </w:pPr>
      <w:r w:rsidRPr="00301F77">
        <w:rPr>
          <w:color w:val="404040" w:themeColor="text1" w:themeTint="BF"/>
          <w:sz w:val="24"/>
        </w:rPr>
        <w:t>Ensure that all your submissions for this assessment indicate your first and last name and that these submissions have been named according to the file naming convention prescribed in each task.</w:t>
      </w:r>
    </w:p>
    <w:p w14:paraId="0DE50E90" w14:textId="77777777" w:rsidR="00E87C31" w:rsidRPr="00301F77" w:rsidRDefault="00E87C31" w:rsidP="00E87C31">
      <w:pPr>
        <w:pStyle w:val="ListParagraph"/>
        <w:tabs>
          <w:tab w:val="left" w:pos="180"/>
        </w:tabs>
        <w:spacing w:after="120" w:line="276" w:lineRule="auto"/>
        <w:ind w:left="714" w:right="0" w:firstLine="0"/>
        <w:contextualSpacing w:val="0"/>
        <w:jc w:val="both"/>
        <w:rPr>
          <w:color w:val="404040" w:themeColor="text1" w:themeTint="BF"/>
          <w:sz w:val="24"/>
        </w:rPr>
      </w:pPr>
    </w:p>
    <w:p w14:paraId="038654D2" w14:textId="794BB5D9" w:rsidR="0079184B" w:rsidRPr="00B43F08" w:rsidRDefault="0079184B" w:rsidP="007222FE">
      <w:pPr>
        <w:pStyle w:val="Heading1"/>
      </w:pPr>
      <w:bookmarkStart w:id="24" w:name="_Toc86294717"/>
      <w:r w:rsidRPr="00B43F08">
        <w:lastRenderedPageBreak/>
        <w:t>Competency-Based Assessments</w:t>
      </w:r>
      <w:bookmarkEnd w:id="24"/>
    </w:p>
    <w:p w14:paraId="5370B8E8"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Definition of Competency</w:t>
      </w:r>
    </w:p>
    <w:p w14:paraId="0FDCB86E" w14:textId="56D44220"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Assessment in this context can be defined as</w:t>
      </w:r>
      <w:r w:rsidR="00414C6D" w:rsidRPr="00301F77">
        <w:rPr>
          <w:color w:val="404040" w:themeColor="text1" w:themeTint="BF"/>
          <w:sz w:val="24"/>
        </w:rPr>
        <w:t xml:space="preserve"> </w:t>
      </w:r>
      <w:r w:rsidR="005D5C56" w:rsidRPr="00301F77">
        <w:rPr>
          <w:rFonts w:cstheme="minorHAnsi"/>
          <w:color w:val="404040" w:themeColor="text1" w:themeTint="BF"/>
          <w:sz w:val="24"/>
          <w:lang w:bidi="en-US"/>
        </w:rPr>
        <w:t>t</w:t>
      </w:r>
      <w:r w:rsidRPr="00301F77">
        <w:rPr>
          <w:color w:val="404040" w:themeColor="text1" w:themeTint="BF"/>
          <w:sz w:val="24"/>
        </w:rPr>
        <w:t xml:space="preserve">he fair, valid, </w:t>
      </w:r>
      <w:r w:rsidR="006872F8" w:rsidRPr="00301F77">
        <w:rPr>
          <w:color w:val="404040" w:themeColor="text1" w:themeTint="BF"/>
          <w:sz w:val="24"/>
        </w:rPr>
        <w:t>reliable,</w:t>
      </w:r>
      <w:r w:rsidRPr="00301F77">
        <w:rPr>
          <w:color w:val="404040" w:themeColor="text1" w:themeTint="BF"/>
          <w:sz w:val="24"/>
        </w:rPr>
        <w:t xml:space="preserve"> and flexible gathering and recording of evidence to support the judgement on whether competency has been achieved. Skills and knowledge (developed in a structured learning situation, at work, or in some other context) are assessed against national standards of competence required by industry rather than compared with the skills and knowledge of other </w:t>
      </w:r>
      <w:r w:rsidR="00004E52" w:rsidRPr="00301F77">
        <w:rPr>
          <w:color w:val="404040" w:themeColor="text1" w:themeTint="BF"/>
          <w:sz w:val="24"/>
        </w:rPr>
        <w:t>candidate</w:t>
      </w:r>
      <w:r w:rsidRPr="00301F77">
        <w:rPr>
          <w:color w:val="404040" w:themeColor="text1" w:themeTint="BF"/>
          <w:sz w:val="24"/>
        </w:rPr>
        <w:t>s.</w:t>
      </w:r>
    </w:p>
    <w:p w14:paraId="219C032B" w14:textId="77777777" w:rsidR="0079184B" w:rsidRPr="00301F77" w:rsidRDefault="0079184B" w:rsidP="007222FE">
      <w:pPr>
        <w:tabs>
          <w:tab w:val="left" w:pos="180"/>
        </w:tabs>
        <w:spacing w:after="120" w:line="276" w:lineRule="auto"/>
        <w:ind w:left="0" w:right="0" w:firstLine="0"/>
        <w:jc w:val="both"/>
        <w:rPr>
          <w:color w:val="404040" w:themeColor="text1" w:themeTint="BF"/>
          <w:sz w:val="24"/>
        </w:rPr>
      </w:pPr>
    </w:p>
    <w:p w14:paraId="79324CBA"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The features of a competency-based assessment system are:</w:t>
      </w:r>
    </w:p>
    <w:p w14:paraId="19B6800C" w14:textId="0BADD605"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It is focused on what </w:t>
      </w:r>
      <w:r w:rsidR="00004E52" w:rsidRPr="00301F77">
        <w:rPr>
          <w:color w:val="404040" w:themeColor="text1" w:themeTint="BF"/>
          <w:sz w:val="24"/>
        </w:rPr>
        <w:t>candidate</w:t>
      </w:r>
      <w:r w:rsidRPr="00301F77">
        <w:rPr>
          <w:color w:val="404040" w:themeColor="text1" w:themeTint="BF"/>
          <w:sz w:val="24"/>
        </w:rPr>
        <w:t>s can do and whether it meets the criteria specified by the industry as competency standards.</w:t>
      </w:r>
    </w:p>
    <w:p w14:paraId="095B053C" w14:textId="19B8E53B"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should mirror the environment the </w:t>
      </w:r>
      <w:r w:rsidR="00004E52" w:rsidRPr="00301F77">
        <w:rPr>
          <w:color w:val="404040" w:themeColor="text1" w:themeTint="BF"/>
          <w:sz w:val="24"/>
        </w:rPr>
        <w:t>candidate</w:t>
      </w:r>
      <w:r w:rsidRPr="00301F77">
        <w:rPr>
          <w:color w:val="404040" w:themeColor="text1" w:themeTint="BF"/>
          <w:sz w:val="24"/>
        </w:rPr>
        <w:t xml:space="preserve"> will encounter in the workplace.</w:t>
      </w:r>
    </w:p>
    <w:p w14:paraId="03E47D1B" w14:textId="36E33B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criteria should be clearly stated to the </w:t>
      </w:r>
      <w:r w:rsidR="00004E52" w:rsidRPr="00301F77">
        <w:rPr>
          <w:color w:val="404040" w:themeColor="text1" w:themeTint="BF"/>
          <w:sz w:val="24"/>
        </w:rPr>
        <w:t>candidate</w:t>
      </w:r>
      <w:r w:rsidRPr="00301F77">
        <w:rPr>
          <w:color w:val="404040" w:themeColor="text1" w:themeTint="BF"/>
          <w:sz w:val="24"/>
        </w:rPr>
        <w:t xml:space="preserve"> at the beginning of the learning process.</w:t>
      </w:r>
    </w:p>
    <w:p w14:paraId="6FA03206" w14:textId="777777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should be holistic. That is, it aims to assess as many elements and/or units of competency as is feasible at one time.</w:t>
      </w:r>
    </w:p>
    <w:p w14:paraId="6FABF960" w14:textId="5715D211"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In competency assessment, a </w:t>
      </w:r>
      <w:r w:rsidR="00004E52" w:rsidRPr="00301F77">
        <w:rPr>
          <w:color w:val="404040" w:themeColor="text1" w:themeTint="BF"/>
          <w:sz w:val="24"/>
        </w:rPr>
        <w:t>candidate</w:t>
      </w:r>
      <w:r w:rsidRPr="00301F77">
        <w:rPr>
          <w:color w:val="404040" w:themeColor="text1" w:themeTint="BF"/>
          <w:sz w:val="24"/>
        </w:rPr>
        <w:t xml:space="preserve"> receives one of only two outcomes – </w:t>
      </w:r>
      <w:r w:rsidR="00CF2735" w:rsidRPr="00301F77">
        <w:rPr>
          <w:rFonts w:cstheme="minorHAnsi"/>
          <w:color w:val="404040" w:themeColor="text1" w:themeTint="BF"/>
          <w:sz w:val="24"/>
          <w:lang w:bidi="en-US"/>
        </w:rPr>
        <w:t>‘</w:t>
      </w:r>
      <w:r w:rsidRPr="00301F77">
        <w:rPr>
          <w:color w:val="404040" w:themeColor="text1" w:themeTint="BF"/>
          <w:sz w:val="24"/>
        </w:rPr>
        <w:t>competent</w:t>
      </w:r>
      <w:r w:rsidR="00CF2735" w:rsidRPr="00301F77">
        <w:rPr>
          <w:rFonts w:cstheme="minorHAnsi"/>
          <w:color w:val="404040" w:themeColor="text1" w:themeTint="BF"/>
          <w:sz w:val="24"/>
          <w:lang w:bidi="en-US"/>
        </w:rPr>
        <w:t>’</w:t>
      </w:r>
      <w:r w:rsidRPr="00301F77">
        <w:rPr>
          <w:color w:val="404040" w:themeColor="text1" w:themeTint="BF"/>
          <w:sz w:val="24"/>
        </w:rPr>
        <w:t xml:space="preserve"> or </w:t>
      </w:r>
      <w:r w:rsidR="00CF2735" w:rsidRPr="00301F77">
        <w:rPr>
          <w:rFonts w:cstheme="minorHAnsi"/>
          <w:color w:val="404040" w:themeColor="text1" w:themeTint="BF"/>
          <w:sz w:val="24"/>
          <w:lang w:bidi="en-US"/>
        </w:rPr>
        <w:t>‘</w:t>
      </w:r>
      <w:r w:rsidRPr="00301F77">
        <w:rPr>
          <w:color w:val="404040" w:themeColor="text1" w:themeTint="BF"/>
          <w:sz w:val="24"/>
        </w:rPr>
        <w:t>not yet competent.</w:t>
      </w:r>
      <w:r w:rsidR="00CF2735" w:rsidRPr="00301F77">
        <w:rPr>
          <w:rFonts w:cstheme="minorHAnsi"/>
          <w:color w:val="404040" w:themeColor="text1" w:themeTint="BF"/>
          <w:sz w:val="24"/>
          <w:lang w:bidi="en-US"/>
        </w:rPr>
        <w:t>’</w:t>
      </w:r>
    </w:p>
    <w:p w14:paraId="70B2C775" w14:textId="0555414C"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basis of assessment is in applying knowledge for some purpose. In a competency system, knowledge for the sake of knowledge is seen to be ineffectual unless it assists a person </w:t>
      </w:r>
      <w:r w:rsidR="004D3A95" w:rsidRPr="00301F77">
        <w:rPr>
          <w:rFonts w:cstheme="minorHAnsi"/>
          <w:color w:val="404040" w:themeColor="text1" w:themeTint="BF"/>
          <w:sz w:val="24"/>
          <w:lang w:bidi="en-US"/>
        </w:rPr>
        <w:t xml:space="preserve">in </w:t>
      </w:r>
      <w:r w:rsidRPr="00301F77">
        <w:rPr>
          <w:color w:val="404040" w:themeColor="text1" w:themeTint="BF"/>
          <w:sz w:val="24"/>
        </w:rPr>
        <w:t>perform</w:t>
      </w:r>
      <w:r w:rsidR="004D3A95" w:rsidRPr="00301F77">
        <w:rPr>
          <w:rFonts w:cstheme="minorHAnsi"/>
          <w:color w:val="404040" w:themeColor="text1" w:themeTint="BF"/>
          <w:sz w:val="24"/>
          <w:lang w:bidi="en-US"/>
        </w:rPr>
        <w:t>ing</w:t>
      </w:r>
      <w:r w:rsidRPr="00301F77">
        <w:rPr>
          <w:color w:val="404040" w:themeColor="text1" w:themeTint="BF"/>
          <w:sz w:val="24"/>
        </w:rPr>
        <w:t xml:space="preserve"> a task to the level required in the workplace.</w:t>
      </w:r>
    </w:p>
    <w:p w14:paraId="159ACF23" w14:textId="2F99BB19"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emphasis in assessment is on assessable outcomes that are clearly stated for the trainer and </w:t>
      </w:r>
      <w:r w:rsidR="00004E52" w:rsidRPr="00301F77">
        <w:rPr>
          <w:color w:val="404040" w:themeColor="text1" w:themeTint="BF"/>
          <w:sz w:val="24"/>
        </w:rPr>
        <w:t>candidate</w:t>
      </w:r>
      <w:r w:rsidRPr="00301F77">
        <w:rPr>
          <w:color w:val="404040" w:themeColor="text1" w:themeTint="BF"/>
          <w:sz w:val="24"/>
        </w:rPr>
        <w:t>. Assessable outcomes are tied to the relevant industry competency standards where these exist. Where such competencies do not exist, the outcomes are based upon those identified in a training needs analysis.</w:t>
      </w:r>
    </w:p>
    <w:p w14:paraId="362E5278" w14:textId="2A1EA79A" w:rsidR="0079184B" w:rsidRPr="00301F77" w:rsidRDefault="00314D26" w:rsidP="007222FE">
      <w:pPr>
        <w:spacing w:after="120" w:line="276" w:lineRule="auto"/>
        <w:ind w:right="0"/>
        <w:rPr>
          <w:rFonts w:ascii="Arial" w:hAnsi="Arial" w:cs="Arial"/>
          <w:color w:val="404040" w:themeColor="text1" w:themeTint="BF"/>
          <w:sz w:val="24"/>
          <w:szCs w:val="24"/>
        </w:rPr>
      </w:pPr>
      <w:r w:rsidRPr="00301F77">
        <w:rPr>
          <w:rFonts w:ascii="Arial" w:hAnsi="Arial" w:cs="Arial"/>
          <w:color w:val="404040" w:themeColor="text1" w:themeTint="BF"/>
          <w:sz w:val="24"/>
          <w:szCs w:val="24"/>
        </w:rPr>
        <w:br w:type="page"/>
      </w:r>
    </w:p>
    <w:p w14:paraId="50FAEB66" w14:textId="55D6A538" w:rsidR="0079184B" w:rsidRPr="00B43F08" w:rsidRDefault="0079184B" w:rsidP="007222FE">
      <w:pPr>
        <w:pStyle w:val="Heading1"/>
      </w:pPr>
      <w:bookmarkStart w:id="25" w:name="_Toc86294718"/>
      <w:bookmarkStart w:id="26" w:name="_Hlk38023988"/>
      <w:r w:rsidRPr="00B43F08">
        <w:lastRenderedPageBreak/>
        <w:t xml:space="preserve">Assessing </w:t>
      </w:r>
      <w:proofErr w:type="gramStart"/>
      <w:r w:rsidRPr="00B43F08">
        <w:t>Nationally-Recognised</w:t>
      </w:r>
      <w:proofErr w:type="gramEnd"/>
      <w:r w:rsidRPr="00B43F08">
        <w:t xml:space="preserve"> Training</w:t>
      </w:r>
      <w:bookmarkEnd w:id="25"/>
    </w:p>
    <w:bookmarkEnd w:id="26"/>
    <w:p w14:paraId="45257DB3" w14:textId="25C4D5B3"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Developing and conducting assessment in an Australian </w:t>
      </w:r>
      <w:r w:rsidR="001F049F" w:rsidRPr="00301F77">
        <w:rPr>
          <w:color w:val="404040" w:themeColor="text1" w:themeTint="BF"/>
          <w:sz w:val="24"/>
        </w:rPr>
        <w:t>V</w:t>
      </w:r>
      <w:r w:rsidRPr="00301F77">
        <w:rPr>
          <w:color w:val="404040" w:themeColor="text1" w:themeTint="BF"/>
          <w:sz w:val="24"/>
        </w:rPr>
        <w:t xml:space="preserve">ocational </w:t>
      </w:r>
      <w:r w:rsidR="001F049F" w:rsidRPr="00301F77">
        <w:rPr>
          <w:color w:val="404040" w:themeColor="text1" w:themeTint="BF"/>
          <w:sz w:val="24"/>
        </w:rPr>
        <w:t>E</w:t>
      </w:r>
      <w:r w:rsidRPr="00301F77">
        <w:rPr>
          <w:color w:val="404040" w:themeColor="text1" w:themeTint="BF"/>
          <w:sz w:val="24"/>
        </w:rPr>
        <w:t xml:space="preserve">ducation and </w:t>
      </w:r>
      <w:r w:rsidR="001F049F" w:rsidRPr="00301F77">
        <w:rPr>
          <w:color w:val="404040" w:themeColor="text1" w:themeTint="BF"/>
          <w:sz w:val="24"/>
        </w:rPr>
        <w:t>T</w:t>
      </w:r>
      <w:r w:rsidRPr="00301F77">
        <w:rPr>
          <w:color w:val="404040" w:themeColor="text1" w:themeTint="BF"/>
          <w:sz w:val="24"/>
        </w:rPr>
        <w:t>raining</w:t>
      </w:r>
      <w:r w:rsidR="004C4548" w:rsidRPr="00301F77">
        <w:rPr>
          <w:color w:val="404040" w:themeColor="text1" w:themeTint="BF"/>
          <w:sz w:val="24"/>
        </w:rPr>
        <w:t xml:space="preserve"> </w:t>
      </w:r>
      <w:r w:rsidR="004C4548" w:rsidRPr="00301F77">
        <w:rPr>
          <w:rFonts w:cstheme="minorHAnsi"/>
          <w:color w:val="404040" w:themeColor="text1" w:themeTint="BF"/>
          <w:sz w:val="24"/>
          <w:lang w:bidi="en-US"/>
        </w:rPr>
        <w:t>(VET)</w:t>
      </w:r>
      <w:r w:rsidRPr="00301F77">
        <w:rPr>
          <w:rFonts w:cstheme="minorHAnsi"/>
          <w:color w:val="404040" w:themeColor="text1" w:themeTint="BF"/>
          <w:sz w:val="24"/>
          <w:lang w:bidi="en-US"/>
        </w:rPr>
        <w:t xml:space="preserve"> </w:t>
      </w:r>
      <w:r w:rsidRPr="00301F77">
        <w:rPr>
          <w:color w:val="404040" w:themeColor="text1" w:themeTint="BF"/>
          <w:sz w:val="24"/>
        </w:rPr>
        <w:t>context is founded on the Principles of Assessment and the Rules of Evidence:</w:t>
      </w:r>
    </w:p>
    <w:p w14:paraId="4A54071B"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Principles of Assessment</w:t>
      </w:r>
    </w:p>
    <w:p w14:paraId="14A170CD" w14:textId="77777777" w:rsidR="0079184B" w:rsidRPr="00301F77" w:rsidRDefault="0079184B" w:rsidP="0097304F">
      <w:pPr>
        <w:pStyle w:val="ListParagraph"/>
        <w:numPr>
          <w:ilvl w:val="0"/>
          <w:numId w:val="5"/>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 xml:space="preserve">Assessment must be </w:t>
      </w:r>
      <w:proofErr w:type="gramStart"/>
      <w:r w:rsidRPr="00301F77">
        <w:rPr>
          <w:b/>
          <w:color w:val="404040" w:themeColor="text1" w:themeTint="BF"/>
          <w:sz w:val="24"/>
        </w:rPr>
        <w:t>valid</w:t>
      </w:r>
      <w:proofErr w:type="gramEnd"/>
    </w:p>
    <w:p w14:paraId="107121B9" w14:textId="77777777"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include the full range of skills and knowledge needed to demonstrate competency.</w:t>
      </w:r>
    </w:p>
    <w:p w14:paraId="5F2760FD" w14:textId="77777777"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include the combination of knowledge and skills with their practical application.</w:t>
      </w:r>
    </w:p>
    <w:p w14:paraId="04C0BF40" w14:textId="77777777"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where possible, must include judgements based on evidence drawn from </w:t>
      </w:r>
      <w:proofErr w:type="gramStart"/>
      <w:r w:rsidRPr="00301F77">
        <w:rPr>
          <w:color w:val="404040" w:themeColor="text1" w:themeTint="BF"/>
          <w:sz w:val="24"/>
        </w:rPr>
        <w:t>a number of</w:t>
      </w:r>
      <w:proofErr w:type="gramEnd"/>
      <w:r w:rsidRPr="00301F77">
        <w:rPr>
          <w:color w:val="404040" w:themeColor="text1" w:themeTint="BF"/>
          <w:sz w:val="24"/>
        </w:rPr>
        <w:t xml:space="preserve"> occasions and across a number of contexts.</w:t>
      </w:r>
    </w:p>
    <w:p w14:paraId="7175BEF5" w14:textId="77777777" w:rsidR="0079184B" w:rsidRPr="00301F77" w:rsidRDefault="0079184B" w:rsidP="0097304F">
      <w:pPr>
        <w:pStyle w:val="ListParagraph"/>
        <w:numPr>
          <w:ilvl w:val="0"/>
          <w:numId w:val="5"/>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 xml:space="preserve">Assessment must be </w:t>
      </w:r>
      <w:proofErr w:type="gramStart"/>
      <w:r w:rsidRPr="00301F77">
        <w:rPr>
          <w:b/>
          <w:color w:val="404040" w:themeColor="text1" w:themeTint="BF"/>
          <w:sz w:val="24"/>
        </w:rPr>
        <w:t>reliable</w:t>
      </w:r>
      <w:proofErr w:type="gramEnd"/>
    </w:p>
    <w:p w14:paraId="4D2BAC7F" w14:textId="77777777"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be reliable and must be regularly reviewed to ensure that assessors are making decisions in a consistent manner.</w:t>
      </w:r>
    </w:p>
    <w:p w14:paraId="1F8568C5" w14:textId="77777777"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Assessors must be trained in national competency standards for assessors to ensure reliability.</w:t>
      </w:r>
    </w:p>
    <w:p w14:paraId="5C10FEDE" w14:textId="77777777" w:rsidR="0079184B" w:rsidRPr="00301F77" w:rsidRDefault="0079184B" w:rsidP="0097304F">
      <w:pPr>
        <w:pStyle w:val="ListParagraph"/>
        <w:numPr>
          <w:ilvl w:val="0"/>
          <w:numId w:val="5"/>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 xml:space="preserve">Assessment must be </w:t>
      </w:r>
      <w:proofErr w:type="gramStart"/>
      <w:r w:rsidRPr="00301F77">
        <w:rPr>
          <w:b/>
          <w:color w:val="404040" w:themeColor="text1" w:themeTint="BF"/>
          <w:sz w:val="24"/>
        </w:rPr>
        <w:t>flexible</w:t>
      </w:r>
      <w:proofErr w:type="gramEnd"/>
    </w:p>
    <w:p w14:paraId="130E786C" w14:textId="3F9D05A8"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where possible, must cover both the on</w:t>
      </w:r>
      <w:r w:rsidR="00305FA3" w:rsidRPr="00301F77">
        <w:rPr>
          <w:rFonts w:cstheme="minorHAnsi"/>
          <w:color w:val="404040" w:themeColor="text1" w:themeTint="BF"/>
          <w:sz w:val="24"/>
          <w:lang w:bidi="en-US"/>
        </w:rPr>
        <w:t>-</w:t>
      </w:r>
      <w:r w:rsidRPr="00301F77">
        <w:rPr>
          <w:color w:val="404040" w:themeColor="text1" w:themeTint="BF"/>
          <w:sz w:val="24"/>
        </w:rPr>
        <w:t xml:space="preserve"> and off-the-job components of training within a course.</w:t>
      </w:r>
    </w:p>
    <w:p w14:paraId="2D2E7EAF" w14:textId="14CC15B4" w:rsidR="0079184B" w:rsidRPr="00301F77" w:rsidRDefault="0079184B" w:rsidP="0097304F">
      <w:pPr>
        <w:pStyle w:val="ListParagraph"/>
        <w:numPr>
          <w:ilvl w:val="1"/>
          <w:numId w:val="6"/>
        </w:numPr>
        <w:tabs>
          <w:tab w:val="left" w:pos="180"/>
        </w:tabs>
        <w:spacing w:after="120" w:line="276" w:lineRule="auto"/>
        <w:ind w:right="0"/>
        <w:contextualSpacing w:val="0"/>
        <w:jc w:val="both"/>
        <w:rPr>
          <w:rFonts w:ascii="Arial" w:hAnsi="Arial" w:cs="Arial"/>
          <w:color w:val="404040" w:themeColor="text1" w:themeTint="BF"/>
          <w:sz w:val="24"/>
          <w:szCs w:val="24"/>
        </w:rPr>
      </w:pPr>
      <w:r w:rsidRPr="00301F77">
        <w:rPr>
          <w:color w:val="404040" w:themeColor="text1" w:themeTint="BF"/>
          <w:sz w:val="24"/>
        </w:rPr>
        <w:t xml:space="preserve">Assessment must provide for the recognition of knowledge, </w:t>
      </w:r>
      <w:r w:rsidR="006872F8" w:rsidRPr="00301F77">
        <w:rPr>
          <w:color w:val="404040" w:themeColor="text1" w:themeTint="BF"/>
          <w:sz w:val="24"/>
        </w:rPr>
        <w:t>skills,</w:t>
      </w:r>
      <w:r w:rsidRPr="00301F77">
        <w:rPr>
          <w:color w:val="404040" w:themeColor="text1" w:themeTint="BF"/>
          <w:sz w:val="24"/>
        </w:rPr>
        <w:t xml:space="preserve"> and attitudes regardless of how they have been acquired.</w:t>
      </w:r>
    </w:p>
    <w:p w14:paraId="6BBEC2EF" w14:textId="463A6C11"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be made accessible to </w:t>
      </w:r>
      <w:r w:rsidR="00004E52" w:rsidRPr="00301F77">
        <w:rPr>
          <w:color w:val="404040" w:themeColor="text1" w:themeTint="BF"/>
          <w:sz w:val="24"/>
        </w:rPr>
        <w:t>candidate</w:t>
      </w:r>
      <w:r w:rsidRPr="00301F77">
        <w:rPr>
          <w:color w:val="404040" w:themeColor="text1" w:themeTint="BF"/>
          <w:sz w:val="24"/>
        </w:rPr>
        <w:t>s through a variety of delivery modes, so they can proceed through modularised training packages to gain competencies.</w:t>
      </w:r>
    </w:p>
    <w:p w14:paraId="62C26C0D" w14:textId="1C1F7EA1"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be mutually developed and agreed upon between </w:t>
      </w:r>
      <w:r w:rsidR="00276B24" w:rsidRPr="00301F77">
        <w:rPr>
          <w:color w:val="404040" w:themeColor="text1" w:themeTint="BF"/>
          <w:sz w:val="24"/>
        </w:rPr>
        <w:t xml:space="preserve">the </w:t>
      </w:r>
      <w:r w:rsidRPr="00301F77">
        <w:rPr>
          <w:color w:val="404040" w:themeColor="text1" w:themeTint="BF"/>
          <w:sz w:val="24"/>
        </w:rPr>
        <w:t>assessor and the assessed.</w:t>
      </w:r>
    </w:p>
    <w:p w14:paraId="57B80D95" w14:textId="6C45DCEF" w:rsidR="009F1D88"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be able to be challenged. Appropriate mechanisms must be made for reassessment </w:t>
      </w:r>
      <w:proofErr w:type="gramStart"/>
      <w:r w:rsidRPr="00301F77">
        <w:rPr>
          <w:color w:val="404040" w:themeColor="text1" w:themeTint="BF"/>
          <w:sz w:val="24"/>
        </w:rPr>
        <w:t>as a result of</w:t>
      </w:r>
      <w:proofErr w:type="gramEnd"/>
      <w:r w:rsidRPr="00301F77">
        <w:rPr>
          <w:color w:val="404040" w:themeColor="text1" w:themeTint="BF"/>
          <w:sz w:val="24"/>
        </w:rPr>
        <w:t xml:space="preserve"> challenge.</w:t>
      </w:r>
    </w:p>
    <w:p w14:paraId="0C45C93D" w14:textId="7AE56DAF" w:rsidR="0079184B" w:rsidRPr="00301F77" w:rsidRDefault="009F1D88" w:rsidP="007222FE">
      <w:pPr>
        <w:spacing w:after="120" w:line="276" w:lineRule="auto"/>
        <w:rPr>
          <w:color w:val="404040" w:themeColor="text1" w:themeTint="BF"/>
          <w:sz w:val="24"/>
        </w:rPr>
      </w:pPr>
      <w:r w:rsidRPr="00301F77">
        <w:rPr>
          <w:color w:val="404040" w:themeColor="text1" w:themeTint="BF"/>
          <w:sz w:val="24"/>
        </w:rPr>
        <w:br w:type="page"/>
      </w:r>
    </w:p>
    <w:p w14:paraId="4AEDE552" w14:textId="77777777" w:rsidR="0079184B" w:rsidRPr="00301F77" w:rsidRDefault="0079184B" w:rsidP="0097304F">
      <w:pPr>
        <w:pStyle w:val="ListParagraph"/>
        <w:numPr>
          <w:ilvl w:val="0"/>
          <w:numId w:val="5"/>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lastRenderedPageBreak/>
        <w:t xml:space="preserve">Assessment must be </w:t>
      </w:r>
      <w:proofErr w:type="gramStart"/>
      <w:r w:rsidRPr="00301F77">
        <w:rPr>
          <w:b/>
          <w:color w:val="404040" w:themeColor="text1" w:themeTint="BF"/>
          <w:sz w:val="24"/>
        </w:rPr>
        <w:t>fair</w:t>
      </w:r>
      <w:proofErr w:type="gramEnd"/>
    </w:p>
    <w:p w14:paraId="23834C9D" w14:textId="2FFF978A" w:rsidR="0079184B" w:rsidRPr="00301F77" w:rsidRDefault="00EF0BB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The a</w:t>
      </w:r>
      <w:r w:rsidR="0079184B" w:rsidRPr="00301F77">
        <w:rPr>
          <w:color w:val="404040" w:themeColor="text1" w:themeTint="BF"/>
          <w:sz w:val="24"/>
        </w:rPr>
        <w:t xml:space="preserve">ssessment process must consider the individual needs of the </w:t>
      </w:r>
      <w:r w:rsidR="00004E52" w:rsidRPr="00301F77">
        <w:rPr>
          <w:color w:val="404040" w:themeColor="text1" w:themeTint="BF"/>
          <w:sz w:val="24"/>
        </w:rPr>
        <w:t>candidate</w:t>
      </w:r>
      <w:r w:rsidR="0079184B" w:rsidRPr="00301F77">
        <w:rPr>
          <w:color w:val="404040" w:themeColor="text1" w:themeTint="BF"/>
          <w:sz w:val="24"/>
        </w:rPr>
        <w:t xml:space="preserve">. </w:t>
      </w:r>
    </w:p>
    <w:p w14:paraId="7F1EE3FF" w14:textId="26820B41" w:rsidR="0079184B" w:rsidRPr="00301F77" w:rsidRDefault="0079184B" w:rsidP="0097304F">
      <w:pPr>
        <w:pStyle w:val="ListParagraph"/>
        <w:numPr>
          <w:ilvl w:val="1"/>
          <w:numId w:val="6"/>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provide for reasonable adjustments, where appropriate, to </w:t>
      </w:r>
      <w:r w:rsidR="00A16E40" w:rsidRPr="00301F77">
        <w:rPr>
          <w:color w:val="404040" w:themeColor="text1" w:themeTint="BF"/>
          <w:sz w:val="24"/>
        </w:rPr>
        <w:t>consider</w:t>
      </w:r>
      <w:r w:rsidRPr="00301F77">
        <w:rPr>
          <w:color w:val="404040" w:themeColor="text1" w:themeTint="BF"/>
          <w:sz w:val="24"/>
        </w:rPr>
        <w:t xml:space="preserve"> the individual </w:t>
      </w:r>
      <w:r w:rsidR="00004E52" w:rsidRPr="00301F77">
        <w:rPr>
          <w:color w:val="404040" w:themeColor="text1" w:themeTint="BF"/>
          <w:sz w:val="24"/>
        </w:rPr>
        <w:t>candidate</w:t>
      </w:r>
      <w:r w:rsidRPr="00301F77">
        <w:rPr>
          <w:color w:val="404040" w:themeColor="text1" w:themeTint="BF"/>
          <w:sz w:val="24"/>
        </w:rPr>
        <w:t>’s needs.</w:t>
      </w:r>
    </w:p>
    <w:p w14:paraId="5F1D99FB" w14:textId="77777777" w:rsidR="0079184B" w:rsidRPr="00301F77" w:rsidRDefault="0079184B" w:rsidP="007222FE">
      <w:pPr>
        <w:tabs>
          <w:tab w:val="left" w:pos="180"/>
        </w:tabs>
        <w:spacing w:after="120" w:line="276" w:lineRule="auto"/>
        <w:ind w:left="0" w:right="0" w:firstLine="0"/>
        <w:jc w:val="right"/>
        <w:rPr>
          <w:i/>
          <w:color w:val="404040" w:themeColor="text1" w:themeTint="BF"/>
          <w:sz w:val="20"/>
        </w:rPr>
      </w:pPr>
      <w:r w:rsidRPr="00301F77">
        <w:rPr>
          <w:i/>
          <w:color w:val="404040" w:themeColor="text1" w:themeTint="BF"/>
          <w:sz w:val="20"/>
        </w:rPr>
        <w:t>(Source: Standards for RTOs 2015, Clauses 1.8 – 1.12)</w:t>
      </w:r>
    </w:p>
    <w:p w14:paraId="0DA92534" w14:textId="77777777" w:rsidR="0079184B" w:rsidRPr="00301F77" w:rsidRDefault="0079184B" w:rsidP="007222FE">
      <w:pPr>
        <w:tabs>
          <w:tab w:val="left" w:pos="180"/>
        </w:tabs>
        <w:spacing w:after="120" w:line="276" w:lineRule="auto"/>
        <w:ind w:left="0" w:right="0" w:firstLine="0"/>
        <w:rPr>
          <w:i/>
          <w:color w:val="404040" w:themeColor="text1" w:themeTint="BF"/>
          <w:sz w:val="20"/>
        </w:rPr>
      </w:pPr>
    </w:p>
    <w:p w14:paraId="2D04E866"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Rules of Evidence</w:t>
      </w:r>
    </w:p>
    <w:p w14:paraId="305466D9" w14:textId="656D03FD"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When collecting evidence, </w:t>
      </w:r>
      <w:r w:rsidR="00A31B9A" w:rsidRPr="00301F77">
        <w:rPr>
          <w:color w:val="404040" w:themeColor="text1" w:themeTint="BF"/>
          <w:sz w:val="24"/>
        </w:rPr>
        <w:t>certain rules</w:t>
      </w:r>
      <w:r w:rsidRPr="00301F77">
        <w:rPr>
          <w:color w:val="404040" w:themeColor="text1" w:themeTint="BF"/>
          <w:sz w:val="24"/>
        </w:rPr>
        <w:t xml:space="preserve"> apply to that evidence. All evidence must be valid, sufficient, </w:t>
      </w:r>
      <w:r w:rsidR="006872F8" w:rsidRPr="00301F77">
        <w:rPr>
          <w:color w:val="404040" w:themeColor="text1" w:themeTint="BF"/>
          <w:sz w:val="24"/>
        </w:rPr>
        <w:t>authentic,</w:t>
      </w:r>
      <w:r w:rsidRPr="00301F77">
        <w:rPr>
          <w:color w:val="404040" w:themeColor="text1" w:themeTint="BF"/>
          <w:sz w:val="24"/>
        </w:rPr>
        <w:t xml:space="preserve"> and current:</w:t>
      </w:r>
    </w:p>
    <w:p w14:paraId="30FA6BD9" w14:textId="77777777" w:rsidR="0079184B" w:rsidRPr="00301F77" w:rsidRDefault="0079184B" w:rsidP="0097304F">
      <w:pPr>
        <w:pStyle w:val="ListParagraph"/>
        <w:numPr>
          <w:ilvl w:val="0"/>
          <w:numId w:val="7"/>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Valid</w:t>
      </w:r>
    </w:p>
    <w:p w14:paraId="12083595" w14:textId="629D43B3"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 xml:space="preserve">Evidence gathered should meet the requirements of the unit of competency. This evidence should match, or at least reflect, the type of performance that is to be assessed, whether it covers knowledge, </w:t>
      </w:r>
      <w:r w:rsidR="006872F8" w:rsidRPr="00301F77">
        <w:rPr>
          <w:color w:val="404040" w:themeColor="text1" w:themeTint="BF"/>
          <w:sz w:val="24"/>
        </w:rPr>
        <w:t>skills,</w:t>
      </w:r>
      <w:r w:rsidRPr="00301F77">
        <w:rPr>
          <w:color w:val="404040" w:themeColor="text1" w:themeTint="BF"/>
          <w:sz w:val="24"/>
        </w:rPr>
        <w:t xml:space="preserve"> or attitudes.</w:t>
      </w:r>
    </w:p>
    <w:p w14:paraId="5FFC4F1F" w14:textId="77777777" w:rsidR="0079184B" w:rsidRPr="00301F77" w:rsidRDefault="0079184B" w:rsidP="0097304F">
      <w:pPr>
        <w:pStyle w:val="ListParagraph"/>
        <w:numPr>
          <w:ilvl w:val="0"/>
          <w:numId w:val="7"/>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Sufficient</w:t>
      </w:r>
    </w:p>
    <w:p w14:paraId="6D7448BA" w14:textId="23397A2A"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 xml:space="preserve">This rule relates to the amount of evidence gathered. </w:t>
      </w:r>
      <w:r w:rsidR="00A31B9A" w:rsidRPr="00301F77">
        <w:rPr>
          <w:color w:val="404040" w:themeColor="text1" w:themeTint="BF"/>
          <w:sz w:val="24"/>
        </w:rPr>
        <w:t>Enough evidence must be</w:t>
      </w:r>
      <w:r w:rsidRPr="00301F77">
        <w:rPr>
          <w:color w:val="404040" w:themeColor="text1" w:themeTint="BF"/>
          <w:sz w:val="24"/>
        </w:rPr>
        <w:t xml:space="preserve"> gathered to satisfy the requirements that the </w:t>
      </w:r>
      <w:r w:rsidR="00004E52" w:rsidRPr="00301F77">
        <w:rPr>
          <w:color w:val="404040" w:themeColor="text1" w:themeTint="BF"/>
          <w:sz w:val="24"/>
        </w:rPr>
        <w:t>candidate</w:t>
      </w:r>
      <w:r w:rsidRPr="00301F77">
        <w:rPr>
          <w:color w:val="404040" w:themeColor="text1" w:themeTint="BF"/>
          <w:sz w:val="24"/>
        </w:rPr>
        <w:t xml:space="preserve"> </w:t>
      </w:r>
      <w:r w:rsidR="00A31B9A" w:rsidRPr="00301F77">
        <w:rPr>
          <w:color w:val="404040" w:themeColor="text1" w:themeTint="BF"/>
          <w:sz w:val="24"/>
        </w:rPr>
        <w:t>be</w:t>
      </w:r>
      <w:r w:rsidRPr="00301F77">
        <w:rPr>
          <w:color w:val="404040" w:themeColor="text1" w:themeTint="BF"/>
          <w:sz w:val="24"/>
        </w:rPr>
        <w:t xml:space="preserve"> competent in all aspects of the unit of competency.</w:t>
      </w:r>
    </w:p>
    <w:p w14:paraId="2116FA10" w14:textId="77777777" w:rsidR="0079184B" w:rsidRPr="00301F77" w:rsidRDefault="0079184B" w:rsidP="0097304F">
      <w:pPr>
        <w:pStyle w:val="ListParagraph"/>
        <w:numPr>
          <w:ilvl w:val="0"/>
          <w:numId w:val="7"/>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Authentic</w:t>
      </w:r>
    </w:p>
    <w:p w14:paraId="09840046" w14:textId="629F4F51"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 xml:space="preserve">When evidence is gathered, the assessor must be satisfied that evidence is the </w:t>
      </w:r>
      <w:r w:rsidR="00004E52" w:rsidRPr="00301F77">
        <w:rPr>
          <w:color w:val="404040" w:themeColor="text1" w:themeTint="BF"/>
          <w:sz w:val="24"/>
        </w:rPr>
        <w:t>candidate</w:t>
      </w:r>
      <w:r w:rsidRPr="00301F77">
        <w:rPr>
          <w:color w:val="404040" w:themeColor="text1" w:themeTint="BF"/>
          <w:sz w:val="24"/>
        </w:rPr>
        <w:t xml:space="preserve">’s </w:t>
      </w:r>
      <w:r w:rsidR="00A31B9A" w:rsidRPr="00301F77">
        <w:rPr>
          <w:color w:val="404040" w:themeColor="text1" w:themeTint="BF"/>
          <w:sz w:val="24"/>
        </w:rPr>
        <w:t xml:space="preserve">own </w:t>
      </w:r>
      <w:r w:rsidRPr="00301F77">
        <w:rPr>
          <w:color w:val="404040" w:themeColor="text1" w:themeTint="BF"/>
          <w:sz w:val="24"/>
        </w:rPr>
        <w:t xml:space="preserve">work. </w:t>
      </w:r>
    </w:p>
    <w:p w14:paraId="280B2358" w14:textId="77777777" w:rsidR="0079184B" w:rsidRPr="00301F77" w:rsidRDefault="0079184B" w:rsidP="0097304F">
      <w:pPr>
        <w:pStyle w:val="ListParagraph"/>
        <w:numPr>
          <w:ilvl w:val="0"/>
          <w:numId w:val="7"/>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Current</w:t>
      </w:r>
    </w:p>
    <w:p w14:paraId="4E57BD5C" w14:textId="77777777"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This relates to the recency of the evidence and whether the evidence relates to current abilities.</w:t>
      </w:r>
    </w:p>
    <w:p w14:paraId="17085CD3" w14:textId="4C80A601" w:rsidR="0079184B" w:rsidRPr="00301F77" w:rsidRDefault="0079184B" w:rsidP="007222FE">
      <w:pPr>
        <w:tabs>
          <w:tab w:val="left" w:pos="180"/>
        </w:tabs>
        <w:spacing w:after="120" w:line="276" w:lineRule="auto"/>
        <w:ind w:left="0" w:right="0" w:firstLine="0"/>
        <w:jc w:val="right"/>
        <w:rPr>
          <w:i/>
          <w:color w:val="404040" w:themeColor="text1" w:themeTint="BF"/>
          <w:sz w:val="20"/>
        </w:rPr>
      </w:pPr>
      <w:r w:rsidRPr="00301F77">
        <w:rPr>
          <w:i/>
          <w:color w:val="404040" w:themeColor="text1" w:themeTint="BF"/>
          <w:sz w:val="20"/>
        </w:rPr>
        <w:t>(Source: Training in Australia by M Tovey, D Lawlor)</w:t>
      </w:r>
    </w:p>
    <w:p w14:paraId="7DD7E9E6" w14:textId="5F35127E" w:rsidR="00314D26" w:rsidRPr="00301F77" w:rsidRDefault="009F1D88" w:rsidP="007222FE">
      <w:pPr>
        <w:spacing w:after="120" w:line="276" w:lineRule="auto"/>
        <w:rPr>
          <w:i/>
          <w:color w:val="404040" w:themeColor="text1" w:themeTint="BF"/>
          <w:sz w:val="20"/>
        </w:rPr>
      </w:pPr>
      <w:r w:rsidRPr="00301F77">
        <w:rPr>
          <w:i/>
          <w:color w:val="404040" w:themeColor="text1" w:themeTint="BF"/>
          <w:sz w:val="20"/>
        </w:rPr>
        <w:br w:type="page"/>
      </w:r>
    </w:p>
    <w:p w14:paraId="736C4E50" w14:textId="160A61D2" w:rsidR="0079184B" w:rsidRPr="00B43F08" w:rsidRDefault="0079184B" w:rsidP="007222FE">
      <w:pPr>
        <w:pStyle w:val="Heading1"/>
      </w:pPr>
      <w:bookmarkStart w:id="27" w:name="_Toc86294719"/>
      <w:r w:rsidRPr="00B43F08">
        <w:lastRenderedPageBreak/>
        <w:t>Dimensions of Competency</w:t>
      </w:r>
      <w:bookmarkEnd w:id="27"/>
    </w:p>
    <w:p w14:paraId="1D054DB9" w14:textId="77777777"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The national concept of competency includes all aspects of work performance and not only narrow task skills. The four dimensions of competency are:</w:t>
      </w:r>
    </w:p>
    <w:p w14:paraId="6F837304" w14:textId="77777777" w:rsidR="0079184B" w:rsidRPr="00301F77" w:rsidRDefault="0079184B" w:rsidP="009730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Task skills</w:t>
      </w:r>
    </w:p>
    <w:p w14:paraId="20E0653A" w14:textId="77777777" w:rsidR="0079184B" w:rsidRPr="00301F77" w:rsidRDefault="0079184B" w:rsidP="009730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Task management skills</w:t>
      </w:r>
    </w:p>
    <w:p w14:paraId="5B9836D0" w14:textId="77777777" w:rsidR="0079184B" w:rsidRPr="00301F77" w:rsidRDefault="0079184B" w:rsidP="009730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Contingency management skills</w:t>
      </w:r>
    </w:p>
    <w:p w14:paraId="797BB41B" w14:textId="12134205" w:rsidR="0079184B" w:rsidRPr="00301F77" w:rsidRDefault="0079184B" w:rsidP="009730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Job or role environment skills</w:t>
      </w:r>
    </w:p>
    <w:p w14:paraId="07D86FEB" w14:textId="77777777" w:rsidR="009F1D88" w:rsidRPr="00301F77" w:rsidRDefault="009F1D88" w:rsidP="007222FE">
      <w:pPr>
        <w:pStyle w:val="ListParagraph"/>
        <w:tabs>
          <w:tab w:val="left" w:pos="180"/>
        </w:tabs>
        <w:spacing w:after="120" w:line="276" w:lineRule="auto"/>
        <w:ind w:right="0" w:firstLine="0"/>
        <w:contextualSpacing w:val="0"/>
        <w:jc w:val="both"/>
        <w:rPr>
          <w:color w:val="404040" w:themeColor="text1" w:themeTint="BF"/>
          <w:sz w:val="24"/>
        </w:rPr>
      </w:pPr>
    </w:p>
    <w:p w14:paraId="7BBA216F" w14:textId="3329A377" w:rsidR="0079184B" w:rsidRPr="00B43F08" w:rsidRDefault="0079184B" w:rsidP="007222FE">
      <w:pPr>
        <w:pStyle w:val="Heading1"/>
      </w:pPr>
      <w:bookmarkStart w:id="28" w:name="_Toc86294720"/>
      <w:bookmarkStart w:id="29" w:name="_Hlk38023995"/>
      <w:r w:rsidRPr="00B43F08">
        <w:t>Reasonable Adjustment</w:t>
      </w:r>
      <w:bookmarkEnd w:id="28"/>
    </w:p>
    <w:bookmarkEnd w:id="29"/>
    <w:p w14:paraId="2F74F46F" w14:textId="0ABCA375" w:rsidR="002418D3" w:rsidRPr="00301F77" w:rsidRDefault="00CF2735" w:rsidP="007222FE">
      <w:pPr>
        <w:tabs>
          <w:tab w:val="left" w:pos="180"/>
        </w:tabs>
        <w:spacing w:after="120" w:line="276" w:lineRule="auto"/>
        <w:ind w:left="0" w:right="0" w:firstLine="0"/>
        <w:jc w:val="both"/>
        <w:rPr>
          <w:color w:val="404040" w:themeColor="text1" w:themeTint="BF"/>
          <w:sz w:val="24"/>
        </w:rPr>
      </w:pPr>
      <w:r w:rsidRPr="00301F77">
        <w:rPr>
          <w:rFonts w:cstheme="minorHAnsi"/>
          <w:color w:val="404040" w:themeColor="text1" w:themeTint="BF"/>
          <w:sz w:val="24"/>
          <w:lang w:bidi="en-US"/>
        </w:rPr>
        <w:t>‘</w:t>
      </w:r>
      <w:r w:rsidR="0079184B" w:rsidRPr="00301F77">
        <w:rPr>
          <w:color w:val="404040" w:themeColor="text1" w:themeTint="BF"/>
          <w:sz w:val="24"/>
        </w:rPr>
        <w:t>Reasonable adjustment</w:t>
      </w:r>
      <w:r w:rsidRPr="00301F77">
        <w:rPr>
          <w:rFonts w:cstheme="minorHAnsi"/>
          <w:color w:val="404040" w:themeColor="text1" w:themeTint="BF"/>
          <w:sz w:val="24"/>
          <w:lang w:bidi="en-US"/>
        </w:rPr>
        <w:t>’</w:t>
      </w:r>
      <w:r w:rsidR="0079184B" w:rsidRPr="00301F77">
        <w:rPr>
          <w:color w:val="404040" w:themeColor="text1" w:themeTint="BF"/>
          <w:sz w:val="24"/>
        </w:rPr>
        <w:t xml:space="preserve"> in VET is the term applied to modifying the learning environment or making changes to the training delivered to assist a </w:t>
      </w:r>
      <w:r w:rsidR="00004E52" w:rsidRPr="00301F77">
        <w:rPr>
          <w:color w:val="404040" w:themeColor="text1" w:themeTint="BF"/>
          <w:sz w:val="24"/>
        </w:rPr>
        <w:t>candidate</w:t>
      </w:r>
      <w:r w:rsidR="0079184B" w:rsidRPr="00301F77">
        <w:rPr>
          <w:color w:val="404040" w:themeColor="text1" w:themeTint="BF"/>
          <w:sz w:val="24"/>
        </w:rPr>
        <w:t xml:space="preserve"> with a disability. A reasonable adjustment can be as simple as changing classrooms to be closer to amenities or installing a particular type of software on a computer for a person with vision impairment.</w:t>
      </w:r>
    </w:p>
    <w:p w14:paraId="6C3477B2" w14:textId="002BE821"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 xml:space="preserve">Why make a reasonable adjustment? </w:t>
      </w:r>
    </w:p>
    <w:p w14:paraId="33E0E71E" w14:textId="1E276DED"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We make reasonable adjustments in VET to make sure that </w:t>
      </w:r>
      <w:r w:rsidR="00004E52" w:rsidRPr="00301F77">
        <w:rPr>
          <w:color w:val="404040" w:themeColor="text1" w:themeTint="BF"/>
          <w:sz w:val="24"/>
        </w:rPr>
        <w:t>candidate</w:t>
      </w:r>
      <w:r w:rsidRPr="00301F77">
        <w:rPr>
          <w:color w:val="404040" w:themeColor="text1" w:themeTint="BF"/>
          <w:sz w:val="24"/>
        </w:rPr>
        <w:t xml:space="preserve">s with </w:t>
      </w:r>
      <w:r w:rsidR="00C06ED3" w:rsidRPr="00301F77">
        <w:rPr>
          <w:color w:val="404040" w:themeColor="text1" w:themeTint="BF"/>
          <w:sz w:val="24"/>
        </w:rPr>
        <w:t xml:space="preserve">disabilities </w:t>
      </w:r>
      <w:r w:rsidRPr="00301F77">
        <w:rPr>
          <w:color w:val="404040" w:themeColor="text1" w:themeTint="BF"/>
          <w:sz w:val="24"/>
        </w:rPr>
        <w:t>have:</w:t>
      </w:r>
    </w:p>
    <w:p w14:paraId="560F42B0" w14:textId="3CB2D470"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same learning opportunities as </w:t>
      </w:r>
      <w:r w:rsidR="00004E52" w:rsidRPr="00301F77">
        <w:rPr>
          <w:color w:val="404040" w:themeColor="text1" w:themeTint="BF"/>
          <w:sz w:val="24"/>
        </w:rPr>
        <w:t>candidate</w:t>
      </w:r>
      <w:r w:rsidRPr="00301F77">
        <w:rPr>
          <w:color w:val="404040" w:themeColor="text1" w:themeTint="BF"/>
          <w:sz w:val="24"/>
        </w:rPr>
        <w:t xml:space="preserve">s without </w:t>
      </w:r>
      <w:r w:rsidR="00AC33E2" w:rsidRPr="00301F77">
        <w:rPr>
          <w:color w:val="404040" w:themeColor="text1" w:themeTint="BF"/>
          <w:sz w:val="24"/>
        </w:rPr>
        <w:t>disabilities</w:t>
      </w:r>
      <w:r w:rsidRPr="00301F77">
        <w:rPr>
          <w:color w:val="404040" w:themeColor="text1" w:themeTint="BF"/>
          <w:sz w:val="24"/>
        </w:rPr>
        <w:t>, and</w:t>
      </w:r>
    </w:p>
    <w:p w14:paraId="587746EB" w14:textId="71A84D70" w:rsidR="002418D3"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same opportunity to perform and complete assessments as those without </w:t>
      </w:r>
      <w:r w:rsidR="00AC33E2" w:rsidRPr="00301F77">
        <w:rPr>
          <w:color w:val="404040" w:themeColor="text1" w:themeTint="BF"/>
          <w:sz w:val="24"/>
        </w:rPr>
        <w:t>disabilities</w:t>
      </w:r>
      <w:r w:rsidRPr="00301F77">
        <w:rPr>
          <w:color w:val="404040" w:themeColor="text1" w:themeTint="BF"/>
          <w:sz w:val="24"/>
        </w:rPr>
        <w:t>.</w:t>
      </w:r>
    </w:p>
    <w:p w14:paraId="5FFC7ACC" w14:textId="4A6AC8D2"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Reasonable adjustment applied to participation in teaching, learning</w:t>
      </w:r>
      <w:r w:rsidR="00821F37" w:rsidRPr="00301F77">
        <w:rPr>
          <w:rFonts w:cstheme="minorHAnsi"/>
          <w:b/>
          <w:color w:val="404040" w:themeColor="text1" w:themeTint="BF"/>
          <w:sz w:val="24"/>
          <w:lang w:bidi="en-US"/>
        </w:rPr>
        <w:t>,</w:t>
      </w:r>
      <w:r w:rsidRPr="00301F77">
        <w:rPr>
          <w:b/>
          <w:color w:val="404040" w:themeColor="text1" w:themeTint="BF"/>
          <w:sz w:val="24"/>
        </w:rPr>
        <w:t xml:space="preserve"> and assessment activities can include:</w:t>
      </w:r>
    </w:p>
    <w:p w14:paraId="73FFD373" w14:textId="777777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Customising resources and assessment activities within the training package or accredited course</w:t>
      </w:r>
    </w:p>
    <w:p w14:paraId="385FDFD5" w14:textId="777777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Modifying the presentation medium </w:t>
      </w:r>
    </w:p>
    <w:p w14:paraId="511ACE5D" w14:textId="777777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Learner support</w:t>
      </w:r>
    </w:p>
    <w:p w14:paraId="0C6B936A" w14:textId="777777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Use of assistive/adaptive technologies</w:t>
      </w:r>
    </w:p>
    <w:p w14:paraId="160303E1" w14:textId="77777777" w:rsidR="0079184B"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Making information accessible both before enrolment and during the course</w:t>
      </w:r>
    </w:p>
    <w:p w14:paraId="0CB89553" w14:textId="4AF15D2A" w:rsidR="009F1D88" w:rsidRPr="00301F77" w:rsidRDefault="0079184B" w:rsidP="009730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Monitoring the adjustments to ensure </w:t>
      </w:r>
      <w:r w:rsidR="00004E52" w:rsidRPr="00301F77">
        <w:rPr>
          <w:color w:val="404040" w:themeColor="text1" w:themeTint="BF"/>
          <w:sz w:val="24"/>
        </w:rPr>
        <w:t>candidate</w:t>
      </w:r>
      <w:r w:rsidRPr="00301F77">
        <w:rPr>
          <w:color w:val="404040" w:themeColor="text1" w:themeTint="BF"/>
          <w:sz w:val="24"/>
        </w:rPr>
        <w:t xml:space="preserve"> needs continue to be </w:t>
      </w:r>
      <w:proofErr w:type="gramStart"/>
      <w:r w:rsidRPr="00301F77">
        <w:rPr>
          <w:color w:val="404040" w:themeColor="text1" w:themeTint="BF"/>
          <w:sz w:val="24"/>
        </w:rPr>
        <w:t>met</w:t>
      </w:r>
      <w:proofErr w:type="gramEnd"/>
    </w:p>
    <w:p w14:paraId="5ADC27D8" w14:textId="40DD5031" w:rsidR="0079184B" w:rsidRPr="00301F77" w:rsidRDefault="009F1D88" w:rsidP="007222FE">
      <w:pPr>
        <w:spacing w:after="120" w:line="276" w:lineRule="auto"/>
        <w:rPr>
          <w:color w:val="404040" w:themeColor="text1" w:themeTint="BF"/>
          <w:sz w:val="24"/>
        </w:rPr>
      </w:pPr>
      <w:r w:rsidRPr="00301F77">
        <w:rPr>
          <w:color w:val="404040" w:themeColor="text1" w:themeTint="BF"/>
          <w:sz w:val="24"/>
        </w:rPr>
        <w:br w:type="page"/>
      </w:r>
    </w:p>
    <w:p w14:paraId="6BDBA261" w14:textId="242177A0" w:rsidR="0079184B" w:rsidRPr="00301F77" w:rsidRDefault="0079184B" w:rsidP="007222FE">
      <w:pPr>
        <w:tabs>
          <w:tab w:val="left" w:pos="180"/>
        </w:tabs>
        <w:spacing w:after="120" w:line="276" w:lineRule="auto"/>
        <w:ind w:left="0" w:right="0" w:firstLine="0"/>
        <w:rPr>
          <w:color w:val="404040" w:themeColor="text1" w:themeTint="BF"/>
          <w:sz w:val="20"/>
        </w:rPr>
      </w:pPr>
      <w:r w:rsidRPr="00301F77">
        <w:rPr>
          <w:b/>
          <w:color w:val="404040" w:themeColor="text1" w:themeTint="BF"/>
          <w:sz w:val="24"/>
        </w:rPr>
        <w:lastRenderedPageBreak/>
        <w:t>Assistive/Adaptive Technologies</w:t>
      </w:r>
    </w:p>
    <w:p w14:paraId="63F145B1" w14:textId="6F008A9C"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Assistive/</w:t>
      </w:r>
      <w:r w:rsidR="00BD2073" w:rsidRPr="00301F77">
        <w:rPr>
          <w:color w:val="404040" w:themeColor="text1" w:themeTint="BF"/>
          <w:sz w:val="24"/>
        </w:rPr>
        <w:t xml:space="preserve">adaptive </w:t>
      </w:r>
      <w:r w:rsidRPr="00301F77">
        <w:rPr>
          <w:color w:val="404040" w:themeColor="text1" w:themeTint="BF"/>
          <w:sz w:val="24"/>
        </w:rPr>
        <w:t xml:space="preserve">technology means ‘software or hardware that has been specifically designed to assist people with disabilities in carrying out daily activities’ (World Wide Web Consortium </w:t>
      </w:r>
      <w:r w:rsidR="00ED6F3B" w:rsidRPr="00301F77">
        <w:rPr>
          <w:color w:val="404040" w:themeColor="text1" w:themeTint="BF"/>
          <w:sz w:val="24"/>
        </w:rPr>
        <w:t>-</w:t>
      </w:r>
      <w:r w:rsidRPr="00301F77">
        <w:rPr>
          <w:color w:val="404040" w:themeColor="text1" w:themeTint="BF"/>
          <w:sz w:val="24"/>
        </w:rPr>
        <w:t xml:space="preserve"> W3C). It includes screen readers, magnifiers, voice recognition software, alternative keyboards, devices for grasping, visual alert systems, </w:t>
      </w:r>
      <w:r w:rsidR="00A857C1" w:rsidRPr="00301F77">
        <w:rPr>
          <w:color w:val="404040" w:themeColor="text1" w:themeTint="BF"/>
          <w:sz w:val="24"/>
        </w:rPr>
        <w:t xml:space="preserve">and </w:t>
      </w:r>
      <w:r w:rsidRPr="00301F77">
        <w:rPr>
          <w:color w:val="404040" w:themeColor="text1" w:themeTint="BF"/>
          <w:sz w:val="24"/>
        </w:rPr>
        <w:t>digital note</w:t>
      </w:r>
      <w:r w:rsidR="009A0079" w:rsidRPr="00301F77">
        <w:rPr>
          <w:color w:val="404040" w:themeColor="text1" w:themeTint="BF"/>
          <w:sz w:val="24"/>
        </w:rPr>
        <w:t>-</w:t>
      </w:r>
      <w:r w:rsidRPr="00301F77">
        <w:rPr>
          <w:color w:val="404040" w:themeColor="text1" w:themeTint="BF"/>
          <w:sz w:val="24"/>
        </w:rPr>
        <w:t>takers.</w:t>
      </w:r>
    </w:p>
    <w:p w14:paraId="706F33B0" w14:textId="62D73BC0" w:rsidR="00470AAD" w:rsidRPr="00301F77" w:rsidRDefault="00470AAD" w:rsidP="007222FE">
      <w:pPr>
        <w:tabs>
          <w:tab w:val="left" w:pos="180"/>
        </w:tabs>
        <w:spacing w:after="120" w:line="276" w:lineRule="auto"/>
        <w:ind w:left="0" w:right="0" w:firstLine="0"/>
        <w:jc w:val="right"/>
        <w:rPr>
          <w:rFonts w:cstheme="minorHAnsi"/>
          <w:i/>
          <w:color w:val="404040" w:themeColor="text1" w:themeTint="BF"/>
          <w:sz w:val="20"/>
          <w:lang w:bidi="en-US"/>
        </w:rPr>
      </w:pPr>
      <w:r w:rsidRPr="00301F77">
        <w:rPr>
          <w:rFonts w:cstheme="minorHAnsi"/>
          <w:i/>
          <w:color w:val="404040" w:themeColor="text1" w:themeTint="BF"/>
          <w:sz w:val="20"/>
          <w:lang w:bidi="en-US"/>
        </w:rPr>
        <w:t xml:space="preserve">(Adapted Reasonable Adjustment in teaching, learning and assessment for learners with a disability - November 2010 - Prepared by - Queensland VET Development Centre) </w:t>
      </w:r>
    </w:p>
    <w:p w14:paraId="3A0B8B37" w14:textId="77777777" w:rsidR="0079184B" w:rsidRPr="00B43F08" w:rsidRDefault="0079184B" w:rsidP="007222FE">
      <w:pPr>
        <w:tabs>
          <w:tab w:val="left" w:pos="180"/>
        </w:tabs>
        <w:spacing w:after="120" w:line="276" w:lineRule="auto"/>
        <w:ind w:left="0" w:right="0" w:firstLine="0"/>
        <w:jc w:val="center"/>
        <w:rPr>
          <w:b/>
          <w:color w:val="D73329"/>
          <w:sz w:val="24"/>
        </w:rPr>
      </w:pPr>
      <w:r w:rsidRPr="00B43F08">
        <w:rPr>
          <w:b/>
          <w:color w:val="D73329"/>
          <w:sz w:val="24"/>
        </w:rPr>
        <w:t>IMPORTANT:</w:t>
      </w:r>
    </w:p>
    <w:p w14:paraId="67E896BE" w14:textId="7B6558C7" w:rsidR="0079184B" w:rsidRDefault="0079184B" w:rsidP="007222FE">
      <w:pPr>
        <w:tabs>
          <w:tab w:val="left" w:pos="180"/>
        </w:tabs>
        <w:spacing w:after="120" w:line="276" w:lineRule="auto"/>
        <w:ind w:left="0" w:right="0" w:firstLine="0"/>
        <w:jc w:val="both"/>
        <w:rPr>
          <w:b/>
          <w:color w:val="D73329"/>
          <w:sz w:val="24"/>
        </w:rPr>
      </w:pPr>
      <w:r w:rsidRPr="00B43F08">
        <w:rPr>
          <w:b/>
          <w:color w:val="D73329"/>
          <w:sz w:val="24"/>
        </w:rPr>
        <w:t>Reasonable adjustment</w:t>
      </w:r>
      <w:r w:rsidR="00EF0BBB">
        <w:rPr>
          <w:b/>
          <w:color w:val="D73329"/>
          <w:sz w:val="24"/>
        </w:rPr>
        <w:t>s</w:t>
      </w:r>
      <w:r w:rsidRPr="00B43F08">
        <w:rPr>
          <w:b/>
          <w:color w:val="D73329"/>
          <w:sz w:val="24"/>
        </w:rPr>
        <w:t xml:space="preserve"> made for collecting candidate assessment evidence must not impact the standard expected by the workplace, as expressed by the relevant unit</w:t>
      </w:r>
      <w:r w:rsidR="0003148B" w:rsidRPr="00B43F08">
        <w:rPr>
          <w:b/>
          <w:color w:val="D73329"/>
          <w:sz w:val="24"/>
        </w:rPr>
        <w:t>/</w:t>
      </w:r>
      <w:r w:rsidRPr="00B43F08">
        <w:rPr>
          <w:b/>
          <w:color w:val="D73329"/>
          <w:sz w:val="24"/>
        </w:rPr>
        <w:t>s of competency. For example, if the assessment were gathering evidence of the candidate’s competency in writing, allowing the candidate to complete the assessment verbally would not be a valid assessment method. The method of assessment used by any reasonable adjustment must still meet the competency requirements.</w:t>
      </w:r>
    </w:p>
    <w:p w14:paraId="73303B43" w14:textId="77777777" w:rsidR="009F1D88" w:rsidRPr="00B43F08" w:rsidRDefault="009F1D88" w:rsidP="007222FE">
      <w:pPr>
        <w:tabs>
          <w:tab w:val="left" w:pos="180"/>
        </w:tabs>
        <w:spacing w:after="120" w:line="276" w:lineRule="auto"/>
        <w:ind w:left="0" w:right="0" w:firstLine="0"/>
        <w:jc w:val="both"/>
        <w:rPr>
          <w:b/>
          <w:color w:val="D73329"/>
          <w:sz w:val="24"/>
        </w:rPr>
      </w:pPr>
    </w:p>
    <w:p w14:paraId="553397DD" w14:textId="06372E8D" w:rsidR="0079184B" w:rsidRPr="00B43F08" w:rsidRDefault="0079184B" w:rsidP="007222FE">
      <w:pPr>
        <w:pStyle w:val="Heading1"/>
      </w:pPr>
      <w:bookmarkStart w:id="30" w:name="_Toc86294721"/>
      <w:r w:rsidRPr="00B43F08">
        <w:t>The Unit of Competency</w:t>
      </w:r>
      <w:bookmarkEnd w:id="30"/>
    </w:p>
    <w:p w14:paraId="3755ED80" w14:textId="77777777"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The units of competency specify the standards of performance required in the workplace.</w:t>
      </w:r>
    </w:p>
    <w:p w14:paraId="768516C5" w14:textId="77777777"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This assessment addresses the following unit of competency:</w:t>
      </w:r>
    </w:p>
    <w:p w14:paraId="6282800D" w14:textId="0CD2804E" w:rsidR="0051187E" w:rsidRPr="00301F77" w:rsidRDefault="0051187E" w:rsidP="007222FE">
      <w:pPr>
        <w:tabs>
          <w:tab w:val="left" w:pos="180"/>
        </w:tabs>
        <w:spacing w:after="120" w:line="276" w:lineRule="auto"/>
        <w:ind w:left="0" w:right="0" w:firstLine="0"/>
        <w:jc w:val="both"/>
        <w:rPr>
          <w:b/>
          <w:color w:val="404040" w:themeColor="text1" w:themeTint="BF"/>
          <w:sz w:val="24"/>
        </w:rPr>
      </w:pPr>
      <w:r w:rsidRPr="0051187E">
        <w:rPr>
          <w:b/>
          <w:color w:val="404040" w:themeColor="text1" w:themeTint="BF"/>
          <w:sz w:val="24"/>
        </w:rPr>
        <w:t>CHCDIS007 - Facilitate the empowerment of people with disability (Release 1)</w:t>
      </w:r>
    </w:p>
    <w:p w14:paraId="3320BC10" w14:textId="696022B5" w:rsidR="00A91BC5" w:rsidRPr="00830F85" w:rsidRDefault="0051187E" w:rsidP="0097304F">
      <w:pPr>
        <w:pStyle w:val="ListParagraph"/>
        <w:numPr>
          <w:ilvl w:val="0"/>
          <w:numId w:val="9"/>
        </w:numPr>
        <w:tabs>
          <w:tab w:val="left" w:pos="180"/>
        </w:tabs>
        <w:spacing w:after="120" w:line="276" w:lineRule="auto"/>
        <w:ind w:right="0"/>
        <w:contextualSpacing w:val="0"/>
        <w:jc w:val="both"/>
        <w:rPr>
          <w:color w:val="404040" w:themeColor="text1" w:themeTint="BF"/>
          <w:sz w:val="24"/>
        </w:rPr>
      </w:pPr>
      <w:r w:rsidRPr="00830F85">
        <w:rPr>
          <w:color w:val="404040" w:themeColor="text1" w:themeTint="BF"/>
          <w:sz w:val="24"/>
        </w:rPr>
        <w:t xml:space="preserve">Demonstrate commitment to empowerment for people with </w:t>
      </w:r>
      <w:proofErr w:type="gramStart"/>
      <w:r w:rsidRPr="00830F85">
        <w:rPr>
          <w:color w:val="404040" w:themeColor="text1" w:themeTint="BF"/>
          <w:sz w:val="24"/>
        </w:rPr>
        <w:t>disability</w:t>
      </w:r>
      <w:proofErr w:type="gramEnd"/>
    </w:p>
    <w:p w14:paraId="7E0B65F1" w14:textId="5AD99CC5" w:rsidR="00A91BC5" w:rsidRPr="00830F85" w:rsidRDefault="0051187E" w:rsidP="0097304F">
      <w:pPr>
        <w:pStyle w:val="ListParagraph"/>
        <w:numPr>
          <w:ilvl w:val="0"/>
          <w:numId w:val="9"/>
        </w:numPr>
        <w:tabs>
          <w:tab w:val="left" w:pos="180"/>
        </w:tabs>
        <w:spacing w:after="120" w:line="276" w:lineRule="auto"/>
        <w:ind w:right="0"/>
        <w:contextualSpacing w:val="0"/>
        <w:jc w:val="both"/>
        <w:rPr>
          <w:color w:val="404040" w:themeColor="text1" w:themeTint="BF"/>
          <w:sz w:val="24"/>
        </w:rPr>
      </w:pPr>
      <w:r w:rsidRPr="00830F85">
        <w:rPr>
          <w:color w:val="404040" w:themeColor="text1" w:themeTint="BF"/>
          <w:sz w:val="24"/>
        </w:rPr>
        <w:t>Foster human rights</w:t>
      </w:r>
    </w:p>
    <w:p w14:paraId="614041BD" w14:textId="013B4BDA" w:rsidR="0051187E" w:rsidRPr="00830F85" w:rsidRDefault="0051187E" w:rsidP="0051187E">
      <w:pPr>
        <w:pStyle w:val="ListParagraph"/>
        <w:numPr>
          <w:ilvl w:val="0"/>
          <w:numId w:val="9"/>
        </w:numPr>
        <w:rPr>
          <w:color w:val="404040" w:themeColor="text1" w:themeTint="BF"/>
          <w:sz w:val="24"/>
        </w:rPr>
      </w:pPr>
      <w:r w:rsidRPr="00830F85">
        <w:rPr>
          <w:color w:val="404040" w:themeColor="text1" w:themeTint="BF"/>
          <w:sz w:val="24"/>
        </w:rPr>
        <w:t xml:space="preserve">Facilitate choice and </w:t>
      </w:r>
      <w:proofErr w:type="gramStart"/>
      <w:r w:rsidRPr="00830F85">
        <w:rPr>
          <w:color w:val="404040" w:themeColor="text1" w:themeTint="BF"/>
          <w:sz w:val="24"/>
        </w:rPr>
        <w:t>self-determination</w:t>
      </w:r>
      <w:proofErr w:type="gramEnd"/>
    </w:p>
    <w:p w14:paraId="1CA1CFEA" w14:textId="0A4D247B" w:rsidR="00A91BC5" w:rsidRPr="00301F77" w:rsidRDefault="0079184B" w:rsidP="007222FE">
      <w:pPr>
        <w:spacing w:after="120" w:line="276" w:lineRule="auto"/>
        <w:ind w:left="0" w:right="0" w:firstLine="0"/>
        <w:jc w:val="center"/>
        <w:rPr>
          <w:b/>
          <w:color w:val="404040" w:themeColor="text1" w:themeTint="BF"/>
          <w:sz w:val="24"/>
        </w:rPr>
      </w:pPr>
      <w:r w:rsidRPr="00301F77">
        <w:rPr>
          <w:b/>
          <w:color w:val="404040" w:themeColor="text1" w:themeTint="BF"/>
          <w:sz w:val="24"/>
        </w:rPr>
        <w:t>A complete copy of the above unit of competency can be downloaded from the TGA website:</w:t>
      </w:r>
    </w:p>
    <w:p w14:paraId="41733531" w14:textId="437CE130" w:rsidR="00830F85" w:rsidRDefault="00077C68" w:rsidP="007222FE">
      <w:pPr>
        <w:tabs>
          <w:tab w:val="left" w:pos="180"/>
        </w:tabs>
        <w:spacing w:after="120" w:line="276" w:lineRule="auto"/>
        <w:ind w:left="0" w:right="0" w:firstLine="0"/>
        <w:jc w:val="center"/>
        <w:rPr>
          <w:color w:val="2E74B5" w:themeColor="accent5" w:themeShade="BF"/>
          <w:u w:val="single"/>
        </w:rPr>
      </w:pPr>
      <w:hyperlink r:id="rId12" w:history="1">
        <w:r w:rsidR="00830F85" w:rsidRPr="00077C68">
          <w:rPr>
            <w:rStyle w:val="Hyperlink"/>
          </w:rPr>
          <w:t>https://training.gov.au/training/details/chc</w:t>
        </w:r>
        <w:r w:rsidRPr="00077C68">
          <w:rPr>
            <w:rStyle w:val="Hyperlink"/>
          </w:rPr>
          <w:t>cs038</w:t>
        </w:r>
      </w:hyperlink>
    </w:p>
    <w:p w14:paraId="707D8ED3" w14:textId="4ADF498C" w:rsidR="000438BE" w:rsidRPr="00B43F08" w:rsidRDefault="009F1D88" w:rsidP="00830F85">
      <w:pPr>
        <w:spacing w:after="120" w:line="276" w:lineRule="auto"/>
        <w:ind w:left="0" w:firstLine="0"/>
        <w:rPr>
          <w:color w:val="0070C0"/>
          <w:sz w:val="24"/>
          <w:u w:val="single"/>
        </w:rPr>
      </w:pPr>
      <w:r>
        <w:rPr>
          <w:color w:val="0070C0"/>
          <w:sz w:val="24"/>
          <w:u w:val="single"/>
        </w:rPr>
        <w:br w:type="page"/>
      </w:r>
    </w:p>
    <w:p w14:paraId="20B01961" w14:textId="681F0DFE" w:rsidR="0079184B" w:rsidRPr="00B43F08" w:rsidRDefault="0079184B" w:rsidP="007222FE">
      <w:pPr>
        <w:pStyle w:val="Heading1"/>
      </w:pPr>
      <w:bookmarkStart w:id="31" w:name="_Toc86294722"/>
      <w:r w:rsidRPr="00B43F08">
        <w:lastRenderedPageBreak/>
        <w:t xml:space="preserve">The Context </w:t>
      </w:r>
      <w:r w:rsidR="00A5246F" w:rsidRPr="00B43F08">
        <w:t>of</w:t>
      </w:r>
      <w:r w:rsidRPr="00B43F08">
        <w:t xml:space="preserve"> Assessment</w:t>
      </w:r>
      <w:bookmarkEnd w:id="31"/>
    </w:p>
    <w:p w14:paraId="4C445E56" w14:textId="25336329" w:rsidR="0045535D" w:rsidRPr="007C00BC" w:rsidRDefault="00D8537F" w:rsidP="007222FE">
      <w:pPr>
        <w:tabs>
          <w:tab w:val="left" w:pos="180"/>
        </w:tabs>
        <w:spacing w:after="120" w:line="276" w:lineRule="auto"/>
        <w:ind w:left="0" w:right="0" w:firstLine="0"/>
        <w:jc w:val="both"/>
        <w:rPr>
          <w:color w:val="404040" w:themeColor="text1" w:themeTint="BF"/>
          <w:sz w:val="24"/>
        </w:rPr>
      </w:pPr>
      <w:r w:rsidRPr="007C00BC">
        <w:rPr>
          <w:color w:val="404040" w:themeColor="text1" w:themeTint="BF"/>
          <w:sz w:val="24"/>
        </w:rPr>
        <w:t>To complete the assessments in this workbook, students need to have access to their learning materials and the Internet.</w:t>
      </w:r>
    </w:p>
    <w:p w14:paraId="61506812" w14:textId="5C06FE5D" w:rsidR="0045535D" w:rsidRPr="007C00BC" w:rsidRDefault="00D8537F" w:rsidP="007222FE">
      <w:pPr>
        <w:tabs>
          <w:tab w:val="left" w:pos="180"/>
        </w:tabs>
        <w:spacing w:after="120" w:line="276" w:lineRule="auto"/>
        <w:ind w:left="0" w:right="0" w:firstLine="0"/>
        <w:jc w:val="both"/>
        <w:rPr>
          <w:color w:val="404040" w:themeColor="text1" w:themeTint="BF"/>
          <w:sz w:val="24"/>
        </w:rPr>
      </w:pPr>
      <w:r w:rsidRPr="007C00BC">
        <w:rPr>
          <w:color w:val="404040" w:themeColor="text1" w:themeTint="BF"/>
          <w:sz w:val="24"/>
        </w:rPr>
        <w:t xml:space="preserve">The Knowledge Assessment may be completed wholly at the candidate’s home or chosen place of study. </w:t>
      </w:r>
    </w:p>
    <w:p w14:paraId="284354E6" w14:textId="28D7C1E9" w:rsidR="0045535D" w:rsidRDefault="00D8537F" w:rsidP="007222FE">
      <w:pPr>
        <w:tabs>
          <w:tab w:val="left" w:pos="180"/>
        </w:tabs>
        <w:spacing w:after="120" w:line="276" w:lineRule="auto"/>
        <w:ind w:left="0" w:right="0" w:firstLine="0"/>
        <w:jc w:val="both"/>
        <w:rPr>
          <w:color w:val="404040" w:themeColor="text1" w:themeTint="BF"/>
          <w:sz w:val="24"/>
        </w:rPr>
      </w:pPr>
      <w:r w:rsidRPr="007C00BC">
        <w:rPr>
          <w:color w:val="404040" w:themeColor="text1" w:themeTint="BF"/>
          <w:sz w:val="24"/>
        </w:rPr>
        <w:t xml:space="preserve">The Practical Assessment must be completed in a workplace </w:t>
      </w:r>
      <w:r w:rsidR="007C00BC" w:rsidRPr="007C00BC">
        <w:rPr>
          <w:color w:val="404040" w:themeColor="text1" w:themeTint="BF"/>
          <w:sz w:val="24"/>
        </w:rPr>
        <w:t>with the addition of simulations and scenarios where the full range of contexts and situations have not been provided in the workplace.</w:t>
      </w:r>
    </w:p>
    <w:p w14:paraId="30818E1C" w14:textId="77777777" w:rsidR="008310C0" w:rsidRPr="0045535D" w:rsidRDefault="008310C0" w:rsidP="007222FE">
      <w:pPr>
        <w:tabs>
          <w:tab w:val="left" w:pos="180"/>
        </w:tabs>
        <w:spacing w:after="120" w:line="276" w:lineRule="auto"/>
        <w:ind w:left="0" w:right="0" w:firstLine="0"/>
        <w:jc w:val="both"/>
        <w:rPr>
          <w:b/>
          <w:color w:val="404040" w:themeColor="text1" w:themeTint="BF"/>
          <w:sz w:val="24"/>
        </w:rPr>
      </w:pPr>
    </w:p>
    <w:p w14:paraId="1FE01FD1" w14:textId="1E41428C" w:rsidR="00310DBB" w:rsidRPr="00B43F08" w:rsidRDefault="00310DBB" w:rsidP="007222FE">
      <w:pPr>
        <w:pStyle w:val="Heading1"/>
      </w:pPr>
      <w:bookmarkStart w:id="32" w:name="_Toc86294723"/>
      <w:r w:rsidRPr="00B43F08">
        <w:t xml:space="preserve">Contextualising the Assessment </w:t>
      </w:r>
      <w:r w:rsidR="000438BE" w:rsidRPr="00B43F08">
        <w:t>Tools</w:t>
      </w:r>
      <w:bookmarkEnd w:id="32"/>
    </w:p>
    <w:p w14:paraId="3693AE2C" w14:textId="3DED3B96" w:rsidR="00310DBB" w:rsidRPr="00301F77" w:rsidRDefault="00310DB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Contextualisation is the process of modifying assessment tools to make learning more meaningful for your students and their employers. </w:t>
      </w:r>
    </w:p>
    <w:p w14:paraId="0485AAAD" w14:textId="4AF6EC05" w:rsidR="00E72E09" w:rsidRPr="00301F77" w:rsidRDefault="001D4916"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Compliant Learning Resources</w:t>
      </w:r>
      <w:r w:rsidR="00310DBB" w:rsidRPr="00301F77">
        <w:rPr>
          <w:color w:val="404040" w:themeColor="text1" w:themeTint="BF"/>
          <w:sz w:val="24"/>
        </w:rPr>
        <w:t xml:space="preserve"> highly recommends that your RTO contextualise the assessment tool</w:t>
      </w:r>
      <w:r w:rsidR="008A5E25" w:rsidRPr="00301F77">
        <w:rPr>
          <w:color w:val="404040" w:themeColor="text1" w:themeTint="BF"/>
          <w:sz w:val="24"/>
        </w:rPr>
        <w:t xml:space="preserve">s </w:t>
      </w:r>
      <w:r w:rsidR="00E72E09" w:rsidRPr="00301F77">
        <w:rPr>
          <w:color w:val="404040" w:themeColor="text1" w:themeTint="BF"/>
          <w:sz w:val="24"/>
        </w:rPr>
        <w:t xml:space="preserve">before using them. </w:t>
      </w:r>
    </w:p>
    <w:p w14:paraId="624E3BAC" w14:textId="5CCECC6F" w:rsidR="00E72E09" w:rsidRPr="00301F77" w:rsidRDefault="00E72E09"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You must contextualise the assessment tools to suit:</w:t>
      </w:r>
    </w:p>
    <w:p w14:paraId="49BC8BEA" w14:textId="7D6CA6A4" w:rsidR="00E72E09" w:rsidRPr="00301F77" w:rsidRDefault="00E72E09" w:rsidP="003C3FBE">
      <w:pPr>
        <w:pStyle w:val="ListParagraph"/>
        <w:numPr>
          <w:ilvl w:val="0"/>
          <w:numId w:val="1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Your student’s </w:t>
      </w:r>
      <w:proofErr w:type="gramStart"/>
      <w:r w:rsidRPr="00301F77">
        <w:rPr>
          <w:color w:val="404040" w:themeColor="text1" w:themeTint="BF"/>
          <w:sz w:val="24"/>
        </w:rPr>
        <w:t>needs</w:t>
      </w:r>
      <w:proofErr w:type="gramEnd"/>
    </w:p>
    <w:p w14:paraId="50B1684D" w14:textId="0898000E" w:rsidR="00E72E09" w:rsidRPr="00301F77" w:rsidRDefault="00E72E09" w:rsidP="003C3FBE">
      <w:pPr>
        <w:pStyle w:val="ListParagraph"/>
        <w:numPr>
          <w:ilvl w:val="0"/>
          <w:numId w:val="1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Your RTO’s training and assessment processes</w:t>
      </w:r>
    </w:p>
    <w:p w14:paraId="0D306E91" w14:textId="3A1CD552" w:rsidR="00CE4797" w:rsidRDefault="00E72E09" w:rsidP="003C3FBE">
      <w:pPr>
        <w:pStyle w:val="ListParagraph"/>
        <w:numPr>
          <w:ilvl w:val="0"/>
          <w:numId w:val="1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work and industry context in which you </w:t>
      </w:r>
      <w:proofErr w:type="gramStart"/>
      <w:r w:rsidRPr="00301F77">
        <w:rPr>
          <w:color w:val="404040" w:themeColor="text1" w:themeTint="BF"/>
          <w:sz w:val="24"/>
        </w:rPr>
        <w:t>operate</w:t>
      </w:r>
      <w:proofErr w:type="gramEnd"/>
    </w:p>
    <w:p w14:paraId="7F30757D" w14:textId="77777777" w:rsidR="0045535D" w:rsidRPr="0045535D" w:rsidRDefault="0045535D" w:rsidP="0045535D">
      <w:pPr>
        <w:pStyle w:val="ListParagraph"/>
        <w:tabs>
          <w:tab w:val="left" w:pos="180"/>
        </w:tabs>
        <w:spacing w:after="120" w:line="276" w:lineRule="auto"/>
        <w:ind w:right="0" w:firstLine="0"/>
        <w:contextualSpacing w:val="0"/>
        <w:jc w:val="both"/>
        <w:rPr>
          <w:color w:val="404040" w:themeColor="text1" w:themeTint="BF"/>
          <w:sz w:val="24"/>
        </w:rPr>
      </w:pPr>
    </w:p>
    <w:p w14:paraId="34D7BC8F" w14:textId="3496831B" w:rsidR="000438BE" w:rsidRPr="00301F77" w:rsidRDefault="000438BE"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Contextualising for your state/territory</w:t>
      </w:r>
    </w:p>
    <w:p w14:paraId="5718C619" w14:textId="46F79B24" w:rsidR="00B54367" w:rsidRPr="00301F77" w:rsidRDefault="000438BE"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Th</w:t>
      </w:r>
      <w:r w:rsidR="005362E6" w:rsidRPr="00301F77">
        <w:rPr>
          <w:color w:val="404040" w:themeColor="text1" w:themeTint="BF"/>
          <w:sz w:val="24"/>
        </w:rPr>
        <w:t>e</w:t>
      </w:r>
      <w:r w:rsidRPr="00301F77">
        <w:rPr>
          <w:color w:val="404040" w:themeColor="text1" w:themeTint="BF"/>
          <w:sz w:val="24"/>
        </w:rPr>
        <w:t xml:space="preserve"> content</w:t>
      </w:r>
      <w:r w:rsidR="00CF02F0" w:rsidRPr="00301F77">
        <w:rPr>
          <w:color w:val="404040" w:themeColor="text1" w:themeTint="BF"/>
          <w:sz w:val="24"/>
        </w:rPr>
        <w:t>s</w:t>
      </w:r>
      <w:r w:rsidRPr="00301F77">
        <w:rPr>
          <w:color w:val="404040" w:themeColor="text1" w:themeTint="BF"/>
          <w:sz w:val="24"/>
        </w:rPr>
        <w:t xml:space="preserve"> of this assessment tool </w:t>
      </w:r>
      <w:r w:rsidR="00724D5A" w:rsidRPr="00301F77">
        <w:rPr>
          <w:color w:val="404040" w:themeColor="text1" w:themeTint="BF"/>
          <w:sz w:val="24"/>
        </w:rPr>
        <w:t>are</w:t>
      </w:r>
      <w:r w:rsidRPr="00301F77">
        <w:rPr>
          <w:color w:val="404040" w:themeColor="text1" w:themeTint="BF"/>
          <w:sz w:val="24"/>
        </w:rPr>
        <w:t xml:space="preserve"> </w:t>
      </w:r>
      <w:r w:rsidR="00CF02F0" w:rsidRPr="00301F77">
        <w:rPr>
          <w:color w:val="404040" w:themeColor="text1" w:themeTint="BF"/>
          <w:sz w:val="24"/>
        </w:rPr>
        <w:t>not written for a specific state/territory</w:t>
      </w:r>
      <w:r w:rsidR="00D8537F" w:rsidRPr="00301F77">
        <w:rPr>
          <w:color w:val="404040" w:themeColor="text1" w:themeTint="BF"/>
          <w:sz w:val="24"/>
        </w:rPr>
        <w:t xml:space="preserve"> unless stated otherwise</w:t>
      </w:r>
      <w:r w:rsidR="00CF02F0" w:rsidRPr="00301F77">
        <w:rPr>
          <w:color w:val="404040" w:themeColor="text1" w:themeTint="BF"/>
          <w:sz w:val="24"/>
        </w:rPr>
        <w:t xml:space="preserve">. </w:t>
      </w:r>
      <w:r w:rsidR="00B54367" w:rsidRPr="00301F77">
        <w:rPr>
          <w:color w:val="404040" w:themeColor="text1" w:themeTint="BF"/>
          <w:sz w:val="24"/>
        </w:rPr>
        <w:t>Where the assessment tool refers to legislation and other industry requirements</w:t>
      </w:r>
      <w:r w:rsidR="00276B24" w:rsidRPr="00301F77">
        <w:rPr>
          <w:color w:val="404040" w:themeColor="text1" w:themeTint="BF"/>
          <w:sz w:val="24"/>
        </w:rPr>
        <w:t>,</w:t>
      </w:r>
      <w:r w:rsidR="00B54367" w:rsidRPr="00301F77">
        <w:rPr>
          <w:color w:val="404040" w:themeColor="text1" w:themeTint="BF"/>
          <w:sz w:val="24"/>
        </w:rPr>
        <w:t xml:space="preserve"> which may vary across states/territories, model answers are based on one state/territory.</w:t>
      </w:r>
    </w:p>
    <w:p w14:paraId="13C0EADD" w14:textId="31776DBA" w:rsidR="00B54367" w:rsidRPr="00301F77" w:rsidRDefault="00B54367"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Should your RTO intend to use this assessment tool for learners from </w:t>
      </w:r>
      <w:r w:rsidR="00BF31B5" w:rsidRPr="00301F77">
        <w:rPr>
          <w:color w:val="404040" w:themeColor="text1" w:themeTint="BF"/>
          <w:sz w:val="24"/>
        </w:rPr>
        <w:t>your</w:t>
      </w:r>
      <w:r w:rsidR="007E1FB4" w:rsidRPr="00301F77">
        <w:rPr>
          <w:color w:val="404040" w:themeColor="text1" w:themeTint="BF"/>
          <w:sz w:val="24"/>
        </w:rPr>
        <w:t xml:space="preserve"> </w:t>
      </w:r>
      <w:r w:rsidRPr="00301F77">
        <w:rPr>
          <w:color w:val="404040" w:themeColor="text1" w:themeTint="BF"/>
          <w:sz w:val="24"/>
        </w:rPr>
        <w:t xml:space="preserve">state/territory, </w:t>
      </w:r>
      <w:r w:rsidR="001D4916" w:rsidRPr="00301F77">
        <w:rPr>
          <w:color w:val="404040" w:themeColor="text1" w:themeTint="BF"/>
          <w:sz w:val="24"/>
        </w:rPr>
        <w:t>Compliant Learning Resources</w:t>
      </w:r>
      <w:r w:rsidRPr="00301F77">
        <w:rPr>
          <w:color w:val="404040" w:themeColor="text1" w:themeTint="BF"/>
          <w:sz w:val="24"/>
        </w:rPr>
        <w:t xml:space="preserve"> recommends you to:</w:t>
      </w:r>
    </w:p>
    <w:p w14:paraId="2F532D3B" w14:textId="520F8F11" w:rsidR="00B54367" w:rsidRPr="00301F77" w:rsidRDefault="00B54367" w:rsidP="003C3FBE">
      <w:pPr>
        <w:pStyle w:val="ListParagraph"/>
        <w:numPr>
          <w:ilvl w:val="0"/>
          <w:numId w:val="1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Access and review the legislation and industry requirements applicable in your state/territory.</w:t>
      </w:r>
    </w:p>
    <w:p w14:paraId="5230B900" w14:textId="795CD0EB" w:rsidR="000438BE" w:rsidRPr="00301F77" w:rsidRDefault="00B54367" w:rsidP="003C3FBE">
      <w:pPr>
        <w:pStyle w:val="ListParagraph"/>
        <w:numPr>
          <w:ilvl w:val="0"/>
          <w:numId w:val="1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Update assessments and benchmark answers to reflect </w:t>
      </w:r>
      <w:r w:rsidR="00C64CDA" w:rsidRPr="00301F77">
        <w:rPr>
          <w:color w:val="404040" w:themeColor="text1" w:themeTint="BF"/>
          <w:sz w:val="24"/>
        </w:rPr>
        <w:t>the legislation</w:t>
      </w:r>
      <w:r w:rsidRPr="00301F77">
        <w:rPr>
          <w:color w:val="404040" w:themeColor="text1" w:themeTint="BF"/>
          <w:sz w:val="24"/>
        </w:rPr>
        <w:t xml:space="preserve"> and industry requirements applicable in your state/territory.</w:t>
      </w:r>
    </w:p>
    <w:p w14:paraId="7596494A" w14:textId="71D6887C" w:rsidR="00DF2886" w:rsidRPr="00301F77" w:rsidRDefault="000438BE" w:rsidP="0045535D">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When you are contextualising assessment tools</w:t>
      </w:r>
      <w:r w:rsidR="00B54367" w:rsidRPr="00301F77">
        <w:rPr>
          <w:color w:val="404040" w:themeColor="text1" w:themeTint="BF"/>
          <w:sz w:val="24"/>
        </w:rPr>
        <w:t xml:space="preserve">, </w:t>
      </w:r>
      <w:r w:rsidRPr="00301F77">
        <w:rPr>
          <w:color w:val="404040" w:themeColor="text1" w:themeTint="BF"/>
          <w:sz w:val="24"/>
        </w:rPr>
        <w:t>you must ensure that you retain the integrity of the assessment and the outcomes of the unit of competency.</w:t>
      </w:r>
      <w:r w:rsidR="009F1D88" w:rsidRPr="00301F77">
        <w:rPr>
          <w:color w:val="404040" w:themeColor="text1" w:themeTint="BF"/>
          <w:sz w:val="24"/>
        </w:rPr>
        <w:br w:type="page"/>
      </w:r>
    </w:p>
    <w:p w14:paraId="01C28C9F" w14:textId="0B683D52" w:rsidR="00D54412" w:rsidRPr="00301F77" w:rsidRDefault="00D54412"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lastRenderedPageBreak/>
        <w:t xml:space="preserve">Contextualising the generic </w:t>
      </w:r>
      <w:r w:rsidR="00613ADD" w:rsidRPr="00301F77">
        <w:rPr>
          <w:b/>
          <w:color w:val="404040" w:themeColor="text1" w:themeTint="BF"/>
          <w:sz w:val="24"/>
        </w:rPr>
        <w:t>workplace assessment</w:t>
      </w:r>
    </w:p>
    <w:p w14:paraId="5F63C00F" w14:textId="016E28FC" w:rsidR="00D54412" w:rsidRPr="00301F77" w:rsidRDefault="00D54412"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The </w:t>
      </w:r>
      <w:r w:rsidR="00613ADD" w:rsidRPr="00301F77">
        <w:rPr>
          <w:color w:val="404040" w:themeColor="text1" w:themeTint="BF"/>
          <w:sz w:val="24"/>
        </w:rPr>
        <w:t>workplace assessment</w:t>
      </w:r>
      <w:r w:rsidRPr="00301F77">
        <w:rPr>
          <w:color w:val="404040" w:themeColor="text1" w:themeTint="BF"/>
          <w:sz w:val="24"/>
        </w:rPr>
        <w:t xml:space="preserve"> included in this workbook was designed to be administered in a real workplace. Should your RTO wish to administer the assessment in a simulated environment, the RTO will need to redevelop the existing </w:t>
      </w:r>
      <w:r w:rsidR="00613ADD" w:rsidRPr="00301F77">
        <w:rPr>
          <w:color w:val="404040" w:themeColor="text1" w:themeTint="BF"/>
          <w:sz w:val="24"/>
        </w:rPr>
        <w:t>workplace assessment</w:t>
      </w:r>
      <w:r w:rsidRPr="00301F77">
        <w:rPr>
          <w:color w:val="404040" w:themeColor="text1" w:themeTint="BF"/>
          <w:sz w:val="24"/>
        </w:rPr>
        <w:t xml:space="preserve"> in this workbook so the candidate can complete it in the simulated environment.</w:t>
      </w:r>
    </w:p>
    <w:p w14:paraId="7995AEDE" w14:textId="52D25771" w:rsidR="00D54412" w:rsidRPr="00301F77" w:rsidRDefault="003B33B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Below are some examples</w:t>
      </w:r>
      <w:r w:rsidR="008362D5" w:rsidRPr="00301F77">
        <w:rPr>
          <w:color w:val="404040" w:themeColor="text1" w:themeTint="BF"/>
          <w:sz w:val="24"/>
        </w:rPr>
        <w:t xml:space="preserve"> of</w:t>
      </w:r>
      <w:r w:rsidRPr="00301F77">
        <w:rPr>
          <w:color w:val="404040" w:themeColor="text1" w:themeTint="BF"/>
          <w:sz w:val="24"/>
        </w:rPr>
        <w:t xml:space="preserve"> how the RTO may simulate the </w:t>
      </w:r>
      <w:r w:rsidR="00613ADD" w:rsidRPr="00301F77">
        <w:rPr>
          <w:color w:val="404040" w:themeColor="text1" w:themeTint="BF"/>
          <w:sz w:val="24"/>
        </w:rPr>
        <w:t>workplace assessment</w:t>
      </w:r>
      <w:r w:rsidRPr="00301F77">
        <w:rPr>
          <w:color w:val="404040" w:themeColor="text1" w:themeTint="BF"/>
          <w:sz w:val="24"/>
        </w:rPr>
        <w:t>:</w:t>
      </w:r>
    </w:p>
    <w:p w14:paraId="0CBCFBE8" w14:textId="2EF3C39A" w:rsidR="00D54412" w:rsidRPr="00301F77" w:rsidRDefault="003B33BB" w:rsidP="003C3FBE">
      <w:pPr>
        <w:pStyle w:val="ListParagraph"/>
        <w:numPr>
          <w:ilvl w:val="0"/>
          <w:numId w:val="1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Develop </w:t>
      </w:r>
      <w:r w:rsidR="001F049F" w:rsidRPr="00301F77">
        <w:rPr>
          <w:rFonts w:cstheme="minorHAnsi"/>
          <w:color w:val="404040" w:themeColor="text1" w:themeTint="BF"/>
          <w:sz w:val="24"/>
          <w:lang w:bidi="en-US"/>
        </w:rPr>
        <w:t>role play</w:t>
      </w:r>
      <w:r w:rsidRPr="00301F77">
        <w:rPr>
          <w:color w:val="404040" w:themeColor="text1" w:themeTint="BF"/>
          <w:sz w:val="24"/>
        </w:rPr>
        <w:t xml:space="preserve"> activities with clear instructions and guidelines to replace existing tasks involving consultation, meetings, discussions, and oral communication.</w:t>
      </w:r>
    </w:p>
    <w:p w14:paraId="7B5BC9F5" w14:textId="6DBD15E8" w:rsidR="003B33BB" w:rsidRPr="00301F77" w:rsidRDefault="003B33BB" w:rsidP="003C3FBE">
      <w:pPr>
        <w:pStyle w:val="ListParagraph"/>
        <w:numPr>
          <w:ilvl w:val="0"/>
          <w:numId w:val="1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Provide the candidate with access to work personnel who will participate in assessment activities, e.g. project stakeholders, clients/customers, or team members.</w:t>
      </w:r>
    </w:p>
    <w:p w14:paraId="09FE67BD" w14:textId="1E0EAC3E" w:rsidR="003B33BB" w:rsidRPr="00301F77" w:rsidRDefault="003B33BB" w:rsidP="003C3FBE">
      <w:pPr>
        <w:pStyle w:val="ListParagraph"/>
        <w:numPr>
          <w:ilvl w:val="0"/>
          <w:numId w:val="1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Provide the candidate with access to simulated workplace documents and information, such as but not limited to policies and procedures,</w:t>
      </w:r>
      <w:r w:rsidR="00040C11" w:rsidRPr="00301F77">
        <w:rPr>
          <w:color w:val="404040" w:themeColor="text1" w:themeTint="BF"/>
          <w:sz w:val="24"/>
        </w:rPr>
        <w:t xml:space="preserve"> organisational</w:t>
      </w:r>
      <w:r w:rsidRPr="00301F77">
        <w:rPr>
          <w:color w:val="404040" w:themeColor="text1" w:themeTint="BF"/>
          <w:sz w:val="24"/>
        </w:rPr>
        <w:t xml:space="preserve"> </w:t>
      </w:r>
      <w:r w:rsidR="00040C11" w:rsidRPr="00301F77">
        <w:rPr>
          <w:color w:val="404040" w:themeColor="text1" w:themeTint="BF"/>
          <w:sz w:val="24"/>
        </w:rPr>
        <w:t>vision and mission statements, business plans, operational plans, etc.</w:t>
      </w:r>
    </w:p>
    <w:p w14:paraId="1FEDD2F4" w14:textId="77777777" w:rsidR="00D54412" w:rsidRPr="00301F77" w:rsidRDefault="00D54412" w:rsidP="007222FE">
      <w:pPr>
        <w:tabs>
          <w:tab w:val="left" w:pos="180"/>
        </w:tabs>
        <w:spacing w:after="120" w:line="276" w:lineRule="auto"/>
        <w:ind w:left="0" w:right="0" w:firstLine="0"/>
        <w:jc w:val="center"/>
        <w:rPr>
          <w:b/>
          <w:color w:val="404040" w:themeColor="text1" w:themeTint="BF"/>
          <w:sz w:val="24"/>
        </w:rPr>
      </w:pPr>
    </w:p>
    <w:p w14:paraId="279CC80C" w14:textId="70D1C37F" w:rsidR="00310DBB" w:rsidRPr="00301F77" w:rsidRDefault="00310DBB" w:rsidP="007222FE">
      <w:pPr>
        <w:tabs>
          <w:tab w:val="left" w:pos="180"/>
        </w:tabs>
        <w:spacing w:after="120" w:line="276" w:lineRule="auto"/>
        <w:ind w:left="0" w:right="0" w:firstLine="0"/>
        <w:jc w:val="center"/>
        <w:rPr>
          <w:b/>
          <w:color w:val="404040" w:themeColor="text1" w:themeTint="BF"/>
          <w:sz w:val="24"/>
        </w:rPr>
      </w:pPr>
      <w:r w:rsidRPr="00301F77">
        <w:rPr>
          <w:b/>
          <w:color w:val="404040" w:themeColor="text1" w:themeTint="BF"/>
          <w:sz w:val="24"/>
        </w:rPr>
        <w:t xml:space="preserve">A comprehensive guide </w:t>
      </w:r>
      <w:r w:rsidR="007E4466" w:rsidRPr="00301F77">
        <w:rPr>
          <w:b/>
          <w:color w:val="404040" w:themeColor="text1" w:themeTint="BF"/>
          <w:sz w:val="24"/>
        </w:rPr>
        <w:t xml:space="preserve">to </w:t>
      </w:r>
      <w:r w:rsidRPr="00301F77">
        <w:rPr>
          <w:b/>
          <w:color w:val="404040" w:themeColor="text1" w:themeTint="BF"/>
          <w:sz w:val="24"/>
        </w:rPr>
        <w:t xml:space="preserve">contextualising your assessment tools </w:t>
      </w:r>
      <w:r w:rsidR="005362E6" w:rsidRPr="00301F77">
        <w:rPr>
          <w:b/>
          <w:color w:val="404040" w:themeColor="text1" w:themeTint="BF"/>
          <w:sz w:val="24"/>
        </w:rPr>
        <w:t xml:space="preserve">for your RTO </w:t>
      </w:r>
      <w:r w:rsidRPr="00301F77">
        <w:rPr>
          <w:b/>
          <w:color w:val="404040" w:themeColor="text1" w:themeTint="BF"/>
          <w:sz w:val="24"/>
        </w:rPr>
        <w:t>can be accessed through this link:</w:t>
      </w:r>
    </w:p>
    <w:bookmarkStart w:id="33" w:name="_Hlk56092873"/>
    <w:p w14:paraId="5E1C7863" w14:textId="58C0E354" w:rsidR="007F0352" w:rsidRDefault="0045182F" w:rsidP="007222FE">
      <w:pPr>
        <w:tabs>
          <w:tab w:val="left" w:pos="180"/>
        </w:tabs>
        <w:spacing w:after="120" w:line="276" w:lineRule="auto"/>
        <w:ind w:left="0" w:right="0" w:firstLine="0"/>
        <w:jc w:val="center"/>
        <w:rPr>
          <w:rStyle w:val="Hyperlink"/>
          <w:color w:val="2E74B5" w:themeColor="accent5" w:themeShade="BF"/>
        </w:rPr>
      </w:pPr>
      <w:r w:rsidRPr="00B43F08">
        <w:fldChar w:fldCharType="begin"/>
      </w:r>
      <w:r w:rsidRPr="00B43F08">
        <w:rPr>
          <w:color w:val="2E74B5" w:themeColor="accent5" w:themeShade="BF"/>
        </w:rPr>
        <w:instrText xml:space="preserve"> HYPERLINK "https://compliantlearningresources.com.au/blog/simple-guide-to-contextualising-rto-training-resources-and-assessment-tools/" </w:instrText>
      </w:r>
      <w:r w:rsidRPr="00B43F08">
        <w:fldChar w:fldCharType="separate"/>
      </w:r>
      <w:r w:rsidRPr="00B43F08">
        <w:rPr>
          <w:rStyle w:val="Hyperlink"/>
          <w:color w:val="2E74B5" w:themeColor="accent5" w:themeShade="BF"/>
        </w:rPr>
        <w:t>https://compliantlearningresources.com.au/blog/simple-guide-to-contextualising-rto-training-resources-and-assessment-tools/</w:t>
      </w:r>
      <w:r w:rsidRPr="00B43F08">
        <w:rPr>
          <w:rStyle w:val="Hyperlink"/>
          <w:color w:val="2E74B5" w:themeColor="accent5" w:themeShade="BF"/>
        </w:rPr>
        <w:fldChar w:fldCharType="end"/>
      </w:r>
      <w:bookmarkEnd w:id="33"/>
    </w:p>
    <w:p w14:paraId="7ADDFF8E" w14:textId="77777777" w:rsidR="006E59D6" w:rsidRDefault="006E59D6" w:rsidP="006E59D6">
      <w:pPr>
        <w:tabs>
          <w:tab w:val="left" w:pos="180"/>
        </w:tabs>
        <w:spacing w:after="120" w:line="276" w:lineRule="auto"/>
        <w:ind w:left="0" w:right="0" w:firstLine="0"/>
        <w:rPr>
          <w:rStyle w:val="Hyperlink"/>
          <w:color w:val="2E74B5" w:themeColor="accent5" w:themeShade="BF"/>
        </w:rPr>
      </w:pPr>
    </w:p>
    <w:p w14:paraId="52D02999" w14:textId="3789CA3E" w:rsidR="0079184B" w:rsidRPr="00B43F08" w:rsidRDefault="0079184B" w:rsidP="007222FE">
      <w:pPr>
        <w:pStyle w:val="Heading1"/>
      </w:pPr>
      <w:bookmarkStart w:id="34" w:name="_Toc86294724"/>
      <w:r w:rsidRPr="00B43F08">
        <w:t>Assessment Method</w:t>
      </w:r>
      <w:r w:rsidR="000438BE" w:rsidRPr="00B43F08">
        <w:t>s</w:t>
      </w:r>
      <w:bookmarkEnd w:id="34"/>
    </w:p>
    <w:p w14:paraId="16D8C740" w14:textId="4D8AD302"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This workbook uses the following assessment method</w:t>
      </w:r>
      <w:r w:rsidR="00D66D81" w:rsidRPr="00301F77">
        <w:rPr>
          <w:rFonts w:cstheme="minorHAnsi"/>
          <w:color w:val="404040" w:themeColor="text1" w:themeTint="BF"/>
          <w:sz w:val="24"/>
          <w:lang w:bidi="en-US"/>
        </w:rPr>
        <w:t>/</w:t>
      </w:r>
      <w:r w:rsidRPr="00301F77">
        <w:rPr>
          <w:color w:val="404040" w:themeColor="text1" w:themeTint="BF"/>
          <w:sz w:val="24"/>
        </w:rPr>
        <w:t>s:</w:t>
      </w:r>
    </w:p>
    <w:p w14:paraId="0F36940D" w14:textId="77777777" w:rsidR="005A219F" w:rsidRPr="00A00FA0" w:rsidRDefault="0079184B" w:rsidP="0097304F">
      <w:pPr>
        <w:pStyle w:val="ListParagraph"/>
        <w:numPr>
          <w:ilvl w:val="0"/>
          <w:numId w:val="10"/>
        </w:numPr>
        <w:tabs>
          <w:tab w:val="left" w:pos="180"/>
        </w:tabs>
        <w:spacing w:after="120" w:line="276" w:lineRule="auto"/>
        <w:ind w:right="0"/>
        <w:contextualSpacing w:val="0"/>
        <w:jc w:val="both"/>
        <w:rPr>
          <w:b/>
          <w:color w:val="404040" w:themeColor="text1" w:themeTint="BF"/>
          <w:sz w:val="24"/>
        </w:rPr>
      </w:pPr>
      <w:r w:rsidRPr="00A00FA0">
        <w:rPr>
          <w:b/>
          <w:color w:val="404040" w:themeColor="text1" w:themeTint="BF"/>
          <w:sz w:val="24"/>
        </w:rPr>
        <w:t>Knowledge Assessment</w:t>
      </w:r>
    </w:p>
    <w:p w14:paraId="15608E9C" w14:textId="33BB90FB" w:rsidR="0079184B" w:rsidRPr="00A00FA0"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A00FA0">
        <w:rPr>
          <w:color w:val="404040" w:themeColor="text1" w:themeTint="BF"/>
          <w:sz w:val="24"/>
        </w:rPr>
        <w:t>A set of gener</w:t>
      </w:r>
      <w:r w:rsidR="00A31B9A" w:rsidRPr="00A00FA0">
        <w:rPr>
          <w:color w:val="404040" w:themeColor="text1" w:themeTint="BF"/>
          <w:sz w:val="24"/>
        </w:rPr>
        <w:t>al</w:t>
      </w:r>
      <w:r w:rsidRPr="00A00FA0">
        <w:rPr>
          <w:color w:val="404040" w:themeColor="text1" w:themeTint="BF"/>
          <w:sz w:val="24"/>
        </w:rPr>
        <w:t xml:space="preserve"> and workplace questions testing the candidate’s general knowledge and understanding of the general theory behind the unit.</w:t>
      </w:r>
    </w:p>
    <w:p w14:paraId="52AC745D" w14:textId="2EF30613" w:rsidR="00D8537F" w:rsidRPr="00A00FA0" w:rsidRDefault="00D8537F" w:rsidP="0097304F">
      <w:pPr>
        <w:pStyle w:val="ListParagraph"/>
        <w:numPr>
          <w:ilvl w:val="0"/>
          <w:numId w:val="10"/>
        </w:numPr>
        <w:tabs>
          <w:tab w:val="left" w:pos="180"/>
        </w:tabs>
        <w:spacing w:after="120" w:line="276" w:lineRule="auto"/>
        <w:ind w:right="0"/>
        <w:contextualSpacing w:val="0"/>
        <w:jc w:val="both"/>
        <w:rPr>
          <w:b/>
          <w:color w:val="404040" w:themeColor="text1" w:themeTint="BF"/>
          <w:sz w:val="24"/>
        </w:rPr>
      </w:pPr>
      <w:r w:rsidRPr="00A00FA0">
        <w:rPr>
          <w:b/>
          <w:color w:val="404040" w:themeColor="text1" w:themeTint="BF"/>
          <w:sz w:val="24"/>
        </w:rPr>
        <w:t>Case Studies</w:t>
      </w:r>
    </w:p>
    <w:p w14:paraId="562D4D10" w14:textId="0CF223FE" w:rsidR="00D8537F" w:rsidRPr="00A00FA0" w:rsidRDefault="00893077" w:rsidP="007222FE">
      <w:pPr>
        <w:pStyle w:val="ListParagraph"/>
        <w:tabs>
          <w:tab w:val="left" w:pos="180"/>
        </w:tabs>
        <w:spacing w:after="120" w:line="276" w:lineRule="auto"/>
        <w:ind w:right="0" w:firstLine="0"/>
        <w:contextualSpacing w:val="0"/>
        <w:jc w:val="both"/>
        <w:rPr>
          <w:color w:val="404040" w:themeColor="text1" w:themeTint="BF"/>
          <w:sz w:val="24"/>
        </w:rPr>
      </w:pPr>
      <w:r w:rsidRPr="00A00FA0">
        <w:rPr>
          <w:color w:val="404040" w:themeColor="text1" w:themeTint="BF"/>
          <w:sz w:val="24"/>
        </w:rPr>
        <w:t xml:space="preserve">Detailed </w:t>
      </w:r>
      <w:r w:rsidR="00D8537F" w:rsidRPr="00A00FA0">
        <w:rPr>
          <w:color w:val="404040" w:themeColor="text1" w:themeTint="BF"/>
          <w:sz w:val="24"/>
        </w:rPr>
        <w:t>scenarios and simulated environments, providing all necessary information required to complete relevant tasks and activities.</w:t>
      </w:r>
    </w:p>
    <w:p w14:paraId="30450645" w14:textId="717D0212" w:rsidR="00D8537F" w:rsidRPr="00A00FA0" w:rsidRDefault="001B118F" w:rsidP="0097304F">
      <w:pPr>
        <w:pStyle w:val="ListParagraph"/>
        <w:numPr>
          <w:ilvl w:val="0"/>
          <w:numId w:val="10"/>
        </w:numPr>
        <w:tabs>
          <w:tab w:val="left" w:pos="180"/>
        </w:tabs>
        <w:spacing w:after="120" w:line="276" w:lineRule="auto"/>
        <w:ind w:right="0"/>
        <w:contextualSpacing w:val="0"/>
        <w:jc w:val="both"/>
        <w:rPr>
          <w:b/>
          <w:color w:val="404040" w:themeColor="text1" w:themeTint="BF"/>
          <w:sz w:val="24"/>
        </w:rPr>
      </w:pPr>
      <w:r w:rsidRPr="00A00FA0">
        <w:rPr>
          <w:b/>
          <w:color w:val="404040" w:themeColor="text1" w:themeTint="BF"/>
          <w:sz w:val="24"/>
        </w:rPr>
        <w:t>Workplace</w:t>
      </w:r>
      <w:r w:rsidR="00D8537F" w:rsidRPr="00A00FA0">
        <w:rPr>
          <w:b/>
          <w:color w:val="404040" w:themeColor="text1" w:themeTint="BF"/>
          <w:sz w:val="24"/>
        </w:rPr>
        <w:t xml:space="preserve"> Assessment</w:t>
      </w:r>
    </w:p>
    <w:p w14:paraId="35C67907" w14:textId="77777777" w:rsidR="00D8537F" w:rsidRPr="00301F77" w:rsidRDefault="00D8537F" w:rsidP="007222FE">
      <w:pPr>
        <w:pStyle w:val="ListParagraph"/>
        <w:tabs>
          <w:tab w:val="left" w:pos="180"/>
        </w:tabs>
        <w:spacing w:after="120" w:line="276" w:lineRule="auto"/>
        <w:ind w:right="0" w:firstLine="0"/>
        <w:contextualSpacing w:val="0"/>
        <w:jc w:val="both"/>
        <w:rPr>
          <w:color w:val="404040" w:themeColor="text1" w:themeTint="BF"/>
          <w:sz w:val="24"/>
        </w:rPr>
      </w:pPr>
      <w:r w:rsidRPr="00A00FA0">
        <w:rPr>
          <w:color w:val="404040" w:themeColor="text1" w:themeTint="BF"/>
          <w:sz w:val="24"/>
        </w:rPr>
        <w:t>A set of tasks or activities completed according to set instructions and guidelines to meet the requirements of the relevant unit. These tasks and activities require you to have access to a workplace or a similar environment.</w:t>
      </w:r>
    </w:p>
    <w:p w14:paraId="736D1D6A" w14:textId="6FF46739" w:rsidR="0079184B" w:rsidRPr="00301F77" w:rsidRDefault="00733A4E" w:rsidP="007222FE">
      <w:pPr>
        <w:spacing w:after="120" w:line="276" w:lineRule="auto"/>
        <w:ind w:left="0" w:right="0" w:firstLine="0"/>
        <w:rPr>
          <w:color w:val="404040" w:themeColor="text1" w:themeTint="BF"/>
          <w:sz w:val="20"/>
        </w:rPr>
      </w:pPr>
      <w:r w:rsidRPr="00301F77">
        <w:rPr>
          <w:color w:val="404040" w:themeColor="text1" w:themeTint="BF"/>
          <w:sz w:val="20"/>
        </w:rPr>
        <w:br w:type="page"/>
      </w:r>
    </w:p>
    <w:p w14:paraId="1D05B4F9" w14:textId="07662CA8" w:rsidR="0079184B" w:rsidRPr="00B43F08" w:rsidRDefault="0079184B" w:rsidP="007222FE">
      <w:pPr>
        <w:pStyle w:val="Heading1"/>
      </w:pPr>
      <w:bookmarkStart w:id="35" w:name="_Toc86294725"/>
      <w:r w:rsidRPr="00B43F08">
        <w:lastRenderedPageBreak/>
        <w:t>Resources Required for Assessment</w:t>
      </w:r>
      <w:bookmarkEnd w:id="35"/>
    </w:p>
    <w:p w14:paraId="78A15BF2" w14:textId="1C1382E6" w:rsidR="001F5FCD" w:rsidRPr="00301F77" w:rsidRDefault="00F2106E" w:rsidP="007222FE">
      <w:pPr>
        <w:tabs>
          <w:tab w:val="left" w:pos="180"/>
        </w:tabs>
        <w:spacing w:after="120" w:line="276" w:lineRule="auto"/>
        <w:ind w:left="0" w:right="0" w:firstLine="0"/>
        <w:rPr>
          <w:b/>
          <w:color w:val="404040" w:themeColor="text1" w:themeTint="BF"/>
          <w:sz w:val="24"/>
        </w:rPr>
      </w:pPr>
      <w:r w:rsidRPr="00301F77">
        <w:rPr>
          <w:b/>
          <w:color w:val="404040" w:themeColor="text1" w:themeTint="BF"/>
          <w:sz w:val="24"/>
        </w:rPr>
        <w:t>The Training Organisation to provide the candidate with access to/organise the following for the candidate</w:t>
      </w:r>
      <w:r w:rsidR="001F5FCD" w:rsidRPr="00301F77">
        <w:rPr>
          <w:b/>
          <w:color w:val="404040" w:themeColor="text1" w:themeTint="BF"/>
          <w:sz w:val="24"/>
        </w:rPr>
        <w:t>:</w:t>
      </w:r>
    </w:p>
    <w:p w14:paraId="1E2E49EE" w14:textId="09243824" w:rsidR="001F5FCD" w:rsidRPr="00301F77" w:rsidRDefault="001F5FCD" w:rsidP="0097304F">
      <w:pPr>
        <w:pStyle w:val="ListParagraph"/>
        <w:numPr>
          <w:ilvl w:val="0"/>
          <w:numId w:val="3"/>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Assessor to supervise and observe </w:t>
      </w:r>
      <w:r w:rsidR="00EF0BBB" w:rsidRPr="00301F77">
        <w:rPr>
          <w:color w:val="404040" w:themeColor="text1" w:themeTint="BF"/>
          <w:sz w:val="24"/>
        </w:rPr>
        <w:t xml:space="preserve">the </w:t>
      </w:r>
      <w:r w:rsidRPr="00301F77">
        <w:rPr>
          <w:color w:val="404040" w:themeColor="text1" w:themeTint="BF"/>
          <w:sz w:val="24"/>
        </w:rPr>
        <w:t>candidate as they complete assessments</w:t>
      </w:r>
      <w:r w:rsidR="00B614C5" w:rsidRPr="00301F77">
        <w:rPr>
          <w:color w:val="404040" w:themeColor="text1" w:themeTint="BF"/>
          <w:sz w:val="24"/>
        </w:rPr>
        <w:t xml:space="preserve">, where </w:t>
      </w:r>
      <w:proofErr w:type="gramStart"/>
      <w:r w:rsidR="00B614C5" w:rsidRPr="00301F77">
        <w:rPr>
          <w:color w:val="404040" w:themeColor="text1" w:themeTint="BF"/>
          <w:sz w:val="24"/>
        </w:rPr>
        <w:t>required</w:t>
      </w:r>
      <w:proofErr w:type="gramEnd"/>
    </w:p>
    <w:p w14:paraId="12FA57DF" w14:textId="74060242" w:rsidR="00B614C5" w:rsidRPr="00FF1C7A" w:rsidRDefault="001F5FCD" w:rsidP="00FF1C7A">
      <w:pPr>
        <w:pStyle w:val="ListParagraph"/>
        <w:numPr>
          <w:ilvl w:val="0"/>
          <w:numId w:val="3"/>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Workplace</w:t>
      </w:r>
      <w:r w:rsidR="00B614C5" w:rsidRPr="00301F77">
        <w:rPr>
          <w:color w:val="404040" w:themeColor="text1" w:themeTint="BF"/>
          <w:sz w:val="24"/>
        </w:rPr>
        <w:t>, or a similar environment, where the candidate can complete the assessments, and that will allow them access to:</w:t>
      </w:r>
    </w:p>
    <w:p w14:paraId="288C6EFF" w14:textId="77777777" w:rsidR="00FF1C7A" w:rsidRPr="00FF1C7A" w:rsidRDefault="00FF1C7A" w:rsidP="00FF1C7A">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Workplace supervisor</w:t>
      </w:r>
    </w:p>
    <w:p w14:paraId="6EFA1158" w14:textId="77777777" w:rsidR="00295EDC" w:rsidRDefault="00FF1C7A" w:rsidP="00FF1C7A">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 xml:space="preserve">People with disability </w:t>
      </w:r>
    </w:p>
    <w:p w14:paraId="2E8AEB0E" w14:textId="5E531B45" w:rsidR="00FF1C7A" w:rsidRDefault="00FF1C7A" w:rsidP="00295EDC">
      <w:pPr>
        <w:pStyle w:val="ListParagraph"/>
        <w:numPr>
          <w:ilvl w:val="2"/>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at least one of them must come from culturally and linguistically diverse backgrounds</w:t>
      </w:r>
      <w:r w:rsidR="00295EDC">
        <w:rPr>
          <w:color w:val="404040" w:themeColor="text1" w:themeTint="BF"/>
          <w:sz w:val="24"/>
        </w:rPr>
        <w:t xml:space="preserve"> (required in Workplace Assessment Task 2)</w:t>
      </w:r>
    </w:p>
    <w:p w14:paraId="344292D4" w14:textId="25526C06" w:rsidR="00295EDC" w:rsidRPr="00295EDC" w:rsidRDefault="00295EDC" w:rsidP="00295EDC">
      <w:pPr>
        <w:pStyle w:val="ListParagraph"/>
        <w:numPr>
          <w:ilvl w:val="2"/>
          <w:numId w:val="3"/>
        </w:numPr>
        <w:tabs>
          <w:tab w:val="left" w:pos="180"/>
        </w:tabs>
        <w:spacing w:after="120" w:line="276" w:lineRule="auto"/>
        <w:ind w:right="0"/>
        <w:contextualSpacing w:val="0"/>
        <w:jc w:val="both"/>
        <w:rPr>
          <w:color w:val="404040" w:themeColor="text1" w:themeTint="BF"/>
          <w:sz w:val="24"/>
        </w:rPr>
      </w:pPr>
      <w:r>
        <w:rPr>
          <w:color w:val="404040" w:themeColor="text1" w:themeTint="BF"/>
          <w:sz w:val="24"/>
        </w:rPr>
        <w:t>two</w:t>
      </w:r>
      <w:r w:rsidRPr="00FF1C7A">
        <w:rPr>
          <w:color w:val="404040" w:themeColor="text1" w:themeTint="BF"/>
          <w:sz w:val="24"/>
        </w:rPr>
        <w:t xml:space="preserve"> of them must </w:t>
      </w:r>
      <w:r>
        <w:rPr>
          <w:color w:val="404040" w:themeColor="text1" w:themeTint="BF"/>
          <w:sz w:val="24"/>
        </w:rPr>
        <w:t>undergo person-centred planning (required in Workplace Assessment Task 4)</w:t>
      </w:r>
    </w:p>
    <w:p w14:paraId="22683754" w14:textId="77777777" w:rsidR="00FF1C7A" w:rsidRPr="00FF1C7A" w:rsidRDefault="00FF1C7A" w:rsidP="00FF1C7A">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Individualised plans or person-centred plans of people with disability</w:t>
      </w:r>
    </w:p>
    <w:p w14:paraId="131F50AF" w14:textId="196938C2" w:rsidR="00FF1C7A" w:rsidRPr="00FF1C7A" w:rsidRDefault="00FF1C7A" w:rsidP="00FF1C7A">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Family and carers of people with disability</w:t>
      </w:r>
    </w:p>
    <w:p w14:paraId="336701C6" w14:textId="10A724E8" w:rsidR="00FF1C7A" w:rsidRPr="00FF1C7A" w:rsidRDefault="00FF1C7A" w:rsidP="00FF1C7A">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 xml:space="preserve">Workplace equipment and resources to support people with </w:t>
      </w:r>
      <w:r w:rsidR="00D735B8">
        <w:rPr>
          <w:color w:val="404040" w:themeColor="text1" w:themeTint="BF"/>
          <w:sz w:val="24"/>
        </w:rPr>
        <w:t>8</w:t>
      </w:r>
      <w:r w:rsidRPr="00FF1C7A">
        <w:rPr>
          <w:color w:val="404040" w:themeColor="text1" w:themeTint="BF"/>
          <w:sz w:val="24"/>
        </w:rPr>
        <w:t xml:space="preserve">disability and implement their individualised plans, e.g. mobility aids, wheelchairs, walking stick, hearing aids, other assistive devices, personal protective </w:t>
      </w:r>
      <w:proofErr w:type="gramStart"/>
      <w:r w:rsidRPr="00FF1C7A">
        <w:rPr>
          <w:color w:val="404040" w:themeColor="text1" w:themeTint="BF"/>
          <w:sz w:val="24"/>
        </w:rPr>
        <w:t>equipment</w:t>
      </w:r>
      <w:proofErr w:type="gramEnd"/>
    </w:p>
    <w:p w14:paraId="6F197311" w14:textId="66690AEE" w:rsidR="00295EDC" w:rsidRPr="00295EDC" w:rsidRDefault="00295EDC" w:rsidP="00295EDC">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295EDC">
        <w:rPr>
          <w:color w:val="404040" w:themeColor="text1" w:themeTint="BF"/>
          <w:sz w:val="24"/>
        </w:rPr>
        <w:t>Information about person-centred options, advocacy services, networks, access to translation and interpretation services, etc.</w:t>
      </w:r>
    </w:p>
    <w:p w14:paraId="6B8AE431" w14:textId="78808A70" w:rsidR="00FF1C7A" w:rsidRPr="00FF1C7A" w:rsidRDefault="00FF1C7A" w:rsidP="00FF1C7A">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Feedback and complaints systems</w:t>
      </w:r>
    </w:p>
    <w:p w14:paraId="22A79E76" w14:textId="29F3A677" w:rsidR="00FF1C7A" w:rsidRPr="00295EDC" w:rsidRDefault="00FF1C7A" w:rsidP="00295EDC">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FF1C7A">
        <w:rPr>
          <w:color w:val="404040" w:themeColor="text1" w:themeTint="BF"/>
          <w:sz w:val="24"/>
        </w:rPr>
        <w:t>Organisational standards, policies, and procedures, e.g. supporting people with disabilit</w:t>
      </w:r>
      <w:r w:rsidR="00ED2075">
        <w:rPr>
          <w:color w:val="404040" w:themeColor="text1" w:themeTint="BF"/>
          <w:sz w:val="24"/>
        </w:rPr>
        <w:t>ies</w:t>
      </w:r>
      <w:r w:rsidRPr="00FF1C7A">
        <w:rPr>
          <w:color w:val="404040" w:themeColor="text1" w:themeTint="BF"/>
          <w:sz w:val="24"/>
        </w:rPr>
        <w:t>, inclusion and participation, anti-discrimination, work health and safety etc.</w:t>
      </w:r>
    </w:p>
    <w:p w14:paraId="0262D04F" w14:textId="6BBBFF5E" w:rsidR="004D60D6" w:rsidRPr="00295EDC" w:rsidRDefault="004D60D6" w:rsidP="00295EDC">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295EDC">
        <w:rPr>
          <w:color w:val="404040" w:themeColor="text1" w:themeTint="BF"/>
          <w:sz w:val="24"/>
        </w:rPr>
        <w:t>Opportunities to participate in a person-centred planning (or similar meetings)</w:t>
      </w:r>
    </w:p>
    <w:p w14:paraId="6924515D" w14:textId="22CEF458" w:rsidR="00F813F9" w:rsidRDefault="004D60D6" w:rsidP="00295EDC">
      <w:pPr>
        <w:pStyle w:val="ListParagraph"/>
        <w:numPr>
          <w:ilvl w:val="1"/>
          <w:numId w:val="3"/>
        </w:numPr>
        <w:tabs>
          <w:tab w:val="left" w:pos="180"/>
        </w:tabs>
        <w:spacing w:after="120" w:line="276" w:lineRule="auto"/>
        <w:ind w:right="0"/>
        <w:contextualSpacing w:val="0"/>
        <w:jc w:val="both"/>
        <w:rPr>
          <w:color w:val="404040" w:themeColor="text1" w:themeTint="BF"/>
          <w:sz w:val="24"/>
        </w:rPr>
      </w:pPr>
      <w:r w:rsidRPr="00295EDC">
        <w:rPr>
          <w:color w:val="404040" w:themeColor="text1" w:themeTint="BF"/>
          <w:sz w:val="24"/>
        </w:rPr>
        <w:t>Person-centred planning templates/documents</w:t>
      </w:r>
    </w:p>
    <w:p w14:paraId="1F0D9164" w14:textId="77777777" w:rsidR="00295EDC" w:rsidRPr="00295EDC" w:rsidRDefault="00295EDC" w:rsidP="00295EDC">
      <w:pPr>
        <w:pStyle w:val="ListParagraph"/>
        <w:tabs>
          <w:tab w:val="left" w:pos="180"/>
        </w:tabs>
        <w:spacing w:after="120" w:line="276" w:lineRule="auto"/>
        <w:ind w:left="1440" w:right="0" w:firstLine="0"/>
        <w:contextualSpacing w:val="0"/>
        <w:jc w:val="both"/>
        <w:rPr>
          <w:color w:val="404040" w:themeColor="text1" w:themeTint="BF"/>
          <w:sz w:val="24"/>
        </w:rPr>
      </w:pPr>
    </w:p>
    <w:p w14:paraId="7EFC757E" w14:textId="06753FB4" w:rsidR="0079184B" w:rsidRPr="00301F77" w:rsidRDefault="0079184B" w:rsidP="007222FE">
      <w:pPr>
        <w:tabs>
          <w:tab w:val="left" w:pos="180"/>
        </w:tabs>
        <w:spacing w:after="120" w:line="276" w:lineRule="auto"/>
        <w:ind w:left="0" w:right="0" w:firstLine="0"/>
        <w:rPr>
          <w:b/>
          <w:color w:val="404040" w:themeColor="text1" w:themeTint="BF"/>
          <w:sz w:val="24"/>
        </w:rPr>
      </w:pPr>
      <w:r w:rsidRPr="00301F77">
        <w:rPr>
          <w:b/>
          <w:color w:val="404040" w:themeColor="text1" w:themeTint="BF"/>
          <w:sz w:val="24"/>
        </w:rPr>
        <w:t xml:space="preserve">The </w:t>
      </w:r>
      <w:r w:rsidR="0008791E" w:rsidRPr="00301F77">
        <w:rPr>
          <w:b/>
          <w:color w:val="404040" w:themeColor="text1" w:themeTint="BF"/>
          <w:sz w:val="24"/>
        </w:rPr>
        <w:t>c</w:t>
      </w:r>
      <w:r w:rsidRPr="00301F77">
        <w:rPr>
          <w:b/>
          <w:color w:val="404040" w:themeColor="text1" w:themeTint="BF"/>
          <w:sz w:val="24"/>
        </w:rPr>
        <w:t>andidate will need access to:</w:t>
      </w:r>
    </w:p>
    <w:p w14:paraId="36345617" w14:textId="4D3F1CD7" w:rsidR="0079184B" w:rsidRPr="00301F77" w:rsidRDefault="0079184B" w:rsidP="0097304F">
      <w:pPr>
        <w:pStyle w:val="ListParagraph"/>
        <w:numPr>
          <w:ilvl w:val="0"/>
          <w:numId w:val="3"/>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Computer with Internet</w:t>
      </w:r>
      <w:r w:rsidR="00C52837" w:rsidRPr="00301F77">
        <w:rPr>
          <w:color w:val="404040" w:themeColor="text1" w:themeTint="BF"/>
          <w:sz w:val="24"/>
        </w:rPr>
        <w:t>,</w:t>
      </w:r>
      <w:r w:rsidRPr="00301F77">
        <w:rPr>
          <w:color w:val="404040" w:themeColor="text1" w:themeTint="BF"/>
          <w:sz w:val="24"/>
        </w:rPr>
        <w:t xml:space="preserve"> email access</w:t>
      </w:r>
      <w:r w:rsidR="00C52837" w:rsidRPr="00301F77">
        <w:rPr>
          <w:color w:val="404040" w:themeColor="text1" w:themeTint="BF"/>
          <w:sz w:val="24"/>
        </w:rPr>
        <w:t>,</w:t>
      </w:r>
      <w:r w:rsidRPr="00301F77">
        <w:rPr>
          <w:color w:val="404040" w:themeColor="text1" w:themeTint="BF"/>
          <w:sz w:val="24"/>
        </w:rPr>
        <w:t xml:space="preserve"> and a working web browser</w:t>
      </w:r>
    </w:p>
    <w:p w14:paraId="302C2CFB" w14:textId="07F76DBD" w:rsidR="00B614C5" w:rsidRDefault="0079184B" w:rsidP="00DC0365">
      <w:pPr>
        <w:pStyle w:val="ListParagraph"/>
        <w:numPr>
          <w:ilvl w:val="0"/>
          <w:numId w:val="3"/>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Installed software: MS Word, Adobe Acrobat Reader</w:t>
      </w:r>
    </w:p>
    <w:p w14:paraId="3A39A5BB" w14:textId="01D0770B" w:rsidR="009D08B7" w:rsidRPr="00DC0365" w:rsidRDefault="009D08B7" w:rsidP="00DC0365">
      <w:pPr>
        <w:pStyle w:val="ListParagraph"/>
        <w:numPr>
          <w:ilvl w:val="0"/>
          <w:numId w:val="3"/>
        </w:numPr>
        <w:tabs>
          <w:tab w:val="left" w:pos="180"/>
        </w:tabs>
        <w:spacing w:after="120" w:line="276" w:lineRule="auto"/>
        <w:ind w:right="0"/>
        <w:contextualSpacing w:val="0"/>
        <w:jc w:val="both"/>
        <w:rPr>
          <w:color w:val="404040" w:themeColor="text1" w:themeTint="BF"/>
          <w:sz w:val="24"/>
        </w:rPr>
      </w:pPr>
      <w:r>
        <w:rPr>
          <w:color w:val="404040" w:themeColor="text1" w:themeTint="BF"/>
          <w:sz w:val="24"/>
        </w:rPr>
        <w:t xml:space="preserve">Volunteers to participate in role play </w:t>
      </w:r>
      <w:proofErr w:type="gramStart"/>
      <w:r>
        <w:rPr>
          <w:color w:val="404040" w:themeColor="text1" w:themeTint="BF"/>
          <w:sz w:val="24"/>
        </w:rPr>
        <w:t>activities</w:t>
      </w:r>
      <w:proofErr w:type="gramEnd"/>
    </w:p>
    <w:p w14:paraId="2B95E841" w14:textId="38AE5C7F" w:rsidR="00733A4E" w:rsidRPr="00301F77" w:rsidRDefault="00733A4E" w:rsidP="007222FE">
      <w:pPr>
        <w:spacing w:after="120" w:line="276" w:lineRule="auto"/>
        <w:ind w:left="0" w:right="0" w:firstLine="0"/>
        <w:rPr>
          <w:color w:val="404040" w:themeColor="text1" w:themeTint="BF"/>
          <w:sz w:val="24"/>
          <w:highlight w:val="yellow"/>
        </w:rPr>
      </w:pPr>
      <w:r w:rsidRPr="00301F77">
        <w:rPr>
          <w:color w:val="404040" w:themeColor="text1" w:themeTint="BF"/>
          <w:sz w:val="24"/>
          <w:highlight w:val="yellow"/>
        </w:rPr>
        <w:br w:type="page"/>
      </w:r>
    </w:p>
    <w:p w14:paraId="6402854D" w14:textId="113607BF" w:rsidR="0079184B" w:rsidRPr="00551806" w:rsidRDefault="0079184B" w:rsidP="007222FE">
      <w:pPr>
        <w:pStyle w:val="Heading1"/>
      </w:pPr>
      <w:bookmarkStart w:id="36" w:name="_Toc86294726"/>
      <w:r w:rsidRPr="00551806">
        <w:lastRenderedPageBreak/>
        <w:t>Assessor Instructions</w:t>
      </w:r>
      <w:bookmarkEnd w:id="36"/>
    </w:p>
    <w:p w14:paraId="4FC0CA77" w14:textId="20867409"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551806">
        <w:rPr>
          <w:color w:val="404040" w:themeColor="text1" w:themeTint="BF"/>
          <w:sz w:val="24"/>
        </w:rPr>
        <w:t xml:space="preserve">This is a compulsory assessment to be completed by all candidates. This assessment tests the candidate’s </w:t>
      </w:r>
      <w:r w:rsidR="007E6C15" w:rsidRPr="00551806">
        <w:rPr>
          <w:color w:val="404040" w:themeColor="text1" w:themeTint="BF"/>
          <w:sz w:val="24"/>
        </w:rPr>
        <w:t xml:space="preserve">knowledge and understanding of </w:t>
      </w:r>
      <w:r w:rsidR="00A63991" w:rsidRPr="00551806">
        <w:rPr>
          <w:color w:val="404040" w:themeColor="text1" w:themeTint="BF"/>
          <w:sz w:val="24"/>
        </w:rPr>
        <w:t xml:space="preserve">the </w:t>
      </w:r>
      <w:r w:rsidR="007E6C15" w:rsidRPr="00551806">
        <w:rPr>
          <w:color w:val="404040" w:themeColor="text1" w:themeTint="BF"/>
          <w:sz w:val="24"/>
        </w:rPr>
        <w:t>general theory and concepts underpinning the unit of competency, as well as their practical skills in relation to the unit and assessment requirements</w:t>
      </w:r>
      <w:r w:rsidR="00551806" w:rsidRPr="00551806">
        <w:rPr>
          <w:color w:val="404040" w:themeColor="text1" w:themeTint="BF"/>
          <w:sz w:val="24"/>
        </w:rPr>
        <w:t>.</w:t>
      </w:r>
    </w:p>
    <w:p w14:paraId="32241BDC" w14:textId="2399048A"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Reasonable adjustment applies here, and while </w:t>
      </w:r>
      <w:proofErr w:type="gramStart"/>
      <w:r w:rsidRPr="00301F77">
        <w:rPr>
          <w:color w:val="404040" w:themeColor="text1" w:themeTint="BF"/>
          <w:sz w:val="24"/>
        </w:rPr>
        <w:t>the majority of</w:t>
      </w:r>
      <w:proofErr w:type="gramEnd"/>
      <w:r w:rsidRPr="00301F77">
        <w:rPr>
          <w:color w:val="404040" w:themeColor="text1" w:themeTint="BF"/>
          <w:sz w:val="24"/>
        </w:rPr>
        <w:t xml:space="preserve"> candidates will complete this assessment as a written assessment, verbal assessment may be an option for those who need it. The assessor must use the </w:t>
      </w:r>
      <w:r w:rsidR="00F5134A" w:rsidRPr="00301F77">
        <w:rPr>
          <w:color w:val="404040" w:themeColor="text1" w:themeTint="BF"/>
          <w:sz w:val="24"/>
        </w:rPr>
        <w:t xml:space="preserve">marking </w:t>
      </w:r>
      <w:r w:rsidRPr="00301F77">
        <w:rPr>
          <w:color w:val="404040" w:themeColor="text1" w:themeTint="BF"/>
          <w:sz w:val="24"/>
        </w:rPr>
        <w:t>guide as the principal marking tool unless a reasonable adjustment is demonstrated.</w:t>
      </w:r>
    </w:p>
    <w:p w14:paraId="2E4D9E97" w14:textId="33F27641"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The Assessor Guide provides </w:t>
      </w:r>
      <w:r w:rsidR="007E6C15" w:rsidRPr="00301F77">
        <w:rPr>
          <w:color w:val="404040" w:themeColor="text1" w:themeTint="BF"/>
          <w:sz w:val="24"/>
        </w:rPr>
        <w:t xml:space="preserve">instructions to the assessor on how to assess the candidate’s responses and performance and criteria for assessing </w:t>
      </w:r>
      <w:r w:rsidR="004F53D9" w:rsidRPr="00301F77">
        <w:rPr>
          <w:rFonts w:cstheme="minorHAnsi"/>
          <w:color w:val="404040" w:themeColor="text1" w:themeTint="BF"/>
          <w:sz w:val="24"/>
          <w:lang w:bidi="en-US"/>
        </w:rPr>
        <w:t xml:space="preserve">the </w:t>
      </w:r>
      <w:r w:rsidR="007E6C15" w:rsidRPr="00301F77">
        <w:rPr>
          <w:color w:val="404040" w:themeColor="text1" w:themeTint="BF"/>
          <w:sz w:val="24"/>
        </w:rPr>
        <w:t>candidate’s responses and performance. Benchmark answers and benchmark performance are also detailed for each assessment task, setting out</w:t>
      </w:r>
      <w:r w:rsidRPr="00301F77">
        <w:rPr>
          <w:color w:val="404040" w:themeColor="text1" w:themeTint="BF"/>
          <w:sz w:val="24"/>
        </w:rPr>
        <w:t xml:space="preserve"> which key responses</w:t>
      </w:r>
      <w:r w:rsidR="00325E61" w:rsidRPr="00301F77">
        <w:rPr>
          <w:color w:val="404040" w:themeColor="text1" w:themeTint="BF"/>
          <w:sz w:val="24"/>
        </w:rPr>
        <w:t xml:space="preserve"> and skills must be included and performed, </w:t>
      </w:r>
      <w:r w:rsidRPr="00301F77">
        <w:rPr>
          <w:color w:val="404040" w:themeColor="text1" w:themeTint="BF"/>
          <w:sz w:val="24"/>
        </w:rPr>
        <w:t xml:space="preserve">as well as indicating where flexibility is acceptable. </w:t>
      </w:r>
    </w:p>
    <w:p w14:paraId="72C9CE42" w14:textId="6C8ED673" w:rsidR="0079184B" w:rsidRPr="00301F77" w:rsidRDefault="008362D5"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The n</w:t>
      </w:r>
      <w:r w:rsidR="0079184B" w:rsidRPr="00301F77">
        <w:rPr>
          <w:color w:val="404040" w:themeColor="text1" w:themeTint="BF"/>
          <w:sz w:val="24"/>
        </w:rPr>
        <w:t>umber of responses required</w:t>
      </w:r>
      <w:r w:rsidR="00325E61" w:rsidRPr="00301F77">
        <w:rPr>
          <w:color w:val="404040" w:themeColor="text1" w:themeTint="BF"/>
          <w:sz w:val="24"/>
        </w:rPr>
        <w:t xml:space="preserve"> </w:t>
      </w:r>
      <w:r w:rsidR="0079184B" w:rsidRPr="00301F77">
        <w:rPr>
          <w:color w:val="404040" w:themeColor="text1" w:themeTint="BF"/>
          <w:sz w:val="24"/>
        </w:rPr>
        <w:t>is specified</w:t>
      </w:r>
      <w:r w:rsidR="00325E61" w:rsidRPr="00301F77">
        <w:rPr>
          <w:color w:val="404040" w:themeColor="text1" w:themeTint="BF"/>
          <w:sz w:val="24"/>
        </w:rPr>
        <w:t xml:space="preserve"> in each assessment task</w:t>
      </w:r>
      <w:r w:rsidR="0079184B" w:rsidRPr="00301F77">
        <w:rPr>
          <w:color w:val="404040" w:themeColor="text1" w:themeTint="BF"/>
          <w:sz w:val="24"/>
        </w:rPr>
        <w:t xml:space="preserve"> to avoid ambiguity. In these cases, the model answer will provide a list of possible answers. For instance, if a question requires the candidate to list three examples, then their response must include three of the items listed in the model answer.</w:t>
      </w:r>
    </w:p>
    <w:p w14:paraId="42FABE26" w14:textId="77777777" w:rsidR="0079184B" w:rsidRPr="00B43F08" w:rsidRDefault="0079184B" w:rsidP="007222FE">
      <w:pPr>
        <w:tabs>
          <w:tab w:val="left" w:pos="180"/>
        </w:tabs>
        <w:spacing w:after="120" w:line="276" w:lineRule="auto"/>
        <w:ind w:left="0" w:right="0" w:firstLine="0"/>
        <w:jc w:val="center"/>
        <w:rPr>
          <w:b/>
          <w:color w:val="D73329"/>
          <w:sz w:val="24"/>
        </w:rPr>
      </w:pPr>
      <w:r w:rsidRPr="00B43F08">
        <w:rPr>
          <w:b/>
          <w:color w:val="D73329"/>
          <w:sz w:val="24"/>
        </w:rPr>
        <w:t>IMPORTANT:</w:t>
      </w:r>
    </w:p>
    <w:p w14:paraId="285DA188" w14:textId="7C612F21" w:rsidR="00CF530D" w:rsidRPr="00B43F08" w:rsidRDefault="0079184B" w:rsidP="007222FE">
      <w:pPr>
        <w:tabs>
          <w:tab w:val="left" w:pos="180"/>
        </w:tabs>
        <w:spacing w:after="120" w:line="276" w:lineRule="auto"/>
        <w:ind w:left="0" w:right="0" w:firstLine="0"/>
        <w:jc w:val="center"/>
        <w:rPr>
          <w:b/>
          <w:color w:val="D73329"/>
          <w:sz w:val="24"/>
        </w:rPr>
      </w:pPr>
      <w:r w:rsidRPr="00B43F08">
        <w:rPr>
          <w:b/>
          <w:color w:val="D73329"/>
          <w:sz w:val="24"/>
        </w:rPr>
        <w:t xml:space="preserve">Candidates must achieve a satisfactory result </w:t>
      </w:r>
      <w:r w:rsidR="004F53D9" w:rsidRPr="00B43F08">
        <w:rPr>
          <w:rFonts w:cstheme="minorHAnsi"/>
          <w:b/>
          <w:color w:val="D73329"/>
          <w:sz w:val="24"/>
          <w:lang w:bidi="en-US"/>
        </w:rPr>
        <w:t xml:space="preserve">in </w:t>
      </w:r>
      <w:r w:rsidRPr="00B43F08">
        <w:rPr>
          <w:b/>
          <w:color w:val="D73329"/>
          <w:sz w:val="24"/>
        </w:rPr>
        <w:t xml:space="preserve">ALL assessment tasks to be </w:t>
      </w:r>
      <w:r w:rsidR="00C532B9" w:rsidRPr="00B43F08">
        <w:rPr>
          <w:rFonts w:cstheme="minorHAnsi"/>
          <w:b/>
          <w:color w:val="D73329"/>
          <w:sz w:val="24"/>
          <w:lang w:bidi="en-US"/>
        </w:rPr>
        <w:t xml:space="preserve">deemed </w:t>
      </w:r>
      <w:r w:rsidRPr="00B43F08">
        <w:rPr>
          <w:b/>
          <w:color w:val="D73329"/>
          <w:sz w:val="24"/>
        </w:rPr>
        <w:t>COMPETENT for the unit</w:t>
      </w:r>
      <w:r w:rsidR="00F80D46" w:rsidRPr="00B43F08">
        <w:rPr>
          <w:rFonts w:cstheme="minorHAnsi"/>
          <w:b/>
          <w:color w:val="D73329"/>
          <w:sz w:val="24"/>
          <w:lang w:bidi="en-US"/>
        </w:rPr>
        <w:t>/</w:t>
      </w:r>
      <w:r w:rsidRPr="00B43F08">
        <w:rPr>
          <w:b/>
          <w:color w:val="D73329"/>
          <w:sz w:val="24"/>
        </w:rPr>
        <w:t xml:space="preserve">s relevant to this </w:t>
      </w:r>
      <w:r w:rsidR="00AB28DF" w:rsidRPr="00B43F08">
        <w:rPr>
          <w:b/>
          <w:color w:val="D73329"/>
          <w:sz w:val="24"/>
        </w:rPr>
        <w:t>workbook</w:t>
      </w:r>
      <w:r w:rsidRPr="00B43F08">
        <w:rPr>
          <w:b/>
          <w:color w:val="D73329"/>
          <w:sz w:val="24"/>
        </w:rPr>
        <w:t>.</w:t>
      </w:r>
    </w:p>
    <w:p w14:paraId="22D39C6B" w14:textId="2D9CF58A" w:rsidR="0079184B" w:rsidRPr="00B43F08" w:rsidRDefault="00CF530D" w:rsidP="007222FE">
      <w:pPr>
        <w:spacing w:after="120" w:line="276" w:lineRule="auto"/>
        <w:ind w:right="0"/>
        <w:rPr>
          <w:b/>
          <w:color w:val="D73329"/>
          <w:sz w:val="24"/>
        </w:rPr>
      </w:pPr>
      <w:r w:rsidRPr="00B43F08">
        <w:rPr>
          <w:b/>
          <w:color w:val="D73329"/>
          <w:sz w:val="24"/>
        </w:rPr>
        <w:br w:type="page"/>
      </w:r>
    </w:p>
    <w:p w14:paraId="37A69E7A" w14:textId="3AC27CF9" w:rsidR="008619C2" w:rsidRPr="00421A47" w:rsidRDefault="008619C2" w:rsidP="007222FE">
      <w:pPr>
        <w:pStyle w:val="Heading1"/>
      </w:pPr>
      <w:bookmarkStart w:id="37" w:name="_Toc86294727"/>
      <w:r w:rsidRPr="00421A47">
        <w:lastRenderedPageBreak/>
        <w:t>Accessing External Links</w:t>
      </w:r>
      <w:bookmarkEnd w:id="37"/>
    </w:p>
    <w:p w14:paraId="5C96922D" w14:textId="4EDECD6D" w:rsidR="00045D8B" w:rsidRPr="00421A47" w:rsidRDefault="00045D8B" w:rsidP="007222FE">
      <w:pPr>
        <w:spacing w:after="120" w:line="276" w:lineRule="auto"/>
        <w:ind w:left="0" w:right="0" w:firstLine="0"/>
        <w:jc w:val="both"/>
        <w:rPr>
          <w:color w:val="404040" w:themeColor="text1" w:themeTint="BF"/>
          <w:sz w:val="24"/>
        </w:rPr>
      </w:pPr>
      <w:r w:rsidRPr="00421A47">
        <w:rPr>
          <w:color w:val="404040" w:themeColor="text1" w:themeTint="BF"/>
          <w:sz w:val="24"/>
        </w:rPr>
        <w:t>Throughout this workbook</w:t>
      </w:r>
      <w:r w:rsidR="009A0079" w:rsidRPr="00421A47">
        <w:rPr>
          <w:color w:val="404040" w:themeColor="text1" w:themeTint="BF"/>
          <w:sz w:val="24"/>
        </w:rPr>
        <w:t>,</w:t>
      </w:r>
      <w:r w:rsidRPr="00421A47">
        <w:rPr>
          <w:color w:val="404040" w:themeColor="text1" w:themeTint="BF"/>
          <w:sz w:val="24"/>
        </w:rPr>
        <w:t xml:space="preserve"> you will </w:t>
      </w:r>
      <w:r w:rsidR="007C1027" w:rsidRPr="00421A47">
        <w:rPr>
          <w:rFonts w:cstheme="minorHAnsi"/>
          <w:color w:val="404040" w:themeColor="text1" w:themeTint="BF"/>
          <w:sz w:val="24"/>
          <w:lang w:bidi="en-US"/>
        </w:rPr>
        <w:t xml:space="preserve">sometimes </w:t>
      </w:r>
      <w:r w:rsidRPr="00421A47">
        <w:rPr>
          <w:color w:val="404040" w:themeColor="text1" w:themeTint="BF"/>
          <w:sz w:val="24"/>
        </w:rPr>
        <w:t xml:space="preserve">be </w:t>
      </w:r>
      <w:r w:rsidR="007C1027" w:rsidRPr="00421A47">
        <w:rPr>
          <w:rFonts w:cstheme="minorHAnsi"/>
          <w:color w:val="404040" w:themeColor="text1" w:themeTint="BF"/>
          <w:sz w:val="24"/>
          <w:lang w:bidi="en-US"/>
        </w:rPr>
        <w:t xml:space="preserve">required </w:t>
      </w:r>
      <w:r w:rsidRPr="00421A47">
        <w:rPr>
          <w:color w:val="404040" w:themeColor="text1" w:themeTint="BF"/>
          <w:sz w:val="24"/>
        </w:rPr>
        <w:t xml:space="preserve">to access </w:t>
      </w:r>
      <w:r w:rsidR="007C1027" w:rsidRPr="00421A47">
        <w:rPr>
          <w:rFonts w:cstheme="minorHAnsi"/>
          <w:color w:val="404040" w:themeColor="text1" w:themeTint="BF"/>
          <w:sz w:val="24"/>
          <w:lang w:bidi="en-US"/>
        </w:rPr>
        <w:t>certain websites</w:t>
      </w:r>
      <w:r w:rsidRPr="00421A47">
        <w:rPr>
          <w:rFonts w:cstheme="minorHAnsi"/>
          <w:color w:val="404040" w:themeColor="text1" w:themeTint="BF"/>
          <w:sz w:val="24"/>
          <w:lang w:bidi="en-US"/>
        </w:rPr>
        <w:t>.</w:t>
      </w:r>
      <w:r w:rsidRPr="00421A47">
        <w:rPr>
          <w:color w:val="404040" w:themeColor="text1" w:themeTint="BF"/>
          <w:sz w:val="24"/>
        </w:rPr>
        <w:t xml:space="preserve"> Links to these </w:t>
      </w:r>
      <w:r w:rsidR="007C1027" w:rsidRPr="00421A47">
        <w:rPr>
          <w:rFonts w:cstheme="minorHAnsi"/>
          <w:color w:val="404040" w:themeColor="text1" w:themeTint="BF"/>
          <w:sz w:val="24"/>
          <w:lang w:bidi="en-US"/>
        </w:rPr>
        <w:t>websites</w:t>
      </w:r>
      <w:r w:rsidRPr="00421A47">
        <w:rPr>
          <w:color w:val="404040" w:themeColor="text1" w:themeTint="BF"/>
          <w:sz w:val="24"/>
        </w:rPr>
        <w:t xml:space="preserve"> are formatted in </w:t>
      </w:r>
      <w:r w:rsidRPr="00421A47">
        <w:rPr>
          <w:color w:val="2E74B5" w:themeColor="accent5" w:themeShade="BF"/>
          <w:sz w:val="24"/>
          <w:u w:val="single"/>
        </w:rPr>
        <w:t>Blue Underlined Text</w:t>
      </w:r>
      <w:r w:rsidRPr="00421A47">
        <w:rPr>
          <w:color w:val="404040" w:themeColor="text1" w:themeTint="BF"/>
          <w:sz w:val="24"/>
        </w:rPr>
        <w:t xml:space="preserve">. </w:t>
      </w:r>
    </w:p>
    <w:p w14:paraId="73C57FD9" w14:textId="0899427F" w:rsidR="00810189" w:rsidRPr="00301F77" w:rsidRDefault="00810189" w:rsidP="007222FE">
      <w:pPr>
        <w:spacing w:after="120" w:line="276" w:lineRule="auto"/>
        <w:ind w:left="0" w:right="0" w:firstLine="0"/>
        <w:jc w:val="both"/>
        <w:rPr>
          <w:color w:val="404040" w:themeColor="text1" w:themeTint="BF"/>
          <w:sz w:val="24"/>
        </w:rPr>
      </w:pPr>
      <w:r w:rsidRPr="00421A47">
        <w:rPr>
          <w:color w:val="404040" w:themeColor="text1" w:themeTint="BF"/>
          <w:sz w:val="24"/>
        </w:rPr>
        <w:t xml:space="preserve">To access these, hold the </w:t>
      </w:r>
      <w:r w:rsidRPr="00421A47">
        <w:rPr>
          <w:b/>
          <w:color w:val="404040" w:themeColor="text1" w:themeTint="BF"/>
          <w:sz w:val="24"/>
        </w:rPr>
        <w:t xml:space="preserve">Ctrl key </w:t>
      </w:r>
      <w:r w:rsidR="00901EED" w:rsidRPr="00421A47">
        <w:rPr>
          <w:rFonts w:cstheme="minorHAnsi"/>
          <w:b/>
          <w:bCs/>
          <w:color w:val="404040" w:themeColor="text1" w:themeTint="BF"/>
          <w:sz w:val="24"/>
          <w:lang w:bidi="en-US"/>
        </w:rPr>
        <w:t>and click</w:t>
      </w:r>
      <w:r w:rsidR="00AF2D48" w:rsidRPr="00421A47">
        <w:rPr>
          <w:rFonts w:cstheme="minorHAnsi"/>
          <w:b/>
          <w:bCs/>
          <w:color w:val="404040" w:themeColor="text1" w:themeTint="BF"/>
          <w:sz w:val="24"/>
          <w:lang w:bidi="en-US"/>
        </w:rPr>
        <w:t xml:space="preserve"> the link</w:t>
      </w:r>
      <w:r w:rsidR="00901EED" w:rsidRPr="00421A47">
        <w:rPr>
          <w:rFonts w:cstheme="minorHAnsi"/>
          <w:b/>
          <w:bCs/>
          <w:color w:val="404040" w:themeColor="text1" w:themeTint="BF"/>
          <w:sz w:val="24"/>
          <w:lang w:bidi="en-US"/>
        </w:rPr>
        <w:t xml:space="preserve"> </w:t>
      </w:r>
      <w:r w:rsidRPr="00421A47">
        <w:rPr>
          <w:b/>
          <w:color w:val="404040" w:themeColor="text1" w:themeTint="BF"/>
          <w:sz w:val="24"/>
        </w:rPr>
        <w:t>for Windows users</w:t>
      </w:r>
      <w:r w:rsidRPr="00421A47">
        <w:rPr>
          <w:color w:val="404040" w:themeColor="text1" w:themeTint="BF"/>
          <w:sz w:val="24"/>
        </w:rPr>
        <w:t xml:space="preserve">, or simply </w:t>
      </w:r>
      <w:r w:rsidRPr="00421A47">
        <w:rPr>
          <w:b/>
          <w:bCs/>
          <w:color w:val="404040" w:themeColor="text1" w:themeTint="BF"/>
          <w:sz w:val="24"/>
        </w:rPr>
        <w:t>click on these blue links for</w:t>
      </w:r>
      <w:r w:rsidRPr="00421A47">
        <w:rPr>
          <w:color w:val="404040" w:themeColor="text1" w:themeTint="BF"/>
          <w:sz w:val="24"/>
        </w:rPr>
        <w:t xml:space="preserve"> </w:t>
      </w:r>
      <w:r w:rsidRPr="00421A47">
        <w:rPr>
          <w:b/>
          <w:color w:val="404040" w:themeColor="text1" w:themeTint="BF"/>
          <w:sz w:val="24"/>
        </w:rPr>
        <w:t>Mac users</w:t>
      </w:r>
      <w:r w:rsidRPr="00421A47">
        <w:rPr>
          <w:color w:val="404040" w:themeColor="text1" w:themeTint="BF"/>
          <w:sz w:val="24"/>
        </w:rPr>
        <w:t>.</w:t>
      </w:r>
    </w:p>
    <w:p w14:paraId="54D60A7E" w14:textId="77777777" w:rsidR="009D2FC6" w:rsidRPr="00301F77" w:rsidRDefault="009D2FC6" w:rsidP="007222FE">
      <w:pPr>
        <w:spacing w:after="120" w:line="276" w:lineRule="auto"/>
        <w:ind w:left="0" w:right="0" w:firstLine="0"/>
        <w:jc w:val="both"/>
        <w:rPr>
          <w:color w:val="404040" w:themeColor="text1" w:themeTint="BF"/>
          <w:sz w:val="24"/>
        </w:rPr>
      </w:pPr>
    </w:p>
    <w:p w14:paraId="3734721B" w14:textId="108B3304" w:rsidR="0079184B" w:rsidRPr="00301F77" w:rsidRDefault="0079184B" w:rsidP="007222FE">
      <w:pPr>
        <w:tabs>
          <w:tab w:val="left" w:pos="180"/>
        </w:tabs>
        <w:spacing w:after="120" w:line="276" w:lineRule="auto"/>
        <w:ind w:right="0"/>
        <w:rPr>
          <w:color w:val="404040" w:themeColor="text1" w:themeTint="BF"/>
          <w:sz w:val="20"/>
        </w:rPr>
      </w:pPr>
      <w:r w:rsidRPr="00301F77">
        <w:rPr>
          <w:color w:val="404040" w:themeColor="text1" w:themeTint="BF"/>
          <w:sz w:val="20"/>
        </w:rPr>
        <w:br w:type="page"/>
      </w:r>
    </w:p>
    <w:p w14:paraId="720A3EA3" w14:textId="5D8215FF" w:rsidR="0079184B" w:rsidRPr="00B43F08" w:rsidRDefault="0079184B" w:rsidP="007222FE">
      <w:pPr>
        <w:pStyle w:val="Heading1"/>
      </w:pPr>
      <w:bookmarkStart w:id="38" w:name="_Toc86294728"/>
      <w:r w:rsidRPr="00B43F08">
        <w:lastRenderedPageBreak/>
        <w:t>Assessment Workbook Cover Sheet</w:t>
      </w:r>
      <w:bookmarkEnd w:id="38"/>
    </w:p>
    <w:p w14:paraId="5F24BF1A" w14:textId="0FFFFF86" w:rsidR="0079184B" w:rsidRPr="00812641" w:rsidRDefault="0079184B" w:rsidP="007222FE">
      <w:pPr>
        <w:tabs>
          <w:tab w:val="left" w:pos="180"/>
        </w:tabs>
        <w:spacing w:after="120" w:line="276" w:lineRule="auto"/>
        <w:ind w:left="0" w:right="0" w:firstLine="0"/>
        <w:jc w:val="both"/>
        <w:rPr>
          <w:color w:val="404040" w:themeColor="text1" w:themeTint="BF"/>
          <w:sz w:val="24"/>
        </w:rPr>
      </w:pPr>
      <w:r w:rsidRPr="00301F77">
        <w:rPr>
          <w:b/>
          <w:color w:val="404040" w:themeColor="text1" w:themeTint="BF"/>
          <w:sz w:val="24"/>
        </w:rPr>
        <w:t>To the candidate:</w:t>
      </w:r>
      <w:r w:rsidRPr="00301F77">
        <w:rPr>
          <w:color w:val="404040" w:themeColor="text1" w:themeTint="BF"/>
          <w:sz w:val="24"/>
        </w:rPr>
        <w:t xml:space="preserve"> Print this cover sheet and complete it by filling in all the required information and signing </w:t>
      </w:r>
      <w:r w:rsidR="00203660" w:rsidRPr="00301F77">
        <w:rPr>
          <w:rFonts w:cstheme="minorHAnsi"/>
          <w:color w:val="404040" w:themeColor="text1" w:themeTint="BF"/>
          <w:sz w:val="24"/>
          <w:lang w:bidi="en-US"/>
        </w:rPr>
        <w:t xml:space="preserve">in </w:t>
      </w:r>
      <w:r w:rsidRPr="00301F77">
        <w:rPr>
          <w:color w:val="404040" w:themeColor="text1" w:themeTint="BF"/>
          <w:sz w:val="24"/>
        </w:rPr>
        <w:t xml:space="preserve">the space provided. Your signature must be handwritten. Scan the completed cover sheet and submit it along with your evidence submissions. Use the filename: </w:t>
      </w:r>
      <w:r w:rsidR="00340DE4">
        <w:rPr>
          <w:b/>
          <w:color w:val="404040" w:themeColor="text1" w:themeTint="BF"/>
          <w:sz w:val="24"/>
        </w:rPr>
        <w:t>CHCDIS007</w:t>
      </w:r>
      <w:r w:rsidRPr="00301F77">
        <w:rPr>
          <w:b/>
          <w:color w:val="404040" w:themeColor="text1" w:themeTint="BF"/>
          <w:sz w:val="24"/>
        </w:rPr>
        <w:t xml:space="preserve"> Cover Sheet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06"/>
        <w:gridCol w:w="6010"/>
      </w:tblGrid>
      <w:tr w:rsidR="0079184B" w:rsidRPr="00145B26" w14:paraId="1CD89621" w14:textId="77777777" w:rsidTr="00522AEB">
        <w:trPr>
          <w:jc w:val="center"/>
        </w:trPr>
        <w:tc>
          <w:tcPr>
            <w:tcW w:w="1667" w:type="pct"/>
            <w:tcBorders>
              <w:right w:val="single" w:sz="4" w:space="0" w:color="A6A6A6" w:themeColor="background1" w:themeShade="A6"/>
            </w:tcBorders>
            <w:shd w:val="clear" w:color="auto" w:fill="DDD5EB"/>
          </w:tcPr>
          <w:p w14:paraId="1FC43BB0"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Workbook</w:t>
            </w:r>
          </w:p>
        </w:tc>
        <w:tc>
          <w:tcPr>
            <w:tcW w:w="3333" w:type="pct"/>
            <w:tcBorders>
              <w:left w:val="single" w:sz="4" w:space="0" w:color="A6A6A6" w:themeColor="background1" w:themeShade="A6"/>
            </w:tcBorders>
            <w:shd w:val="clear" w:color="auto" w:fill="auto"/>
          </w:tcPr>
          <w:p w14:paraId="4632905A" w14:textId="7A4967EE" w:rsidR="0079184B" w:rsidRPr="00145B26" w:rsidRDefault="00287347" w:rsidP="007222FE">
            <w:pPr>
              <w:tabs>
                <w:tab w:val="left" w:pos="180"/>
              </w:tabs>
              <w:spacing w:after="120" w:line="276" w:lineRule="auto"/>
              <w:ind w:left="0" w:right="0" w:firstLine="0"/>
              <w:rPr>
                <w:rFonts w:cstheme="minorHAnsi"/>
                <w:color w:val="404040" w:themeColor="text1" w:themeTint="BF"/>
                <w:sz w:val="22"/>
              </w:rPr>
            </w:pPr>
            <w:r w:rsidRPr="00145B26">
              <w:rPr>
                <w:rFonts w:cstheme="minorHAnsi"/>
                <w:color w:val="404040" w:themeColor="text1" w:themeTint="BF"/>
                <w:sz w:val="22"/>
              </w:rPr>
              <w:t>CHCDIS007</w:t>
            </w:r>
          </w:p>
        </w:tc>
      </w:tr>
      <w:tr w:rsidR="0079184B" w:rsidRPr="00145B26" w14:paraId="0525E7E0" w14:textId="77777777" w:rsidTr="00522AEB">
        <w:trPr>
          <w:jc w:val="center"/>
        </w:trPr>
        <w:tc>
          <w:tcPr>
            <w:tcW w:w="1667" w:type="pct"/>
            <w:tcBorders>
              <w:right w:val="single" w:sz="4" w:space="0" w:color="A6A6A6" w:themeColor="background1" w:themeShade="A6"/>
            </w:tcBorders>
            <w:shd w:val="clear" w:color="auto" w:fill="DDD5EB"/>
          </w:tcPr>
          <w:p w14:paraId="3C0423C4"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Title</w:t>
            </w:r>
          </w:p>
        </w:tc>
        <w:tc>
          <w:tcPr>
            <w:tcW w:w="3333" w:type="pct"/>
            <w:tcBorders>
              <w:left w:val="single" w:sz="4" w:space="0" w:color="A6A6A6" w:themeColor="background1" w:themeShade="A6"/>
            </w:tcBorders>
            <w:shd w:val="clear" w:color="auto" w:fill="auto"/>
          </w:tcPr>
          <w:p w14:paraId="05DCDD64" w14:textId="3BCD87C9" w:rsidR="0079184B" w:rsidRPr="00145B26" w:rsidRDefault="00287347" w:rsidP="00287347">
            <w:pPr>
              <w:tabs>
                <w:tab w:val="left" w:pos="180"/>
              </w:tabs>
              <w:spacing w:after="120" w:line="276" w:lineRule="auto"/>
              <w:ind w:left="0" w:right="0" w:firstLine="0"/>
              <w:rPr>
                <w:rFonts w:cstheme="minorHAnsi"/>
                <w:color w:val="404040" w:themeColor="text1" w:themeTint="BF"/>
                <w:sz w:val="22"/>
              </w:rPr>
            </w:pPr>
            <w:r w:rsidRPr="00145B26">
              <w:rPr>
                <w:rFonts w:cstheme="minorHAnsi"/>
                <w:color w:val="404040" w:themeColor="text1" w:themeTint="BF"/>
                <w:sz w:val="22"/>
              </w:rPr>
              <w:t>Facilitate the empowerment of people with disability (Release 1)</w:t>
            </w:r>
          </w:p>
        </w:tc>
      </w:tr>
      <w:tr w:rsidR="0079184B" w:rsidRPr="00301F77" w14:paraId="6AB739CC" w14:textId="77777777" w:rsidTr="00522AEB">
        <w:trPr>
          <w:jc w:val="center"/>
        </w:trPr>
        <w:tc>
          <w:tcPr>
            <w:tcW w:w="1667" w:type="pct"/>
            <w:tcBorders>
              <w:right w:val="single" w:sz="4" w:space="0" w:color="A6A6A6" w:themeColor="background1" w:themeShade="A6"/>
            </w:tcBorders>
            <w:shd w:val="clear" w:color="auto" w:fill="DDD5EB"/>
          </w:tcPr>
          <w:p w14:paraId="1A3D25BD" w14:textId="40BC9362"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 xml:space="preserve">First and </w:t>
            </w:r>
            <w:r w:rsidR="00946EF9" w:rsidRPr="00301F77">
              <w:rPr>
                <w:rFonts w:cstheme="minorHAnsi"/>
                <w:color w:val="404040" w:themeColor="text1" w:themeTint="BF"/>
                <w:szCs w:val="24"/>
              </w:rPr>
              <w:t xml:space="preserve">Last Name </w:t>
            </w:r>
          </w:p>
        </w:tc>
        <w:tc>
          <w:tcPr>
            <w:tcW w:w="3333" w:type="pct"/>
            <w:tcBorders>
              <w:left w:val="single" w:sz="4" w:space="0" w:color="A6A6A6" w:themeColor="background1" w:themeShade="A6"/>
            </w:tcBorders>
            <w:shd w:val="clear" w:color="auto" w:fill="auto"/>
          </w:tcPr>
          <w:p w14:paraId="36DD8154" w14:textId="77777777" w:rsidR="0079184B" w:rsidRPr="00301F77" w:rsidRDefault="0079184B" w:rsidP="007222FE">
            <w:pPr>
              <w:tabs>
                <w:tab w:val="left" w:pos="180"/>
              </w:tabs>
              <w:spacing w:after="120" w:line="276" w:lineRule="auto"/>
              <w:ind w:left="0" w:right="0" w:firstLine="0"/>
              <w:rPr>
                <w:rFonts w:cstheme="minorHAnsi"/>
                <w:color w:val="404040" w:themeColor="text1" w:themeTint="BF"/>
                <w:szCs w:val="24"/>
              </w:rPr>
            </w:pPr>
            <w:r w:rsidRPr="00301F77">
              <w:rPr>
                <w:rFonts w:cstheme="minorHAnsi"/>
                <w:color w:val="404040" w:themeColor="text1" w:themeTint="BF"/>
                <w:szCs w:val="24"/>
              </w:rPr>
              <w:fldChar w:fldCharType="begin">
                <w:ffData>
                  <w:name w:val="Text1"/>
                  <w:enabled/>
                  <w:calcOnExit w:val="0"/>
                  <w:textInput/>
                </w:ffData>
              </w:fldChar>
            </w:r>
            <w:bookmarkStart w:id="39" w:name="Text1"/>
            <w:r w:rsidRPr="00301F77">
              <w:rPr>
                <w:rFonts w:cstheme="minorHAnsi"/>
                <w:color w:val="404040" w:themeColor="text1" w:themeTint="BF"/>
                <w:szCs w:val="24"/>
              </w:rPr>
              <w:instrText xml:space="preserve"> FORMTEXT </w:instrText>
            </w:r>
            <w:r w:rsidRPr="00301F77">
              <w:rPr>
                <w:rFonts w:cstheme="minorHAnsi"/>
                <w:color w:val="404040" w:themeColor="text1" w:themeTint="BF"/>
                <w:szCs w:val="24"/>
              </w:rPr>
            </w:r>
            <w:r w:rsidRPr="00301F77">
              <w:rPr>
                <w:rFonts w:cstheme="minorHAnsi"/>
                <w:color w:val="404040" w:themeColor="text1" w:themeTint="BF"/>
                <w:szCs w:val="24"/>
              </w:rPr>
              <w:fldChar w:fldCharType="separate"/>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fldChar w:fldCharType="end"/>
            </w:r>
            <w:bookmarkEnd w:id="39"/>
          </w:p>
        </w:tc>
      </w:tr>
      <w:tr w:rsidR="0079184B" w:rsidRPr="00301F77" w14:paraId="49641175" w14:textId="77777777" w:rsidTr="00522AEB">
        <w:trPr>
          <w:jc w:val="center"/>
        </w:trPr>
        <w:tc>
          <w:tcPr>
            <w:tcW w:w="1667" w:type="pct"/>
            <w:tcBorders>
              <w:right w:val="single" w:sz="4" w:space="0" w:color="A6A6A6" w:themeColor="background1" w:themeShade="A6"/>
            </w:tcBorders>
            <w:shd w:val="clear" w:color="auto" w:fill="DDD5EB"/>
          </w:tcPr>
          <w:p w14:paraId="12312F7D"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Phone</w:t>
            </w:r>
          </w:p>
        </w:tc>
        <w:tc>
          <w:tcPr>
            <w:tcW w:w="3333" w:type="pct"/>
            <w:tcBorders>
              <w:left w:val="single" w:sz="4" w:space="0" w:color="A6A6A6" w:themeColor="background1" w:themeShade="A6"/>
            </w:tcBorders>
            <w:shd w:val="clear" w:color="auto" w:fill="auto"/>
          </w:tcPr>
          <w:p w14:paraId="03F782DD" w14:textId="77777777" w:rsidR="0079184B" w:rsidRPr="00301F77" w:rsidRDefault="0079184B" w:rsidP="007222FE">
            <w:pPr>
              <w:tabs>
                <w:tab w:val="left" w:pos="180"/>
              </w:tabs>
              <w:spacing w:after="120" w:line="276" w:lineRule="auto"/>
              <w:ind w:left="0" w:right="0" w:firstLine="0"/>
              <w:rPr>
                <w:rFonts w:cstheme="minorHAnsi"/>
                <w:color w:val="404040" w:themeColor="text1" w:themeTint="BF"/>
                <w:szCs w:val="24"/>
              </w:rPr>
            </w:pPr>
            <w:r w:rsidRPr="00301F77">
              <w:rPr>
                <w:rFonts w:cstheme="minorHAnsi"/>
                <w:color w:val="404040" w:themeColor="text1" w:themeTint="BF"/>
                <w:szCs w:val="24"/>
              </w:rPr>
              <w:fldChar w:fldCharType="begin">
                <w:ffData>
                  <w:name w:val="Text1"/>
                  <w:enabled/>
                  <w:calcOnExit w:val="0"/>
                  <w:textInput/>
                </w:ffData>
              </w:fldChar>
            </w:r>
            <w:r w:rsidRPr="00301F77">
              <w:rPr>
                <w:rFonts w:cstheme="minorHAnsi"/>
                <w:color w:val="404040" w:themeColor="text1" w:themeTint="BF"/>
                <w:szCs w:val="24"/>
              </w:rPr>
              <w:instrText xml:space="preserve"> FORMTEXT </w:instrText>
            </w:r>
            <w:r w:rsidRPr="00301F77">
              <w:rPr>
                <w:rFonts w:cstheme="minorHAnsi"/>
                <w:color w:val="404040" w:themeColor="text1" w:themeTint="BF"/>
                <w:szCs w:val="24"/>
              </w:rPr>
            </w:r>
            <w:r w:rsidRPr="00301F77">
              <w:rPr>
                <w:rFonts w:cstheme="minorHAnsi"/>
                <w:color w:val="404040" w:themeColor="text1" w:themeTint="BF"/>
                <w:szCs w:val="24"/>
              </w:rPr>
              <w:fldChar w:fldCharType="separate"/>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fldChar w:fldCharType="end"/>
            </w:r>
          </w:p>
        </w:tc>
      </w:tr>
      <w:tr w:rsidR="0079184B" w:rsidRPr="00301F77" w14:paraId="3EB29DD2" w14:textId="77777777" w:rsidTr="00522AEB">
        <w:trPr>
          <w:jc w:val="center"/>
        </w:trPr>
        <w:tc>
          <w:tcPr>
            <w:tcW w:w="1667" w:type="pct"/>
            <w:tcBorders>
              <w:right w:val="single" w:sz="4" w:space="0" w:color="A6A6A6" w:themeColor="background1" w:themeShade="A6"/>
            </w:tcBorders>
            <w:shd w:val="clear" w:color="auto" w:fill="DDD5EB"/>
          </w:tcPr>
          <w:p w14:paraId="1EFE7FAF"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Email</w:t>
            </w:r>
          </w:p>
        </w:tc>
        <w:tc>
          <w:tcPr>
            <w:tcW w:w="3333" w:type="pct"/>
            <w:tcBorders>
              <w:left w:val="single" w:sz="4" w:space="0" w:color="A6A6A6" w:themeColor="background1" w:themeShade="A6"/>
            </w:tcBorders>
            <w:shd w:val="clear" w:color="auto" w:fill="auto"/>
          </w:tcPr>
          <w:p w14:paraId="24752FAC" w14:textId="77777777" w:rsidR="0079184B" w:rsidRPr="00301F77" w:rsidRDefault="0079184B" w:rsidP="007222FE">
            <w:pPr>
              <w:tabs>
                <w:tab w:val="left" w:pos="180"/>
              </w:tabs>
              <w:spacing w:after="120" w:line="276" w:lineRule="auto"/>
              <w:ind w:left="0" w:right="0" w:firstLine="0"/>
              <w:rPr>
                <w:rFonts w:cstheme="minorHAnsi"/>
                <w:color w:val="404040" w:themeColor="text1" w:themeTint="BF"/>
                <w:szCs w:val="24"/>
              </w:rPr>
            </w:pPr>
            <w:r w:rsidRPr="00301F77">
              <w:rPr>
                <w:rFonts w:cstheme="minorHAnsi"/>
                <w:color w:val="404040" w:themeColor="text1" w:themeTint="BF"/>
                <w:szCs w:val="24"/>
              </w:rPr>
              <w:fldChar w:fldCharType="begin">
                <w:ffData>
                  <w:name w:val="Text1"/>
                  <w:enabled/>
                  <w:calcOnExit w:val="0"/>
                  <w:textInput/>
                </w:ffData>
              </w:fldChar>
            </w:r>
            <w:r w:rsidRPr="00301F77">
              <w:rPr>
                <w:rFonts w:cstheme="minorHAnsi"/>
                <w:color w:val="404040" w:themeColor="text1" w:themeTint="BF"/>
                <w:szCs w:val="24"/>
              </w:rPr>
              <w:instrText xml:space="preserve"> FORMTEXT </w:instrText>
            </w:r>
            <w:r w:rsidRPr="00301F77">
              <w:rPr>
                <w:rFonts w:cstheme="minorHAnsi"/>
                <w:color w:val="404040" w:themeColor="text1" w:themeTint="BF"/>
                <w:szCs w:val="24"/>
              </w:rPr>
            </w:r>
            <w:r w:rsidRPr="00301F77">
              <w:rPr>
                <w:rFonts w:cstheme="minorHAnsi"/>
                <w:color w:val="404040" w:themeColor="text1" w:themeTint="BF"/>
                <w:szCs w:val="24"/>
              </w:rPr>
              <w:fldChar w:fldCharType="separate"/>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fldChar w:fldCharType="end"/>
            </w:r>
          </w:p>
        </w:tc>
      </w:tr>
    </w:tbl>
    <w:p w14:paraId="655D4DF0" w14:textId="77777777" w:rsidR="0079184B" w:rsidRPr="00301F77" w:rsidRDefault="0079184B" w:rsidP="00097E3D">
      <w:pPr>
        <w:tabs>
          <w:tab w:val="left" w:pos="180"/>
        </w:tabs>
        <w:spacing w:before="0" w:line="276" w:lineRule="auto"/>
        <w:ind w:left="0" w:firstLine="0"/>
        <w:rPr>
          <w:color w:val="404040" w:themeColor="text1" w:themeTint="BF"/>
          <w:sz w:val="20"/>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004"/>
        <w:gridCol w:w="3004"/>
        <w:gridCol w:w="3008"/>
      </w:tblGrid>
      <w:tr w:rsidR="0079184B" w:rsidRPr="00301F77" w14:paraId="3CCCC3B1" w14:textId="77777777" w:rsidTr="009E5FF3">
        <w:trPr>
          <w:trHeight w:val="20"/>
          <w:jc w:val="center"/>
        </w:trPr>
        <w:tc>
          <w:tcPr>
            <w:tcW w:w="5000" w:type="pct"/>
            <w:gridSpan w:val="3"/>
            <w:shd w:val="clear" w:color="auto" w:fill="auto"/>
            <w:vAlign w:val="center"/>
          </w:tcPr>
          <w:p w14:paraId="4783E96C" w14:textId="52A82D5A" w:rsidR="0079184B" w:rsidRPr="00301F77" w:rsidRDefault="0079184B" w:rsidP="007222FE">
            <w:pPr>
              <w:tabs>
                <w:tab w:val="left" w:pos="180"/>
              </w:tabs>
              <w:spacing w:after="120" w:line="276" w:lineRule="auto"/>
              <w:ind w:left="0" w:right="0" w:firstLine="0"/>
              <w:jc w:val="center"/>
              <w:rPr>
                <w:b/>
                <w:color w:val="404040" w:themeColor="text1" w:themeTint="BF"/>
                <w:sz w:val="28"/>
                <w:szCs w:val="28"/>
              </w:rPr>
            </w:pPr>
            <w:r w:rsidRPr="00301F77">
              <w:rPr>
                <w:b/>
                <w:color w:val="404040" w:themeColor="text1" w:themeTint="BF"/>
                <w:sz w:val="28"/>
                <w:szCs w:val="28"/>
              </w:rPr>
              <w:t>Please read the Candidate Declaration below</w:t>
            </w:r>
            <w:r w:rsidR="00276B24" w:rsidRPr="00301F77">
              <w:rPr>
                <w:b/>
                <w:color w:val="404040" w:themeColor="text1" w:themeTint="BF"/>
                <w:sz w:val="28"/>
                <w:szCs w:val="28"/>
              </w:rPr>
              <w:t>,</w:t>
            </w:r>
            <w:r w:rsidRPr="00301F77">
              <w:rPr>
                <w:b/>
                <w:color w:val="404040" w:themeColor="text1" w:themeTint="BF"/>
                <w:sz w:val="28"/>
                <w:szCs w:val="28"/>
              </w:rPr>
              <w:t xml:space="preserve"> and if you agree to the terms of the declaration, sign and </w:t>
            </w:r>
            <w:r w:rsidR="00467687" w:rsidRPr="00301F77">
              <w:rPr>
                <w:rFonts w:cstheme="minorHAnsi"/>
                <w:b/>
                <w:color w:val="404040" w:themeColor="text1" w:themeTint="BF"/>
                <w:sz w:val="28"/>
                <w:szCs w:val="28"/>
              </w:rPr>
              <w:t xml:space="preserve">indicate the </w:t>
            </w:r>
            <w:r w:rsidRPr="00301F77">
              <w:rPr>
                <w:b/>
                <w:color w:val="404040" w:themeColor="text1" w:themeTint="BF"/>
                <w:sz w:val="28"/>
                <w:szCs w:val="28"/>
              </w:rPr>
              <w:t>date in the spaces provided.</w:t>
            </w:r>
          </w:p>
          <w:p w14:paraId="2A9EAA07" w14:textId="77777777" w:rsidR="0079184B" w:rsidRPr="00301F77" w:rsidRDefault="0079184B" w:rsidP="007222FE">
            <w:pPr>
              <w:tabs>
                <w:tab w:val="left" w:pos="180"/>
              </w:tabs>
              <w:spacing w:after="120" w:line="276" w:lineRule="auto"/>
              <w:ind w:left="0" w:right="0" w:firstLine="0"/>
              <w:jc w:val="both"/>
              <w:rPr>
                <w:rFonts w:cstheme="minorHAnsi"/>
                <w:b/>
                <w:color w:val="404040" w:themeColor="text1" w:themeTint="BF"/>
                <w:sz w:val="22"/>
              </w:rPr>
            </w:pPr>
            <w:r w:rsidRPr="00301F77">
              <w:rPr>
                <w:rFonts w:cstheme="minorHAnsi"/>
                <w:b/>
                <w:color w:val="404040" w:themeColor="text1" w:themeTint="BF"/>
                <w:sz w:val="22"/>
              </w:rPr>
              <w:t xml:space="preserve">By submitting this work, I declare that: </w:t>
            </w:r>
          </w:p>
          <w:p w14:paraId="3D6D4C64" w14:textId="77777777" w:rsidR="009E5FF3" w:rsidRPr="00301F77" w:rsidRDefault="009E5FF3" w:rsidP="0097304F">
            <w:pPr>
              <w:pStyle w:val="ListParagraph"/>
              <w:numPr>
                <w:ilvl w:val="0"/>
                <w:numId w:val="4"/>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have been advised of the assessment requirements, have been made aware of my rights and responsibilities as an assessment candidate, and choose to be assessed at this time.</w:t>
            </w:r>
          </w:p>
          <w:p w14:paraId="25187FE2" w14:textId="77777777" w:rsidR="009E5FF3" w:rsidRPr="00301F77" w:rsidRDefault="009E5FF3" w:rsidP="0097304F">
            <w:pPr>
              <w:pStyle w:val="ListParagraph"/>
              <w:numPr>
                <w:ilvl w:val="0"/>
                <w:numId w:val="4"/>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am aware that there is a limit to the number of submissions that I can make for each assessment, and I am submitting all documents required to complete this Assessment Workbook.</w:t>
            </w:r>
          </w:p>
          <w:p w14:paraId="37EEB5A1" w14:textId="6AD0D7D0" w:rsidR="009E5FF3" w:rsidRPr="00301F77" w:rsidRDefault="009E5FF3" w:rsidP="0097304F">
            <w:pPr>
              <w:pStyle w:val="ListParagraph"/>
              <w:numPr>
                <w:ilvl w:val="0"/>
                <w:numId w:val="4"/>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have organised and named the files I am submitting according to the instructions provided</w:t>
            </w:r>
            <w:r w:rsidR="00A31B9A" w:rsidRPr="00301F77">
              <w:rPr>
                <w:rFonts w:cstheme="minorHAnsi"/>
                <w:color w:val="404040" w:themeColor="text1" w:themeTint="BF"/>
                <w:sz w:val="22"/>
              </w:rPr>
              <w:t>.</w:t>
            </w:r>
            <w:r w:rsidRPr="00301F77">
              <w:rPr>
                <w:rFonts w:cstheme="minorHAnsi"/>
                <w:color w:val="404040" w:themeColor="text1" w:themeTint="BF"/>
                <w:sz w:val="22"/>
              </w:rPr>
              <w:t xml:space="preserve"> I am aware that my assessor will not assess work that cannot be identified and may request the work be resubmitted according to the correct process.</w:t>
            </w:r>
          </w:p>
          <w:p w14:paraId="5BBAA1A0" w14:textId="77777777" w:rsidR="009E5FF3" w:rsidRPr="00301F77" w:rsidRDefault="009E5FF3" w:rsidP="0097304F">
            <w:pPr>
              <w:pStyle w:val="ListParagraph"/>
              <w:numPr>
                <w:ilvl w:val="0"/>
                <w:numId w:val="4"/>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This work is my own and contains no material written by another person except where due reference is made. I am aware that a false declaration may lead to the withdrawal of qualification or statement of attainment.</w:t>
            </w:r>
          </w:p>
          <w:p w14:paraId="3876B364" w14:textId="59976F16" w:rsidR="00906B06" w:rsidRPr="00301F77" w:rsidRDefault="009E5FF3" w:rsidP="0097304F">
            <w:pPr>
              <w:pStyle w:val="ListParagraph"/>
              <w:numPr>
                <w:ilvl w:val="0"/>
                <w:numId w:val="4"/>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am aware that there is a policy of checking the validity of qualifications that I submit as evidence</w:t>
            </w:r>
            <w:r w:rsidR="00276B24" w:rsidRPr="00301F77">
              <w:rPr>
                <w:rFonts w:cstheme="minorHAnsi"/>
                <w:color w:val="404040" w:themeColor="text1" w:themeTint="BF"/>
                <w:sz w:val="22"/>
              </w:rPr>
              <w:t>,</w:t>
            </w:r>
            <w:r w:rsidRPr="00301F77">
              <w:rPr>
                <w:rFonts w:cstheme="minorHAnsi"/>
                <w:color w:val="404040" w:themeColor="text1" w:themeTint="BF"/>
                <w:sz w:val="22"/>
              </w:rPr>
              <w:t xml:space="preserve"> as well as the qualifications/evidence of parties who verify my performance or observable skills. I give my consent to contact these parties for verification purposes.</w:t>
            </w:r>
          </w:p>
        </w:tc>
      </w:tr>
      <w:tr w:rsidR="003A1565" w:rsidRPr="00301F77" w14:paraId="7BAFB1A9" w14:textId="77777777" w:rsidTr="003A1565">
        <w:trPr>
          <w:trHeight w:val="74"/>
          <w:jc w:val="center"/>
        </w:trPr>
        <w:tc>
          <w:tcPr>
            <w:tcW w:w="1666" w:type="pct"/>
            <w:shd w:val="clear" w:color="auto" w:fill="auto"/>
          </w:tcPr>
          <w:p w14:paraId="602B0F0F" w14:textId="4DA49738" w:rsidR="003A1565" w:rsidRPr="009F1D88" w:rsidRDefault="003A1565" w:rsidP="007222FE">
            <w:pPr>
              <w:tabs>
                <w:tab w:val="left" w:pos="180"/>
              </w:tabs>
              <w:spacing w:after="120" w:line="276" w:lineRule="auto"/>
              <w:ind w:left="0" w:right="0" w:firstLine="0"/>
              <w:rPr>
                <w:rFonts w:cstheme="minorHAnsi"/>
                <w:b/>
                <w:color w:val="262626" w:themeColor="text1" w:themeTint="D9"/>
                <w:sz w:val="22"/>
              </w:rPr>
            </w:pPr>
            <w:r w:rsidRPr="00301F77">
              <w:rPr>
                <w:rFonts w:cstheme="minorHAnsi"/>
                <w:b/>
                <w:bCs/>
                <w:color w:val="404040" w:themeColor="text1" w:themeTint="BF"/>
                <w:sz w:val="22"/>
              </w:rPr>
              <w:t>Name:</w:t>
            </w:r>
            <w:r w:rsidRPr="00301F77">
              <w:rPr>
                <w:rFonts w:cstheme="minorHAnsi"/>
                <w:color w:val="404040" w:themeColor="text1" w:themeTint="BF"/>
                <w:sz w:val="22"/>
              </w:rPr>
              <w:t xml:space="preserve"> </w:t>
            </w:r>
            <w:r w:rsidRPr="00301F77">
              <w:rPr>
                <w:rFonts w:cstheme="minorHAnsi"/>
                <w:color w:val="404040" w:themeColor="text1" w:themeTint="BF"/>
              </w:rPr>
              <w:fldChar w:fldCharType="begin">
                <w:ffData>
                  <w:name w:val="Text1"/>
                  <w:enabled/>
                  <w:calcOnExit w:val="0"/>
                  <w:textInput/>
                </w:ffData>
              </w:fldChar>
            </w:r>
            <w:r w:rsidRPr="00301F77">
              <w:rPr>
                <w:rFonts w:cstheme="minorHAnsi"/>
                <w:color w:val="404040" w:themeColor="text1" w:themeTint="BF"/>
                <w:sz w:val="22"/>
              </w:rPr>
              <w:instrText xml:space="preserve"> FORMTEXT </w:instrText>
            </w:r>
            <w:r w:rsidRPr="00301F77">
              <w:rPr>
                <w:rFonts w:cstheme="minorHAnsi"/>
                <w:color w:val="404040" w:themeColor="text1" w:themeTint="BF"/>
              </w:rPr>
            </w:r>
            <w:r w:rsidRPr="00301F77">
              <w:rPr>
                <w:rFonts w:cstheme="minorHAnsi"/>
                <w:color w:val="404040" w:themeColor="text1" w:themeTint="BF"/>
              </w:rPr>
              <w:fldChar w:fldCharType="separate"/>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rPr>
              <w:fldChar w:fldCharType="end"/>
            </w:r>
          </w:p>
        </w:tc>
        <w:tc>
          <w:tcPr>
            <w:tcW w:w="1666" w:type="pct"/>
            <w:shd w:val="clear" w:color="auto" w:fill="auto"/>
          </w:tcPr>
          <w:p w14:paraId="6EED9427" w14:textId="14953CC0" w:rsidR="003A1565" w:rsidRPr="009F1D88" w:rsidRDefault="003A1565" w:rsidP="007222FE">
            <w:pPr>
              <w:tabs>
                <w:tab w:val="left" w:pos="180"/>
              </w:tabs>
              <w:spacing w:after="120" w:line="276" w:lineRule="auto"/>
              <w:ind w:left="0" w:right="0" w:firstLine="0"/>
              <w:rPr>
                <w:rFonts w:cstheme="minorHAnsi"/>
                <w:b/>
                <w:color w:val="262626" w:themeColor="text1" w:themeTint="D9"/>
                <w:sz w:val="22"/>
              </w:rPr>
            </w:pPr>
            <w:r w:rsidRPr="00301F77">
              <w:rPr>
                <w:rFonts w:cstheme="minorHAnsi"/>
                <w:b/>
                <w:bCs/>
                <w:color w:val="404040" w:themeColor="text1" w:themeTint="BF"/>
                <w:sz w:val="22"/>
              </w:rPr>
              <w:t xml:space="preserve">Signature: </w:t>
            </w:r>
            <w:r w:rsidRPr="00301F77">
              <w:rPr>
                <w:rFonts w:cstheme="minorHAnsi"/>
                <w:color w:val="404040" w:themeColor="text1" w:themeTint="BF"/>
              </w:rPr>
              <w:fldChar w:fldCharType="begin">
                <w:ffData>
                  <w:name w:val="Text1"/>
                  <w:enabled/>
                  <w:calcOnExit w:val="0"/>
                  <w:textInput/>
                </w:ffData>
              </w:fldChar>
            </w:r>
            <w:r w:rsidRPr="00301F77">
              <w:rPr>
                <w:rFonts w:cstheme="minorHAnsi"/>
                <w:color w:val="404040" w:themeColor="text1" w:themeTint="BF"/>
                <w:sz w:val="22"/>
              </w:rPr>
              <w:instrText xml:space="preserve"> FORMTEXT </w:instrText>
            </w:r>
            <w:r w:rsidRPr="00301F77">
              <w:rPr>
                <w:rFonts w:cstheme="minorHAnsi"/>
                <w:color w:val="404040" w:themeColor="text1" w:themeTint="BF"/>
              </w:rPr>
            </w:r>
            <w:r w:rsidRPr="00301F77">
              <w:rPr>
                <w:rFonts w:cstheme="minorHAnsi"/>
                <w:color w:val="404040" w:themeColor="text1" w:themeTint="BF"/>
              </w:rPr>
              <w:fldChar w:fldCharType="separate"/>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rPr>
              <w:fldChar w:fldCharType="end"/>
            </w:r>
          </w:p>
        </w:tc>
        <w:tc>
          <w:tcPr>
            <w:tcW w:w="1668" w:type="pct"/>
            <w:shd w:val="clear" w:color="auto" w:fill="auto"/>
          </w:tcPr>
          <w:p w14:paraId="5F091D23" w14:textId="076D0F5A" w:rsidR="003A1565" w:rsidRPr="00301F77" w:rsidRDefault="003A1565" w:rsidP="007222FE">
            <w:pPr>
              <w:tabs>
                <w:tab w:val="left" w:pos="180"/>
              </w:tabs>
              <w:spacing w:after="120" w:line="276" w:lineRule="auto"/>
              <w:ind w:left="0" w:right="0" w:firstLine="0"/>
              <w:rPr>
                <w:rFonts w:cstheme="minorHAnsi"/>
                <w:b/>
                <w:color w:val="404040" w:themeColor="text1" w:themeTint="BF"/>
                <w:sz w:val="22"/>
              </w:rPr>
            </w:pPr>
            <w:r w:rsidRPr="00301F77">
              <w:rPr>
                <w:rFonts w:cstheme="minorHAnsi"/>
                <w:b/>
                <w:bCs/>
                <w:color w:val="404040" w:themeColor="text1" w:themeTint="BF"/>
                <w:sz w:val="22"/>
              </w:rPr>
              <w:t>Date signed:</w:t>
            </w:r>
            <w:r w:rsidRPr="00301F77">
              <w:rPr>
                <w:rFonts w:cstheme="minorHAnsi"/>
                <w:color w:val="404040" w:themeColor="text1" w:themeTint="BF"/>
                <w:sz w:val="22"/>
              </w:rPr>
              <w:t xml:space="preserve"> </w:t>
            </w:r>
            <w:r w:rsidRPr="00301F77">
              <w:rPr>
                <w:rFonts w:cstheme="minorHAnsi"/>
                <w:color w:val="404040" w:themeColor="text1" w:themeTint="BF"/>
              </w:rPr>
              <w:fldChar w:fldCharType="begin">
                <w:ffData>
                  <w:name w:val="Text1"/>
                  <w:enabled/>
                  <w:calcOnExit w:val="0"/>
                  <w:textInput/>
                </w:ffData>
              </w:fldChar>
            </w:r>
            <w:r w:rsidRPr="00301F77">
              <w:rPr>
                <w:rFonts w:cstheme="minorHAnsi"/>
                <w:color w:val="404040" w:themeColor="text1" w:themeTint="BF"/>
                <w:sz w:val="22"/>
              </w:rPr>
              <w:instrText xml:space="preserve"> FORMTEXT </w:instrText>
            </w:r>
            <w:r w:rsidRPr="00301F77">
              <w:rPr>
                <w:rFonts w:cstheme="minorHAnsi"/>
                <w:color w:val="404040" w:themeColor="text1" w:themeTint="BF"/>
              </w:rPr>
            </w:r>
            <w:r w:rsidRPr="00301F77">
              <w:rPr>
                <w:rFonts w:cstheme="minorHAnsi"/>
                <w:color w:val="404040" w:themeColor="text1" w:themeTint="BF"/>
              </w:rPr>
              <w:fldChar w:fldCharType="separate"/>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rPr>
              <w:fldChar w:fldCharType="end"/>
            </w:r>
          </w:p>
        </w:tc>
      </w:tr>
    </w:tbl>
    <w:p w14:paraId="5192F13E" w14:textId="29A84E24" w:rsidR="00361397" w:rsidRDefault="0079184B" w:rsidP="001D625A">
      <w:pPr>
        <w:pStyle w:val="Heading1"/>
      </w:pPr>
      <w:bookmarkStart w:id="40" w:name="_Toc86294729"/>
      <w:r w:rsidRPr="00B43F08">
        <w:lastRenderedPageBreak/>
        <w:t>Knowledge Assessment</w:t>
      </w:r>
      <w:bookmarkEnd w:id="40"/>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87"/>
        <w:gridCol w:w="3522"/>
        <w:gridCol w:w="979"/>
        <w:gridCol w:w="3537"/>
        <w:gridCol w:w="6"/>
      </w:tblGrid>
      <w:tr w:rsidR="00870DFF" w:rsidRPr="00871879" w14:paraId="0961E39A" w14:textId="77777777" w:rsidTr="00812641">
        <w:trPr>
          <w:gridAfter w:val="1"/>
          <w:wAfter w:w="3" w:type="pct"/>
          <w:trHeight w:val="153"/>
          <w:jc w:val="center"/>
        </w:trPr>
        <w:tc>
          <w:tcPr>
            <w:tcW w:w="4997" w:type="pct"/>
            <w:gridSpan w:val="4"/>
            <w:tcBorders>
              <w:top w:val="nil"/>
              <w:left w:val="nil"/>
              <w:bottom w:val="nil"/>
              <w:right w:val="nil"/>
            </w:tcBorders>
            <w:shd w:val="clear" w:color="auto" w:fill="DDD5EB"/>
          </w:tcPr>
          <w:p w14:paraId="4EFC2A54" w14:textId="77777777" w:rsidR="00870DFF" w:rsidRPr="00871879" w:rsidRDefault="00870DFF" w:rsidP="002052A9">
            <w:pPr>
              <w:pStyle w:val="ListParagraph"/>
              <w:tabs>
                <w:tab w:val="left" w:pos="180"/>
              </w:tabs>
              <w:spacing w:after="120" w:line="276" w:lineRule="auto"/>
              <w:ind w:left="0" w:right="0" w:firstLine="0"/>
              <w:contextualSpacing w:val="0"/>
              <w:jc w:val="center"/>
              <w:rPr>
                <w:rFonts w:cstheme="minorHAnsi"/>
                <w:b/>
                <w:bCs/>
                <w:color w:val="404040" w:themeColor="text1" w:themeTint="BF"/>
                <w:szCs w:val="24"/>
              </w:rPr>
            </w:pPr>
            <w:r w:rsidRPr="00871879">
              <w:rPr>
                <w:rFonts w:cstheme="minorHAnsi"/>
                <w:b/>
                <w:bCs/>
                <w:color w:val="404040" w:themeColor="text1" w:themeTint="BF"/>
                <w:szCs w:val="24"/>
              </w:rPr>
              <w:t>Preliminary Task</w:t>
            </w:r>
          </w:p>
          <w:p w14:paraId="3AF0A817" w14:textId="12B22FB4" w:rsidR="00870DFF" w:rsidRPr="00C12715" w:rsidRDefault="00870DFF" w:rsidP="002052A9">
            <w:pPr>
              <w:pStyle w:val="ListParagraph"/>
              <w:tabs>
                <w:tab w:val="left" w:pos="180"/>
              </w:tabs>
              <w:spacing w:after="120" w:line="276" w:lineRule="auto"/>
              <w:ind w:left="0" w:right="0" w:firstLine="0"/>
              <w:contextualSpacing w:val="0"/>
              <w:jc w:val="both"/>
              <w:rPr>
                <w:rFonts w:cstheme="minorHAnsi"/>
                <w:color w:val="404040" w:themeColor="text1" w:themeTint="BF"/>
                <w:szCs w:val="24"/>
              </w:rPr>
            </w:pPr>
            <w:r w:rsidRPr="00C12715">
              <w:rPr>
                <w:rFonts w:cstheme="minorHAnsi"/>
                <w:b/>
                <w:bCs/>
                <w:color w:val="404040" w:themeColor="text1" w:themeTint="BF"/>
                <w:szCs w:val="24"/>
              </w:rPr>
              <w:t xml:space="preserve">Questions </w:t>
            </w:r>
            <w:r w:rsidR="006E5EFB" w:rsidRPr="00C12715">
              <w:rPr>
                <w:rFonts w:cstheme="minorHAnsi"/>
                <w:b/>
                <w:bCs/>
                <w:color w:val="404040" w:themeColor="text1" w:themeTint="BF"/>
                <w:szCs w:val="24"/>
              </w:rPr>
              <w:t>8</w:t>
            </w:r>
            <w:r w:rsidRPr="00C12715">
              <w:rPr>
                <w:rFonts w:cstheme="minorHAnsi"/>
                <w:b/>
                <w:bCs/>
                <w:color w:val="404040" w:themeColor="text1" w:themeTint="BF"/>
                <w:szCs w:val="24"/>
              </w:rPr>
              <w:t xml:space="preserve">, </w:t>
            </w:r>
            <w:r w:rsidR="006E5EFB" w:rsidRPr="00C12715">
              <w:rPr>
                <w:rFonts w:cstheme="minorHAnsi"/>
                <w:b/>
                <w:bCs/>
                <w:color w:val="404040" w:themeColor="text1" w:themeTint="BF"/>
                <w:szCs w:val="24"/>
              </w:rPr>
              <w:t>13</w:t>
            </w:r>
            <w:r w:rsidRPr="00C12715">
              <w:rPr>
                <w:rFonts w:cstheme="minorHAnsi"/>
                <w:b/>
                <w:bCs/>
                <w:color w:val="404040" w:themeColor="text1" w:themeTint="BF"/>
                <w:szCs w:val="24"/>
              </w:rPr>
              <w:t xml:space="preserve">, and </w:t>
            </w:r>
            <w:r w:rsidR="006E5EFB" w:rsidRPr="00C12715">
              <w:rPr>
                <w:rFonts w:cstheme="minorHAnsi"/>
                <w:b/>
                <w:bCs/>
                <w:color w:val="404040" w:themeColor="text1" w:themeTint="BF"/>
                <w:szCs w:val="24"/>
              </w:rPr>
              <w:t>16</w:t>
            </w:r>
            <w:r w:rsidRPr="00C12715">
              <w:rPr>
                <w:rFonts w:cstheme="minorHAnsi"/>
                <w:color w:val="404040" w:themeColor="text1" w:themeTint="BF"/>
                <w:szCs w:val="24"/>
              </w:rPr>
              <w:t xml:space="preserve"> of this Knowledge Assessment require you to refer to the legislation from your state/territory.</w:t>
            </w:r>
          </w:p>
          <w:p w14:paraId="3D6D5073" w14:textId="77777777" w:rsidR="00870DFF" w:rsidRPr="00C12715" w:rsidRDefault="00870DFF" w:rsidP="002052A9">
            <w:pPr>
              <w:pStyle w:val="ListParagraph"/>
              <w:tabs>
                <w:tab w:val="left" w:pos="180"/>
              </w:tabs>
              <w:spacing w:after="120" w:line="276" w:lineRule="auto"/>
              <w:ind w:left="0" w:right="0" w:firstLine="0"/>
              <w:contextualSpacing w:val="0"/>
              <w:jc w:val="both"/>
              <w:rPr>
                <w:rFonts w:cstheme="minorHAnsi"/>
                <w:color w:val="404040" w:themeColor="text1" w:themeTint="BF"/>
                <w:szCs w:val="24"/>
              </w:rPr>
            </w:pPr>
            <w:r w:rsidRPr="00C12715">
              <w:rPr>
                <w:rFonts w:cstheme="minorHAnsi"/>
                <w:color w:val="404040" w:themeColor="text1" w:themeTint="BF"/>
                <w:szCs w:val="24"/>
              </w:rPr>
              <w:t>For your assessor’s reference, indicate below which state/territory you are currently based or located in by ticking the box that corresponds to your answer.</w:t>
            </w:r>
          </w:p>
          <w:p w14:paraId="25B41A4E" w14:textId="5E2A39EA" w:rsidR="00870DFF" w:rsidRPr="00871879" w:rsidRDefault="00870DFF" w:rsidP="002052A9">
            <w:pPr>
              <w:pStyle w:val="ListParagraph"/>
              <w:tabs>
                <w:tab w:val="left" w:pos="180"/>
              </w:tabs>
              <w:spacing w:after="120" w:line="276" w:lineRule="auto"/>
              <w:ind w:left="0" w:right="0" w:firstLine="0"/>
              <w:contextualSpacing w:val="0"/>
              <w:jc w:val="both"/>
              <w:rPr>
                <w:rFonts w:cstheme="minorHAnsi"/>
                <w:color w:val="404040" w:themeColor="text1" w:themeTint="BF"/>
                <w:szCs w:val="24"/>
              </w:rPr>
            </w:pPr>
            <w:r w:rsidRPr="00C12715">
              <w:rPr>
                <w:rFonts w:cstheme="minorHAnsi"/>
                <w:color w:val="404040" w:themeColor="text1" w:themeTint="BF"/>
                <w:szCs w:val="24"/>
              </w:rPr>
              <w:t xml:space="preserve">When answering </w:t>
            </w:r>
            <w:r w:rsidRPr="00C12715">
              <w:rPr>
                <w:rFonts w:cstheme="minorHAnsi"/>
                <w:b/>
                <w:bCs/>
                <w:color w:val="404040" w:themeColor="text1" w:themeTint="BF"/>
                <w:szCs w:val="24"/>
              </w:rPr>
              <w:t xml:space="preserve">Questions </w:t>
            </w:r>
            <w:r w:rsidR="006E5EFB" w:rsidRPr="00C12715">
              <w:rPr>
                <w:rFonts w:cstheme="minorHAnsi"/>
                <w:b/>
                <w:bCs/>
                <w:color w:val="404040" w:themeColor="text1" w:themeTint="BF"/>
                <w:szCs w:val="24"/>
              </w:rPr>
              <w:t>8, 13, and 16</w:t>
            </w:r>
            <w:r w:rsidRPr="00C12715">
              <w:rPr>
                <w:rFonts w:cstheme="minorHAnsi"/>
                <w:color w:val="404040" w:themeColor="text1" w:themeTint="BF"/>
                <w:szCs w:val="24"/>
              </w:rPr>
              <w:t>, you must refer to the legislation from the state/territory you ticked below.</w:t>
            </w:r>
          </w:p>
        </w:tc>
      </w:tr>
      <w:tr w:rsidR="00870DFF" w:rsidRPr="00871879" w14:paraId="474C1911" w14:textId="77777777" w:rsidTr="00812641">
        <w:trPr>
          <w:gridAfter w:val="1"/>
          <w:wAfter w:w="3" w:type="pct"/>
          <w:trHeight w:val="74"/>
          <w:jc w:val="center"/>
        </w:trPr>
        <w:tc>
          <w:tcPr>
            <w:tcW w:w="4997" w:type="pct"/>
            <w:gridSpan w:val="4"/>
            <w:tcBorders>
              <w:top w:val="nil"/>
              <w:left w:val="nil"/>
              <w:bottom w:val="single" w:sz="2" w:space="0" w:color="A6A6A6" w:themeColor="background1" w:themeShade="A6"/>
              <w:right w:val="nil"/>
            </w:tcBorders>
            <w:shd w:val="clear" w:color="auto" w:fill="auto"/>
          </w:tcPr>
          <w:p w14:paraId="0B654671" w14:textId="77777777" w:rsidR="00870DFF" w:rsidRPr="00871879" w:rsidRDefault="00870DFF" w:rsidP="002052A9">
            <w:pPr>
              <w:tabs>
                <w:tab w:val="left" w:pos="180"/>
              </w:tabs>
              <w:spacing w:before="0" w:line="276" w:lineRule="auto"/>
              <w:ind w:left="0" w:right="0" w:firstLine="0"/>
              <w:rPr>
                <w:rFonts w:cstheme="minorHAnsi"/>
                <w:color w:val="404040" w:themeColor="text1" w:themeTint="BF"/>
                <w:szCs w:val="24"/>
              </w:rPr>
            </w:pPr>
          </w:p>
        </w:tc>
      </w:tr>
      <w:tr w:rsidR="00870DFF" w:rsidRPr="00B43F08" w14:paraId="6FDA3E4A" w14:textId="77777777" w:rsidTr="00812641">
        <w:trPr>
          <w:trHeight w:val="74"/>
          <w:jc w:val="center"/>
        </w:trPr>
        <w:tc>
          <w:tcPr>
            <w:tcW w:w="499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E6B9259" w14:textId="77777777" w:rsidR="00870DFF" w:rsidRPr="00B43F08" w:rsidRDefault="00870DFF" w:rsidP="002052A9">
            <w:pPr>
              <w:tabs>
                <w:tab w:val="left" w:pos="180"/>
              </w:tabs>
              <w:spacing w:after="120" w:line="276" w:lineRule="auto"/>
              <w:ind w:left="0" w:right="0" w:firstLine="0"/>
              <w:rPr>
                <w:color w:val="262626" w:themeColor="text1" w:themeTint="D9"/>
              </w:rPr>
            </w:pPr>
            <w:r w:rsidRPr="00B43F08">
              <w:rPr>
                <w:color w:val="262626" w:themeColor="text1" w:themeTint="D9"/>
              </w:rPr>
              <w:t>The state/territory where you are currently based or located in:</w:t>
            </w:r>
          </w:p>
        </w:tc>
      </w:tr>
      <w:tr w:rsidR="00812641" w:rsidRPr="00812641" w14:paraId="7448CFCB" w14:textId="77777777" w:rsidTr="00812641">
        <w:trPr>
          <w:trHeight w:val="74"/>
          <w:jc w:val="center"/>
        </w:trPr>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94948C" w14:textId="77777777" w:rsidR="00870DFF" w:rsidRPr="00812641" w:rsidRDefault="00000000" w:rsidP="002052A9">
            <w:pPr>
              <w:tabs>
                <w:tab w:val="left" w:pos="180"/>
              </w:tabs>
              <w:spacing w:after="120" w:line="276" w:lineRule="auto"/>
              <w:ind w:left="0" w:right="0" w:firstLine="0"/>
              <w:jc w:val="center"/>
              <w:rPr>
                <w:rFont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1196046374"/>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13757C"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Australian Capital Territory</w:t>
            </w:r>
          </w:p>
        </w:tc>
        <w:tc>
          <w:tcPr>
            <w:tcW w:w="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8ED97C" w14:textId="77777777" w:rsidR="00870DFF" w:rsidRPr="00812641" w:rsidRDefault="00000000" w:rsidP="002052A9">
            <w:pPr>
              <w:tabs>
                <w:tab w:val="left" w:pos="180"/>
              </w:tabs>
              <w:spacing w:after="120" w:line="276" w:lineRule="auto"/>
              <w:ind w:left="0" w:right="0" w:firstLine="0"/>
              <w:jc w:val="center"/>
              <w:rPr>
                <w:rFont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1424451771"/>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53A2FCF"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South Australia</w:t>
            </w:r>
          </w:p>
        </w:tc>
      </w:tr>
      <w:tr w:rsidR="00812641" w:rsidRPr="00812641" w14:paraId="682E4038" w14:textId="77777777" w:rsidTr="00812641">
        <w:trPr>
          <w:trHeight w:val="74"/>
          <w:jc w:val="center"/>
        </w:trPr>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589669" w14:textId="62F7E295" w:rsidR="00870DFF" w:rsidRPr="00812641" w:rsidRDefault="00000000" w:rsidP="002052A9">
            <w:pPr>
              <w:tabs>
                <w:tab w:val="left" w:pos="180"/>
              </w:tabs>
              <w:spacing w:after="120" w:line="276" w:lineRule="auto"/>
              <w:ind w:left="0" w:right="0" w:firstLine="0"/>
              <w:jc w:val="center"/>
              <w:rPr>
                <w:rFont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388855802"/>
                <w14:checkbox>
                  <w14:checked w14:val="0"/>
                  <w14:checkedState w14:val="2612" w14:font="MS Gothic"/>
                  <w14:uncheckedState w14:val="2610" w14:font="MS Gothic"/>
                </w14:checkbox>
              </w:sdtPr>
              <w:sdtContent>
                <w:r w:rsidR="00812641" w:rsidRPr="00812641">
                  <w:rPr>
                    <w:rFonts w:ascii="MS Gothic" w:eastAsia="MS Gothic" w:hAnsi="MS Gothic" w:cstheme="minorHAnsi" w:hint="eastAsia"/>
                    <w:iCs/>
                    <w:color w:val="404040" w:themeColor="text1" w:themeTint="BF"/>
                    <w:sz w:val="20"/>
                    <w:szCs w:val="24"/>
                  </w:rPr>
                  <w:t>☐</w:t>
                </w:r>
              </w:sdtContent>
            </w:sdt>
          </w:p>
        </w:tc>
        <w:tc>
          <w:tcPr>
            <w:tcW w:w="19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8EF0C4"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New South Wales</w:t>
            </w:r>
          </w:p>
        </w:tc>
        <w:tc>
          <w:tcPr>
            <w:tcW w:w="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BB77901" w14:textId="77777777" w:rsidR="00870DFF" w:rsidRPr="00812641" w:rsidRDefault="00000000" w:rsidP="002052A9">
            <w:pPr>
              <w:tabs>
                <w:tab w:val="left" w:pos="180"/>
              </w:tabs>
              <w:spacing w:after="120" w:line="276" w:lineRule="auto"/>
              <w:ind w:left="0" w:right="0" w:firstLine="0"/>
              <w:jc w:val="center"/>
              <w:rPr>
                <w:rFont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94991570"/>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8A9E11F"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Tasmania</w:t>
            </w:r>
          </w:p>
        </w:tc>
      </w:tr>
      <w:tr w:rsidR="00812641" w:rsidRPr="00812641" w14:paraId="45F11114" w14:textId="77777777" w:rsidTr="00812641">
        <w:trPr>
          <w:trHeight w:val="74"/>
          <w:jc w:val="center"/>
        </w:trPr>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629C01" w14:textId="77777777" w:rsidR="00870DFF" w:rsidRPr="00812641" w:rsidRDefault="00000000" w:rsidP="002052A9">
            <w:pPr>
              <w:tabs>
                <w:tab w:val="left" w:pos="180"/>
              </w:tabs>
              <w:spacing w:after="120" w:line="276" w:lineRule="auto"/>
              <w:ind w:left="0" w:right="0" w:firstLine="0"/>
              <w:jc w:val="center"/>
              <w:rPr>
                <w:rFont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64380816"/>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07AF46"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Northern Territory</w:t>
            </w:r>
          </w:p>
        </w:tc>
        <w:tc>
          <w:tcPr>
            <w:tcW w:w="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4DBF342" w14:textId="77777777" w:rsidR="00870DFF" w:rsidRPr="00812641" w:rsidRDefault="00000000" w:rsidP="002052A9">
            <w:pPr>
              <w:tabs>
                <w:tab w:val="left" w:pos="180"/>
              </w:tabs>
              <w:spacing w:after="120" w:line="276" w:lineRule="auto"/>
              <w:ind w:left="0" w:right="0" w:firstLine="0"/>
              <w:jc w:val="center"/>
              <w:rPr>
                <w:rFont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1604076280"/>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5101B38"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Victoria</w:t>
            </w:r>
          </w:p>
        </w:tc>
      </w:tr>
      <w:tr w:rsidR="00812641" w:rsidRPr="00812641" w14:paraId="3CEB44A7" w14:textId="77777777" w:rsidTr="00812641">
        <w:trPr>
          <w:trHeight w:val="74"/>
          <w:jc w:val="center"/>
        </w:trPr>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290F05" w14:textId="77777777" w:rsidR="00870DFF" w:rsidRPr="00812641" w:rsidRDefault="00000000" w:rsidP="002052A9">
            <w:pPr>
              <w:tabs>
                <w:tab w:val="left" w:pos="180"/>
              </w:tabs>
              <w:spacing w:after="120" w:line="276" w:lineRule="auto"/>
              <w:ind w:left="0" w:right="0" w:firstLine="0"/>
              <w:jc w:val="center"/>
              <w:rPr>
                <w:rFonts w:ascii="Wingdings" w:eastAsia="Wingdings" w:hAnsi="Wingding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1748688648"/>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321C17"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Queensland</w:t>
            </w:r>
          </w:p>
        </w:tc>
        <w:tc>
          <w:tcPr>
            <w:tcW w:w="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6C8010" w14:textId="77777777" w:rsidR="00870DFF" w:rsidRPr="00812641" w:rsidRDefault="00000000" w:rsidP="002052A9">
            <w:pPr>
              <w:tabs>
                <w:tab w:val="left" w:pos="180"/>
              </w:tabs>
              <w:spacing w:after="120" w:line="276" w:lineRule="auto"/>
              <w:ind w:left="0" w:right="0" w:firstLine="0"/>
              <w:jc w:val="center"/>
              <w:rPr>
                <w:rFonts w:ascii="Wingdings" w:eastAsia="Wingdings" w:hAnsi="Wingdings" w:cstheme="minorHAnsi"/>
                <w:iCs/>
                <w:color w:val="404040" w:themeColor="text1" w:themeTint="BF"/>
                <w:sz w:val="20"/>
                <w:szCs w:val="24"/>
              </w:rPr>
            </w:pPr>
            <w:sdt>
              <w:sdtPr>
                <w:rPr>
                  <w:rFonts w:ascii="Wingdings" w:eastAsia="Wingdings" w:hAnsi="Wingdings" w:cstheme="minorHAnsi"/>
                  <w:iCs/>
                  <w:color w:val="404040" w:themeColor="text1" w:themeTint="BF"/>
                  <w:sz w:val="20"/>
                  <w:szCs w:val="24"/>
                </w:rPr>
                <w:id w:val="-1487163215"/>
                <w14:checkbox>
                  <w14:checked w14:val="0"/>
                  <w14:checkedState w14:val="2612" w14:font="MS Gothic"/>
                  <w14:uncheckedState w14:val="2610" w14:font="MS Gothic"/>
                </w14:checkbox>
              </w:sdtPr>
              <w:sdtContent>
                <w:r w:rsidR="00870DFF" w:rsidRPr="00812641">
                  <w:rPr>
                    <w:rFonts w:ascii="MS Gothic" w:eastAsia="MS Gothic" w:hAnsi="MS Gothic" w:cstheme="minorHAnsi"/>
                    <w:iCs/>
                    <w:color w:val="404040" w:themeColor="text1" w:themeTint="BF"/>
                    <w:sz w:val="20"/>
                    <w:szCs w:val="24"/>
                  </w:rPr>
                  <w:t>☐</w:t>
                </w:r>
              </w:sdtContent>
            </w:sdt>
          </w:p>
        </w:tc>
        <w:tc>
          <w:tcPr>
            <w:tcW w:w="19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479BA42" w14:textId="77777777" w:rsidR="00870DFF" w:rsidRPr="00812641" w:rsidRDefault="00870DFF" w:rsidP="002052A9">
            <w:pPr>
              <w:tabs>
                <w:tab w:val="left" w:pos="180"/>
              </w:tabs>
              <w:spacing w:after="120" w:line="276" w:lineRule="auto"/>
              <w:ind w:left="0" w:right="0" w:firstLine="0"/>
              <w:rPr>
                <w:rFonts w:cstheme="minorHAnsi"/>
                <w:iCs/>
                <w:color w:val="404040" w:themeColor="text1" w:themeTint="BF"/>
                <w:sz w:val="20"/>
                <w:szCs w:val="24"/>
              </w:rPr>
            </w:pPr>
            <w:r w:rsidRPr="00812641">
              <w:rPr>
                <w:color w:val="404040" w:themeColor="text1" w:themeTint="BF"/>
              </w:rPr>
              <w:t>Western Australia</w:t>
            </w:r>
          </w:p>
        </w:tc>
      </w:tr>
    </w:tbl>
    <w:p w14:paraId="38CA967E" w14:textId="77777777" w:rsidR="00870DFF" w:rsidRPr="00870DFF" w:rsidRDefault="00870DFF" w:rsidP="00870DFF">
      <w:pPr>
        <w:ind w:left="0" w:firstLine="0"/>
        <w:rPr>
          <w:lang w:bidi="en-US"/>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4F27C8" w:rsidRPr="004F27C8" w14:paraId="4006490E" w14:textId="77777777" w:rsidTr="0093372C">
        <w:trPr>
          <w:cantSplit/>
          <w:trHeight w:val="1260"/>
          <w:jc w:val="center"/>
        </w:trPr>
        <w:tc>
          <w:tcPr>
            <w:tcW w:w="848" w:type="pct"/>
            <w:tcBorders>
              <w:top w:val="nil"/>
              <w:left w:val="nil"/>
              <w:bottom w:val="nil"/>
              <w:right w:val="nil"/>
            </w:tcBorders>
            <w:shd w:val="clear" w:color="auto" w:fill="auto"/>
          </w:tcPr>
          <w:p w14:paraId="199A6F2C" w14:textId="77777777" w:rsidR="004F27C8" w:rsidRPr="00E3745B" w:rsidRDefault="004F27C8"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4C2D6498" wp14:editId="0478F224">
                  <wp:extent cx="682388" cy="712561"/>
                  <wp:effectExtent l="0" t="0" r="3810" b="0"/>
                  <wp:docPr id="6" name="Picture 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4A7AF8B" w14:textId="42CBDE9A" w:rsidR="004F27C8" w:rsidRPr="004F27C8" w:rsidRDefault="00B73E07"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Explain how the social model and medical model of service in disability support </w:t>
            </w:r>
            <w:r w:rsidR="00BD398F">
              <w:rPr>
                <w:rFonts w:cstheme="minorHAnsi"/>
                <w:color w:val="404040" w:themeColor="text1" w:themeTint="BF"/>
                <w:szCs w:val="24"/>
              </w:rPr>
              <w:t>view</w:t>
            </w:r>
            <w:r>
              <w:rPr>
                <w:rFonts w:cstheme="minorHAnsi"/>
                <w:color w:val="404040" w:themeColor="text1" w:themeTint="BF"/>
                <w:szCs w:val="24"/>
              </w:rPr>
              <w:t xml:space="preserve"> disability differently</w:t>
            </w:r>
            <w:r w:rsidR="009573C1">
              <w:rPr>
                <w:rFonts w:cstheme="minorHAnsi"/>
                <w:color w:val="404040" w:themeColor="text1" w:themeTint="BF"/>
                <w:szCs w:val="24"/>
              </w:rPr>
              <w:t xml:space="preserve">. </w:t>
            </w:r>
          </w:p>
        </w:tc>
      </w:tr>
    </w:tbl>
    <w:p w14:paraId="32BCC19A" w14:textId="3F915746" w:rsidR="00361397" w:rsidRDefault="00361397" w:rsidP="00E31F58">
      <w:pPr>
        <w:pStyle w:val="CLRMapping"/>
      </w:pPr>
    </w:p>
    <w:tbl>
      <w:tblPr>
        <w:tblStyle w:val="TableGrid"/>
        <w:tblW w:w="500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5"/>
      </w:tblGrid>
      <w:tr w:rsidR="006B13BA" w:rsidRPr="00DC5B13" w14:paraId="08951475" w14:textId="77777777" w:rsidTr="00812641">
        <w:trPr>
          <w:cantSplit/>
          <w:trHeight w:val="360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36294A" w14:textId="28D956A4" w:rsidR="006B13BA" w:rsidRPr="00301F77" w:rsidRDefault="003C1E0D" w:rsidP="00DA6555">
            <w:pPr>
              <w:pStyle w:val="ListParagraph"/>
              <w:numPr>
                <w:ilvl w:val="0"/>
                <w:numId w:val="1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How does the social model of service in disability support see disability?</w:t>
            </w:r>
          </w:p>
          <w:p w14:paraId="6ADAE335" w14:textId="399AEF03" w:rsidR="006B13BA" w:rsidRDefault="006B13BA" w:rsidP="0093372C">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66F96498" w14:textId="330CBFE8" w:rsidR="006B13BA" w:rsidRPr="00DC5B13" w:rsidRDefault="006B13BA" w:rsidP="000A3F14">
            <w:pPr>
              <w:pStyle w:val="ListParagraph"/>
              <w:tabs>
                <w:tab w:val="left" w:pos="180"/>
              </w:tabs>
              <w:spacing w:after="120" w:line="276" w:lineRule="auto"/>
              <w:ind w:left="787" w:right="0" w:firstLine="0"/>
              <w:contextualSpacing w:val="0"/>
              <w:jc w:val="both"/>
              <w:rPr>
                <w:rFonts w:cstheme="minorHAnsi"/>
                <w:color w:val="D73329"/>
                <w:sz w:val="22"/>
              </w:rPr>
            </w:pPr>
          </w:p>
        </w:tc>
      </w:tr>
      <w:tr w:rsidR="006B13BA" w:rsidRPr="00DC5B13" w14:paraId="11CB59D8" w14:textId="77777777" w:rsidTr="00812641">
        <w:trPr>
          <w:cantSplit/>
          <w:trHeight w:val="360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E7F9A58" w14:textId="48E6B2E4" w:rsidR="003C1E0D" w:rsidRPr="00301F77" w:rsidRDefault="003C1E0D" w:rsidP="00DA6555">
            <w:pPr>
              <w:pStyle w:val="ListParagraph"/>
              <w:numPr>
                <w:ilvl w:val="0"/>
                <w:numId w:val="1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lastRenderedPageBreak/>
              <w:t>How does the medical model of service in disability support see disability?</w:t>
            </w:r>
          </w:p>
          <w:p w14:paraId="2A2558D7" w14:textId="77777777" w:rsidR="006B13BA" w:rsidRPr="00301F77" w:rsidRDefault="006B13BA" w:rsidP="0093372C">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7B29E88D" w14:textId="0B2AFB81" w:rsidR="000A3F14" w:rsidRPr="000A3F14" w:rsidRDefault="000A3F14" w:rsidP="002B6B2C">
            <w:pPr>
              <w:pStyle w:val="ListParagraph"/>
              <w:tabs>
                <w:tab w:val="left" w:pos="180"/>
              </w:tabs>
              <w:spacing w:after="120" w:line="276" w:lineRule="auto"/>
              <w:ind w:left="795" w:right="0" w:firstLine="0"/>
              <w:contextualSpacing w:val="0"/>
              <w:jc w:val="both"/>
              <w:rPr>
                <w:rFonts w:cstheme="minorHAnsi"/>
                <w:bCs/>
                <w:color w:val="D73329"/>
                <w:sz w:val="22"/>
                <w:highlight w:val="yellow"/>
              </w:rPr>
            </w:pPr>
          </w:p>
        </w:tc>
      </w:tr>
    </w:tbl>
    <w:p w14:paraId="16219A4F" w14:textId="663676DA" w:rsidR="00B73E07" w:rsidRDefault="00B73E07" w:rsidP="00E05DC3">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B66757" w:rsidRPr="004F27C8" w14:paraId="1043A644" w14:textId="77777777" w:rsidTr="0093372C">
        <w:trPr>
          <w:cantSplit/>
          <w:trHeight w:val="1260"/>
          <w:jc w:val="center"/>
        </w:trPr>
        <w:tc>
          <w:tcPr>
            <w:tcW w:w="848" w:type="pct"/>
            <w:tcBorders>
              <w:top w:val="nil"/>
              <w:left w:val="nil"/>
              <w:bottom w:val="nil"/>
              <w:right w:val="nil"/>
            </w:tcBorders>
            <w:shd w:val="clear" w:color="auto" w:fill="auto"/>
          </w:tcPr>
          <w:p w14:paraId="2B5BD141" w14:textId="77777777" w:rsidR="00B66757" w:rsidRPr="00E3745B" w:rsidRDefault="00B66757"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4371C0C1" wp14:editId="7DFC7743">
                  <wp:extent cx="682388" cy="712561"/>
                  <wp:effectExtent l="0" t="0" r="3810" b="0"/>
                  <wp:docPr id="41" name="Picture 4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7C778559" w14:textId="7226EBB8" w:rsidR="00B66757" w:rsidRPr="00447763" w:rsidRDefault="00447763"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the significance of the social model in history and recent developments in the disability support </w:t>
            </w:r>
            <w:r w:rsidR="004975E0">
              <w:rPr>
                <w:rFonts w:cstheme="minorHAnsi"/>
                <w:color w:val="404040" w:themeColor="text1" w:themeTint="BF"/>
                <w:szCs w:val="24"/>
              </w:rPr>
              <w:t>industry</w:t>
            </w:r>
            <w:r>
              <w:rPr>
                <w:rFonts w:cstheme="minorHAnsi"/>
                <w:color w:val="404040" w:themeColor="text1" w:themeTint="BF"/>
                <w:szCs w:val="24"/>
              </w:rPr>
              <w:t xml:space="preserve">.  </w:t>
            </w:r>
          </w:p>
        </w:tc>
      </w:tr>
    </w:tbl>
    <w:p w14:paraId="0E4E26CB" w14:textId="77777777" w:rsidR="00B66757" w:rsidRDefault="00B66757" w:rsidP="00E31F58">
      <w:pPr>
        <w:pStyle w:val="CLRMapping"/>
      </w:pPr>
    </w:p>
    <w:tbl>
      <w:tblPr>
        <w:tblStyle w:val="TableGrid"/>
        <w:tblW w:w="500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5"/>
      </w:tblGrid>
      <w:tr w:rsidR="00841634" w:rsidRPr="002666E1" w14:paraId="0E24F517" w14:textId="77777777" w:rsidTr="00812641">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099E5FC" w14:textId="77777777" w:rsidR="00841634" w:rsidRDefault="00841634" w:rsidP="00466ED3">
            <w:pPr>
              <w:pStyle w:val="ListParagraph"/>
              <w:numPr>
                <w:ilvl w:val="0"/>
                <w:numId w:val="30"/>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t>E</w:t>
            </w:r>
            <w:r w:rsidRPr="00447763">
              <w:rPr>
                <w:rFonts w:cstheme="minorHAnsi"/>
                <w:color w:val="262626" w:themeColor="text1" w:themeTint="D9"/>
                <w:szCs w:val="24"/>
              </w:rPr>
              <w:t xml:space="preserve">xplain the significance of the social model in the recent developments in the disability support sector.  </w:t>
            </w:r>
          </w:p>
          <w:p w14:paraId="5B18EE14" w14:textId="77777777" w:rsidR="00841634" w:rsidRDefault="00841634" w:rsidP="0093372C">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4DE96718" w14:textId="0AFF3DA3" w:rsidR="00841634" w:rsidRPr="002666E1" w:rsidRDefault="00841634" w:rsidP="0093372C">
            <w:pPr>
              <w:pStyle w:val="ListParagraph"/>
              <w:tabs>
                <w:tab w:val="left" w:pos="180"/>
              </w:tabs>
              <w:spacing w:after="120" w:line="276" w:lineRule="auto"/>
              <w:ind w:left="793" w:right="0" w:firstLine="0"/>
              <w:contextualSpacing w:val="0"/>
              <w:jc w:val="both"/>
              <w:rPr>
                <w:rFonts w:cstheme="minorHAnsi"/>
                <w:color w:val="404040" w:themeColor="text1" w:themeTint="BF"/>
                <w:szCs w:val="24"/>
              </w:rPr>
            </w:pPr>
          </w:p>
        </w:tc>
      </w:tr>
      <w:tr w:rsidR="00740439" w:rsidRPr="002666E1" w14:paraId="4F78D141" w14:textId="77777777" w:rsidTr="00812641">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8907DC5" w14:textId="6B1114BC" w:rsidR="00740439" w:rsidRDefault="00740439" w:rsidP="00466ED3">
            <w:pPr>
              <w:pStyle w:val="ListParagraph"/>
              <w:numPr>
                <w:ilvl w:val="0"/>
                <w:numId w:val="30"/>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t xml:space="preserve">What was the role of the </w:t>
            </w:r>
            <w:r w:rsidR="00AD6BC9">
              <w:rPr>
                <w:rFonts w:cstheme="minorHAnsi"/>
                <w:color w:val="262626" w:themeColor="text1" w:themeTint="D9"/>
                <w:szCs w:val="24"/>
              </w:rPr>
              <w:t>Co</w:t>
            </w:r>
            <w:r w:rsidR="00AD6BC9" w:rsidRPr="00740439">
              <w:rPr>
                <w:rFonts w:cstheme="minorHAnsi"/>
                <w:color w:val="262626" w:themeColor="text1" w:themeTint="D9"/>
                <w:szCs w:val="24"/>
              </w:rPr>
              <w:t>nvention</w:t>
            </w:r>
            <w:r w:rsidRPr="00740439">
              <w:rPr>
                <w:rFonts w:cstheme="minorHAnsi"/>
                <w:color w:val="262626" w:themeColor="text1" w:themeTint="D9"/>
                <w:szCs w:val="24"/>
              </w:rPr>
              <w:t xml:space="preserve"> on the Rights of Persons with Disabilities </w:t>
            </w:r>
            <w:r>
              <w:rPr>
                <w:rFonts w:cstheme="minorHAnsi"/>
                <w:color w:val="262626" w:themeColor="text1" w:themeTint="D9"/>
                <w:szCs w:val="24"/>
              </w:rPr>
              <w:t xml:space="preserve">when it </w:t>
            </w:r>
            <w:r w:rsidRPr="00740439">
              <w:rPr>
                <w:rFonts w:cstheme="minorHAnsi"/>
                <w:color w:val="262626" w:themeColor="text1" w:themeTint="D9"/>
                <w:szCs w:val="24"/>
              </w:rPr>
              <w:t xml:space="preserve">entered into force on 3 May </w:t>
            </w:r>
            <w:r w:rsidR="00AD6BC9" w:rsidRPr="00740439">
              <w:rPr>
                <w:rFonts w:cstheme="minorHAnsi"/>
                <w:color w:val="262626" w:themeColor="text1" w:themeTint="D9"/>
                <w:szCs w:val="24"/>
              </w:rPr>
              <w:t>2008</w:t>
            </w:r>
            <w:r w:rsidR="00AD6BC9">
              <w:rPr>
                <w:rFonts w:cstheme="minorHAnsi"/>
                <w:color w:val="262626" w:themeColor="text1" w:themeTint="D9"/>
                <w:szCs w:val="24"/>
              </w:rPr>
              <w:t>?</w:t>
            </w:r>
            <w:r>
              <w:rPr>
                <w:rFonts w:cstheme="minorHAnsi"/>
                <w:color w:val="262626" w:themeColor="text1" w:themeTint="D9"/>
                <w:szCs w:val="24"/>
              </w:rPr>
              <w:t xml:space="preserve"> </w:t>
            </w:r>
          </w:p>
          <w:p w14:paraId="5A35EC85" w14:textId="77777777" w:rsidR="00740439" w:rsidRDefault="00740439" w:rsidP="0093372C">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0D31EDB4" w14:textId="7CEC4B69" w:rsidR="00740439" w:rsidRPr="002666E1" w:rsidRDefault="00740439" w:rsidP="00355E22">
            <w:pPr>
              <w:pStyle w:val="ListParagraph"/>
              <w:tabs>
                <w:tab w:val="left" w:pos="180"/>
              </w:tabs>
              <w:spacing w:after="120" w:line="276" w:lineRule="auto"/>
              <w:ind w:left="793" w:right="0" w:firstLine="0"/>
              <w:contextualSpacing w:val="0"/>
              <w:jc w:val="both"/>
              <w:rPr>
                <w:rFonts w:cstheme="minorHAnsi"/>
                <w:color w:val="404040" w:themeColor="text1" w:themeTint="BF"/>
                <w:szCs w:val="24"/>
              </w:rPr>
            </w:pPr>
          </w:p>
        </w:tc>
      </w:tr>
      <w:tr w:rsidR="00B66757" w:rsidRPr="00DC5B13" w14:paraId="266716F2" w14:textId="77777777" w:rsidTr="00812641">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AC99BD9" w14:textId="103ACAC5" w:rsidR="00740439" w:rsidRDefault="00486AFA" w:rsidP="00466ED3">
            <w:pPr>
              <w:pStyle w:val="ListParagraph"/>
              <w:numPr>
                <w:ilvl w:val="0"/>
                <w:numId w:val="30"/>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t xml:space="preserve">List five </w:t>
            </w:r>
            <w:r w:rsidR="005E04F5">
              <w:rPr>
                <w:rFonts w:cstheme="minorHAnsi"/>
                <w:color w:val="262626" w:themeColor="text1" w:themeTint="D9"/>
                <w:szCs w:val="24"/>
              </w:rPr>
              <w:t>actions</w:t>
            </w:r>
            <w:r>
              <w:rPr>
                <w:rFonts w:cstheme="minorHAnsi"/>
                <w:color w:val="262626" w:themeColor="text1" w:themeTint="D9"/>
                <w:szCs w:val="24"/>
              </w:rPr>
              <w:t xml:space="preserve"> that </w:t>
            </w:r>
            <w:r w:rsidR="00B0539F">
              <w:rPr>
                <w:rFonts w:cstheme="minorHAnsi"/>
                <w:color w:val="262626" w:themeColor="text1" w:themeTint="D9"/>
                <w:szCs w:val="24"/>
              </w:rPr>
              <w:t xml:space="preserve">the </w:t>
            </w:r>
            <w:r w:rsidR="00B0539F" w:rsidRPr="00B0539F">
              <w:rPr>
                <w:rFonts w:cstheme="minorHAnsi"/>
                <w:color w:val="262626" w:themeColor="text1" w:themeTint="D9"/>
                <w:szCs w:val="24"/>
              </w:rPr>
              <w:t>Convention on the Rights of Persons with Disabilities</w:t>
            </w:r>
            <w:r w:rsidR="00B0539F">
              <w:rPr>
                <w:rFonts w:cstheme="minorHAnsi"/>
                <w:color w:val="262626" w:themeColor="text1" w:themeTint="D9"/>
                <w:szCs w:val="24"/>
              </w:rPr>
              <w:t xml:space="preserve"> aimed to achieve</w:t>
            </w:r>
            <w:r w:rsidR="008B2494">
              <w:rPr>
                <w:rFonts w:cstheme="minorHAnsi"/>
                <w:color w:val="262626" w:themeColor="text1" w:themeTint="D9"/>
                <w:szCs w:val="24"/>
              </w:rPr>
              <w:t xml:space="preserve"> when it entered into a force on 3 May </w:t>
            </w:r>
            <w:r w:rsidR="00AD6BC9">
              <w:rPr>
                <w:rFonts w:cstheme="minorHAnsi"/>
                <w:color w:val="262626" w:themeColor="text1" w:themeTint="D9"/>
                <w:szCs w:val="24"/>
              </w:rPr>
              <w:t>2008.</w:t>
            </w:r>
          </w:p>
          <w:p w14:paraId="22C9392F" w14:textId="2A380532" w:rsidR="00B66757" w:rsidRDefault="00447763" w:rsidP="00466ED3">
            <w:pPr>
              <w:pStyle w:val="ListParagraph"/>
              <w:numPr>
                <w:ilvl w:val="0"/>
                <w:numId w:val="31"/>
              </w:numPr>
              <w:tabs>
                <w:tab w:val="left" w:pos="180"/>
              </w:tabs>
              <w:spacing w:after="120" w:line="276" w:lineRule="auto"/>
              <w:ind w:right="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422C21CF" w14:textId="779633EE" w:rsidR="00272B34" w:rsidRPr="00272B34" w:rsidRDefault="00272B34" w:rsidP="00466ED3">
            <w:pPr>
              <w:pStyle w:val="ListParagraph"/>
              <w:numPr>
                <w:ilvl w:val="0"/>
                <w:numId w:val="31"/>
              </w:numPr>
              <w:tabs>
                <w:tab w:val="left" w:pos="180"/>
              </w:tabs>
              <w:spacing w:after="120" w:line="276" w:lineRule="auto"/>
              <w:ind w:right="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27306C18" w14:textId="77777777" w:rsidR="00272B34" w:rsidRDefault="00272B34" w:rsidP="00466ED3">
            <w:pPr>
              <w:pStyle w:val="ListParagraph"/>
              <w:numPr>
                <w:ilvl w:val="0"/>
                <w:numId w:val="31"/>
              </w:numPr>
              <w:tabs>
                <w:tab w:val="left" w:pos="180"/>
              </w:tabs>
              <w:spacing w:after="120" w:line="276" w:lineRule="auto"/>
              <w:ind w:right="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07AF8FEA" w14:textId="77777777" w:rsidR="00272B34" w:rsidRDefault="00272B34" w:rsidP="00466ED3">
            <w:pPr>
              <w:pStyle w:val="ListParagraph"/>
              <w:numPr>
                <w:ilvl w:val="0"/>
                <w:numId w:val="31"/>
              </w:numPr>
              <w:tabs>
                <w:tab w:val="left" w:pos="180"/>
              </w:tabs>
              <w:spacing w:after="120" w:line="276" w:lineRule="auto"/>
              <w:ind w:right="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1141DA79" w14:textId="6E49758B" w:rsidR="00447763" w:rsidRPr="00812641" w:rsidRDefault="00272B34" w:rsidP="00812641">
            <w:pPr>
              <w:pStyle w:val="ListParagraph"/>
              <w:numPr>
                <w:ilvl w:val="0"/>
                <w:numId w:val="31"/>
              </w:numPr>
              <w:tabs>
                <w:tab w:val="left" w:pos="180"/>
              </w:tabs>
              <w:spacing w:after="120" w:line="276" w:lineRule="auto"/>
              <w:ind w:right="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tc>
      </w:tr>
    </w:tbl>
    <w:p w14:paraId="0E5C05C4" w14:textId="79D0A283" w:rsidR="00361397" w:rsidRPr="005513BF" w:rsidRDefault="008E4DEF" w:rsidP="005513BF">
      <w:pPr>
        <w:spacing w:after="120" w:line="276" w:lineRule="auto"/>
        <w:ind w:left="0" w:firstLine="0"/>
        <w:rPr>
          <w:rFonts w:cstheme="minorHAnsi"/>
          <w:i/>
          <w:color w:val="F79723"/>
          <w:sz w:val="20"/>
          <w:szCs w:val="20"/>
        </w:rPr>
      </w:pPr>
      <w:r>
        <w:rPr>
          <w:rFonts w:cstheme="minorHAnsi"/>
          <w:i/>
          <w:color w:val="F79723"/>
          <w:sz w:val="20"/>
          <w:szCs w:val="20"/>
        </w:rP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4F27C8" w:rsidRPr="004F27C8" w14:paraId="42261E15" w14:textId="77777777" w:rsidTr="0093372C">
        <w:trPr>
          <w:cantSplit/>
          <w:trHeight w:val="1260"/>
          <w:jc w:val="center"/>
        </w:trPr>
        <w:tc>
          <w:tcPr>
            <w:tcW w:w="848" w:type="pct"/>
            <w:tcBorders>
              <w:top w:val="nil"/>
              <w:left w:val="nil"/>
              <w:bottom w:val="nil"/>
              <w:right w:val="nil"/>
            </w:tcBorders>
            <w:shd w:val="clear" w:color="auto" w:fill="auto"/>
          </w:tcPr>
          <w:p w14:paraId="224B9C3A" w14:textId="77777777" w:rsidR="004F27C8" w:rsidRPr="00E3745B" w:rsidRDefault="004F27C8"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4B5CF01B" wp14:editId="47742BE7">
                  <wp:extent cx="682388" cy="712561"/>
                  <wp:effectExtent l="0" t="0" r="3810" b="0"/>
                  <wp:docPr id="23" name="Picture 2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49B50FA6" w14:textId="359E564C" w:rsidR="004F27C8" w:rsidRPr="004F27C8" w:rsidRDefault="00A653D3"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Pr="00A653D3">
              <w:rPr>
                <w:rFonts w:cstheme="minorHAnsi"/>
                <w:color w:val="404040" w:themeColor="text1" w:themeTint="BF"/>
                <w:szCs w:val="24"/>
              </w:rPr>
              <w:t>institutionalised versus person-centred</w:t>
            </w:r>
            <w:r>
              <w:rPr>
                <w:rFonts w:cstheme="minorHAnsi"/>
                <w:color w:val="404040" w:themeColor="text1" w:themeTint="BF"/>
                <w:szCs w:val="24"/>
              </w:rPr>
              <w:t xml:space="preserve"> models of support and their significance in the history and developments in the disability support </w:t>
            </w:r>
            <w:r w:rsidR="006A338F">
              <w:rPr>
                <w:rFonts w:cstheme="minorHAnsi"/>
                <w:color w:val="404040" w:themeColor="text1" w:themeTint="BF"/>
                <w:szCs w:val="24"/>
              </w:rPr>
              <w:t>industry</w:t>
            </w:r>
            <w:r>
              <w:rPr>
                <w:rFonts w:cstheme="minorHAnsi"/>
                <w:color w:val="404040" w:themeColor="text1" w:themeTint="BF"/>
                <w:szCs w:val="24"/>
              </w:rPr>
              <w:t>.</w:t>
            </w:r>
          </w:p>
        </w:tc>
      </w:tr>
    </w:tbl>
    <w:p w14:paraId="0DE4EC58" w14:textId="034BD73C" w:rsidR="004F27C8" w:rsidRDefault="004F27C8" w:rsidP="00E31F58">
      <w:pPr>
        <w:pStyle w:val="CLRMapping"/>
      </w:pPr>
    </w:p>
    <w:tbl>
      <w:tblPr>
        <w:tblStyle w:val="TableGrid"/>
        <w:tblW w:w="500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5"/>
      </w:tblGrid>
      <w:tr w:rsidR="00713C81" w:rsidRPr="00705014" w14:paraId="34F98798" w14:textId="77777777" w:rsidTr="00812641">
        <w:trPr>
          <w:cantSplit/>
          <w:trHeight w:val="3167"/>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E71D340" w14:textId="72EF6B41" w:rsidR="001D6426" w:rsidRPr="00812641" w:rsidRDefault="00713C81" w:rsidP="00812641">
            <w:pPr>
              <w:pStyle w:val="ListParagraph"/>
              <w:numPr>
                <w:ilvl w:val="0"/>
                <w:numId w:val="32"/>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t>E</w:t>
            </w:r>
            <w:r w:rsidRPr="00447763">
              <w:rPr>
                <w:rFonts w:cstheme="minorHAnsi"/>
                <w:color w:val="262626" w:themeColor="text1" w:themeTint="D9"/>
                <w:szCs w:val="24"/>
              </w:rPr>
              <w:t xml:space="preserve">xplain </w:t>
            </w:r>
            <w:r w:rsidR="00D73ADF">
              <w:rPr>
                <w:rFonts w:cstheme="minorHAnsi"/>
                <w:color w:val="262626" w:themeColor="text1" w:themeTint="D9"/>
                <w:szCs w:val="24"/>
              </w:rPr>
              <w:t>the difference between a person-centred or self-directed model</w:t>
            </w:r>
            <w:r>
              <w:rPr>
                <w:rFonts w:cstheme="minorHAnsi"/>
                <w:color w:val="262626" w:themeColor="text1" w:themeTint="D9"/>
                <w:szCs w:val="24"/>
              </w:rPr>
              <w:t xml:space="preserve"> </w:t>
            </w:r>
            <w:r w:rsidR="00D73ADF">
              <w:rPr>
                <w:rFonts w:cstheme="minorHAnsi"/>
                <w:color w:val="262626" w:themeColor="text1" w:themeTint="D9"/>
                <w:szCs w:val="24"/>
              </w:rPr>
              <w:t xml:space="preserve">and an </w:t>
            </w:r>
            <w:r>
              <w:rPr>
                <w:rFonts w:cstheme="minorHAnsi"/>
                <w:color w:val="262626" w:themeColor="text1" w:themeTint="D9"/>
                <w:szCs w:val="24"/>
              </w:rPr>
              <w:t>institutionalised model of support</w:t>
            </w:r>
            <w:r w:rsidR="00E22779">
              <w:rPr>
                <w:rFonts w:cstheme="minorHAnsi"/>
                <w:color w:val="262626" w:themeColor="text1" w:themeTint="D9"/>
                <w:szCs w:val="24"/>
              </w:rPr>
              <w:t xml:space="preserve"> is</w:t>
            </w:r>
            <w:r w:rsidR="00C6455D">
              <w:rPr>
                <w:rFonts w:cstheme="minorHAnsi"/>
                <w:color w:val="262626" w:themeColor="text1" w:themeTint="D9"/>
                <w:szCs w:val="24"/>
              </w:rPr>
              <w:t xml:space="preserve"> in relation to who has more control in service delivery in each model.</w:t>
            </w:r>
            <w:r w:rsidR="00482362">
              <w:rPr>
                <w:rFonts w:cstheme="minorHAnsi"/>
                <w:color w:val="262626" w:themeColor="text1" w:themeTint="D9"/>
                <w:szCs w:val="24"/>
              </w:rPr>
              <w:t xml:space="preserve"> </w:t>
            </w:r>
            <w:r w:rsidR="001D6426" w:rsidRPr="00812641">
              <w:rPr>
                <w:rFonts w:cstheme="minorHAnsi"/>
                <w:bCs/>
                <w:color w:val="D73329"/>
              </w:rPr>
              <w:t xml:space="preserve"> </w:t>
            </w:r>
          </w:p>
          <w:tbl>
            <w:tblPr>
              <w:tblStyle w:val="TableGrid"/>
              <w:tblW w:w="0" w:type="auto"/>
              <w:tblInd w:w="7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48"/>
              <w:gridCol w:w="4056"/>
            </w:tblGrid>
            <w:tr w:rsidR="00351A4F" w14:paraId="37E5D70F" w14:textId="77777777" w:rsidTr="001D6426">
              <w:tc>
                <w:tcPr>
                  <w:tcW w:w="4399" w:type="dxa"/>
                  <w:shd w:val="clear" w:color="auto" w:fill="E7E6E6" w:themeFill="background2"/>
                </w:tcPr>
                <w:p w14:paraId="0B727427" w14:textId="24C23E5B" w:rsidR="00351A4F" w:rsidRPr="00351A4F" w:rsidRDefault="00351A4F" w:rsidP="00351A4F">
                  <w:pPr>
                    <w:tabs>
                      <w:tab w:val="left" w:pos="180"/>
                    </w:tabs>
                    <w:spacing w:after="120" w:line="276" w:lineRule="auto"/>
                    <w:ind w:left="0" w:right="0" w:firstLine="0"/>
                    <w:rPr>
                      <w:rFonts w:cstheme="minorHAnsi"/>
                      <w:b/>
                      <w:bCs/>
                      <w:color w:val="262626" w:themeColor="text1" w:themeTint="D9"/>
                      <w:szCs w:val="24"/>
                    </w:rPr>
                  </w:pPr>
                  <w:r>
                    <w:rPr>
                      <w:rFonts w:cstheme="minorHAnsi"/>
                      <w:b/>
                      <w:bCs/>
                      <w:color w:val="262626" w:themeColor="text1" w:themeTint="D9"/>
                      <w:szCs w:val="24"/>
                    </w:rPr>
                    <w:t>P</w:t>
                  </w:r>
                  <w:r w:rsidRPr="00351A4F">
                    <w:rPr>
                      <w:rFonts w:cstheme="minorHAnsi"/>
                      <w:b/>
                      <w:bCs/>
                      <w:color w:val="262626" w:themeColor="text1" w:themeTint="D9"/>
                      <w:szCs w:val="24"/>
                    </w:rPr>
                    <w:t>erson-centred or self-directed model</w:t>
                  </w:r>
                </w:p>
              </w:tc>
              <w:tc>
                <w:tcPr>
                  <w:tcW w:w="4400" w:type="dxa"/>
                  <w:shd w:val="clear" w:color="auto" w:fill="E7E6E6" w:themeFill="background2"/>
                </w:tcPr>
                <w:p w14:paraId="40DEA17C" w14:textId="62B3C5F5" w:rsidR="00351A4F" w:rsidRPr="00351A4F" w:rsidRDefault="00351A4F" w:rsidP="00351A4F">
                  <w:pPr>
                    <w:tabs>
                      <w:tab w:val="left" w:pos="180"/>
                    </w:tabs>
                    <w:spacing w:after="120" w:line="276" w:lineRule="auto"/>
                    <w:ind w:left="0" w:right="0" w:firstLine="0"/>
                    <w:rPr>
                      <w:rFonts w:cstheme="minorHAnsi"/>
                      <w:b/>
                      <w:bCs/>
                      <w:color w:val="262626" w:themeColor="text1" w:themeTint="D9"/>
                      <w:szCs w:val="24"/>
                    </w:rPr>
                  </w:pPr>
                  <w:r>
                    <w:rPr>
                      <w:rFonts w:cstheme="minorHAnsi"/>
                      <w:b/>
                      <w:bCs/>
                      <w:color w:val="262626" w:themeColor="text1" w:themeTint="D9"/>
                      <w:szCs w:val="24"/>
                    </w:rPr>
                    <w:t>I</w:t>
                  </w:r>
                  <w:r w:rsidRPr="00351A4F">
                    <w:rPr>
                      <w:rFonts w:cstheme="minorHAnsi"/>
                      <w:b/>
                      <w:bCs/>
                      <w:color w:val="262626" w:themeColor="text1" w:themeTint="D9"/>
                      <w:szCs w:val="24"/>
                    </w:rPr>
                    <w:t>nstitutionalised model of support</w:t>
                  </w:r>
                </w:p>
              </w:tc>
            </w:tr>
            <w:tr w:rsidR="00351A4F" w14:paraId="056E5B22" w14:textId="77777777" w:rsidTr="00812641">
              <w:trPr>
                <w:trHeight w:val="2160"/>
              </w:trPr>
              <w:tc>
                <w:tcPr>
                  <w:tcW w:w="4399" w:type="dxa"/>
                </w:tcPr>
                <w:p w14:paraId="3A52CFED" w14:textId="65F298EB" w:rsidR="001D6426" w:rsidRPr="001D6426" w:rsidRDefault="00351A4F" w:rsidP="00812641">
                  <w:pPr>
                    <w:tabs>
                      <w:tab w:val="left" w:pos="180"/>
                    </w:tabs>
                    <w:spacing w:after="120" w:line="276" w:lineRule="auto"/>
                    <w:ind w:left="0" w:right="0" w:firstLine="0"/>
                    <w:jc w:val="both"/>
                    <w:rPr>
                      <w:rFonts w:cstheme="minorHAnsi"/>
                      <w:bCs/>
                      <w:color w:val="D73329"/>
                      <w:sz w:val="22"/>
                    </w:rPr>
                  </w:pPr>
                  <w:r w:rsidRPr="00351A4F">
                    <w:rPr>
                      <w:rFonts w:cstheme="minorHAnsi"/>
                      <w:color w:val="262626" w:themeColor="text1" w:themeTint="D9"/>
                      <w:szCs w:val="24"/>
                    </w:rPr>
                    <w:fldChar w:fldCharType="begin">
                      <w:ffData>
                        <w:name w:val="Text1"/>
                        <w:enabled/>
                        <w:calcOnExit w:val="0"/>
                        <w:textInput/>
                      </w:ffData>
                    </w:fldChar>
                  </w:r>
                  <w:r w:rsidRPr="00351A4F">
                    <w:rPr>
                      <w:rFonts w:cstheme="minorHAnsi"/>
                      <w:color w:val="262626" w:themeColor="text1" w:themeTint="D9"/>
                      <w:szCs w:val="24"/>
                    </w:rPr>
                    <w:instrText xml:space="preserve"> FORMTEXT </w:instrText>
                  </w:r>
                  <w:r w:rsidRPr="00351A4F">
                    <w:rPr>
                      <w:rFonts w:cstheme="minorHAnsi"/>
                      <w:color w:val="262626" w:themeColor="text1" w:themeTint="D9"/>
                      <w:szCs w:val="24"/>
                    </w:rPr>
                  </w:r>
                  <w:r w:rsidRPr="00351A4F">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351A4F">
                    <w:rPr>
                      <w:rFonts w:cstheme="minorHAnsi"/>
                      <w:color w:val="262626" w:themeColor="text1" w:themeTint="D9"/>
                      <w:szCs w:val="24"/>
                    </w:rPr>
                    <w:fldChar w:fldCharType="end"/>
                  </w:r>
                </w:p>
              </w:tc>
              <w:tc>
                <w:tcPr>
                  <w:tcW w:w="4400" w:type="dxa"/>
                </w:tcPr>
                <w:p w14:paraId="15FF7D15" w14:textId="26E15666" w:rsidR="001D6426" w:rsidRDefault="00351A4F" w:rsidP="00812641">
                  <w:pPr>
                    <w:tabs>
                      <w:tab w:val="left" w:pos="180"/>
                    </w:tabs>
                    <w:spacing w:after="120" w:line="276" w:lineRule="auto"/>
                    <w:ind w:left="0" w:right="0" w:firstLine="0"/>
                    <w:jc w:val="both"/>
                    <w:rPr>
                      <w:rFonts w:cstheme="minorHAnsi"/>
                      <w:color w:val="262626" w:themeColor="text1" w:themeTint="D9"/>
                      <w:szCs w:val="24"/>
                    </w:rPr>
                  </w:pPr>
                  <w:r w:rsidRPr="00351A4F">
                    <w:rPr>
                      <w:rFonts w:cstheme="minorHAnsi"/>
                      <w:color w:val="262626" w:themeColor="text1" w:themeTint="D9"/>
                      <w:szCs w:val="24"/>
                    </w:rPr>
                    <w:fldChar w:fldCharType="begin">
                      <w:ffData>
                        <w:name w:val="Text1"/>
                        <w:enabled/>
                        <w:calcOnExit w:val="0"/>
                        <w:textInput/>
                      </w:ffData>
                    </w:fldChar>
                  </w:r>
                  <w:r w:rsidRPr="00351A4F">
                    <w:rPr>
                      <w:rFonts w:cstheme="minorHAnsi"/>
                      <w:color w:val="262626" w:themeColor="text1" w:themeTint="D9"/>
                      <w:szCs w:val="24"/>
                    </w:rPr>
                    <w:instrText xml:space="preserve"> FORMTEXT </w:instrText>
                  </w:r>
                  <w:r w:rsidRPr="00351A4F">
                    <w:rPr>
                      <w:rFonts w:cstheme="minorHAnsi"/>
                      <w:color w:val="262626" w:themeColor="text1" w:themeTint="D9"/>
                      <w:szCs w:val="24"/>
                    </w:rPr>
                  </w:r>
                  <w:r w:rsidRPr="00351A4F">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351A4F">
                    <w:rPr>
                      <w:rFonts w:cstheme="minorHAnsi"/>
                      <w:color w:val="262626" w:themeColor="text1" w:themeTint="D9"/>
                      <w:szCs w:val="24"/>
                    </w:rPr>
                    <w:fldChar w:fldCharType="end"/>
                  </w:r>
                </w:p>
              </w:tc>
            </w:tr>
          </w:tbl>
          <w:p w14:paraId="04726E2E" w14:textId="37C84A4D" w:rsidR="00E77B18" w:rsidRPr="00705014" w:rsidRDefault="00E77B18" w:rsidP="001D6426">
            <w:pPr>
              <w:pStyle w:val="ListParagraph"/>
              <w:tabs>
                <w:tab w:val="left" w:pos="180"/>
              </w:tabs>
              <w:spacing w:after="120" w:line="276" w:lineRule="auto"/>
              <w:ind w:left="795" w:right="0" w:firstLine="0"/>
              <w:contextualSpacing w:val="0"/>
              <w:jc w:val="both"/>
              <w:rPr>
                <w:rFonts w:cstheme="minorHAnsi"/>
                <w:bCs/>
                <w:color w:val="D73329"/>
                <w:sz w:val="22"/>
              </w:rPr>
            </w:pPr>
          </w:p>
        </w:tc>
      </w:tr>
      <w:tr w:rsidR="00E87FB3" w:rsidRPr="002666E1" w14:paraId="5B1818F2" w14:textId="77777777" w:rsidTr="00812641">
        <w:trPr>
          <w:cantSplit/>
          <w:trHeight w:val="360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E080240" w14:textId="77777777" w:rsidR="00AE12F3" w:rsidRDefault="005A229D" w:rsidP="00466ED3">
            <w:pPr>
              <w:pStyle w:val="ListParagraph"/>
              <w:numPr>
                <w:ilvl w:val="0"/>
                <w:numId w:val="32"/>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t xml:space="preserve">Which of the two models </w:t>
            </w:r>
            <w:r w:rsidR="007427A0">
              <w:rPr>
                <w:rFonts w:cstheme="minorHAnsi"/>
                <w:color w:val="262626" w:themeColor="text1" w:themeTint="D9"/>
                <w:szCs w:val="24"/>
              </w:rPr>
              <w:t xml:space="preserve">is favoured by service providers </w:t>
            </w:r>
            <w:r w:rsidR="00AE12F3">
              <w:rPr>
                <w:rFonts w:cstheme="minorHAnsi"/>
                <w:color w:val="262626" w:themeColor="text1" w:themeTint="D9"/>
                <w:szCs w:val="24"/>
              </w:rPr>
              <w:t xml:space="preserve">as evidenced in recent developments </w:t>
            </w:r>
            <w:r w:rsidR="007427A0">
              <w:rPr>
                <w:rFonts w:cstheme="minorHAnsi"/>
                <w:color w:val="262626" w:themeColor="text1" w:themeTint="D9"/>
                <w:szCs w:val="24"/>
              </w:rPr>
              <w:t>in the disability sup</w:t>
            </w:r>
            <w:r w:rsidR="00AE12F3">
              <w:rPr>
                <w:rFonts w:cstheme="minorHAnsi"/>
                <w:color w:val="262626" w:themeColor="text1" w:themeTint="D9"/>
                <w:szCs w:val="24"/>
              </w:rPr>
              <w:t xml:space="preserve">port industry? </w:t>
            </w:r>
          </w:p>
          <w:p w14:paraId="651DD36A" w14:textId="70F4E527" w:rsidR="005A229D" w:rsidRDefault="00AE12F3" w:rsidP="00AE12F3">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Pr>
                <w:rFonts w:cstheme="minorHAnsi"/>
                <w:color w:val="262626" w:themeColor="text1" w:themeTint="D9"/>
                <w:szCs w:val="24"/>
              </w:rPr>
              <w:t xml:space="preserve">Tick the box that corresponds to your answer. </w:t>
            </w:r>
          </w:p>
          <w:p w14:paraId="1A82B1AF" w14:textId="1BB01C7B" w:rsidR="007427A0" w:rsidRDefault="00000000" w:rsidP="007427A0">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sdt>
              <w:sdtPr>
                <w:rPr>
                  <w:rFonts w:cstheme="minorHAnsi"/>
                  <w:color w:val="262626" w:themeColor="text1" w:themeTint="D9"/>
                  <w:szCs w:val="24"/>
                </w:rPr>
                <w:id w:val="-1193227959"/>
                <w14:checkbox>
                  <w14:checked w14:val="0"/>
                  <w14:checkedState w14:val="2612" w14:font="MS Gothic"/>
                  <w14:uncheckedState w14:val="2610" w14:font="MS Gothic"/>
                </w14:checkbox>
              </w:sdtPr>
              <w:sdtContent>
                <w:r w:rsidR="007427A0">
                  <w:rPr>
                    <w:rFonts w:ascii="MS Gothic" w:eastAsia="MS Gothic" w:hAnsi="MS Gothic" w:cstheme="minorHAnsi" w:hint="eastAsia"/>
                    <w:color w:val="262626" w:themeColor="text1" w:themeTint="D9"/>
                    <w:szCs w:val="24"/>
                  </w:rPr>
                  <w:t>☐</w:t>
                </w:r>
              </w:sdtContent>
            </w:sdt>
            <w:r w:rsidR="00AE12F3">
              <w:rPr>
                <w:rFonts w:cstheme="minorHAnsi"/>
                <w:color w:val="262626" w:themeColor="text1" w:themeTint="D9"/>
                <w:szCs w:val="24"/>
              </w:rPr>
              <w:t xml:space="preserve"> </w:t>
            </w:r>
            <w:r w:rsidR="00AE12F3" w:rsidRPr="00AE12F3">
              <w:rPr>
                <w:rFonts w:cstheme="minorHAnsi"/>
                <w:color w:val="262626" w:themeColor="text1" w:themeTint="D9"/>
                <w:szCs w:val="24"/>
              </w:rPr>
              <w:t>Person-centred or self-directed model</w:t>
            </w:r>
          </w:p>
          <w:p w14:paraId="7C7CCED7" w14:textId="0EC200B7" w:rsidR="00E87FB3" w:rsidRPr="00812641" w:rsidRDefault="00000000" w:rsidP="00812641">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sdt>
              <w:sdtPr>
                <w:rPr>
                  <w:rFonts w:cstheme="minorHAnsi"/>
                  <w:color w:val="262626" w:themeColor="text1" w:themeTint="D9"/>
                  <w:szCs w:val="24"/>
                </w:rPr>
                <w:id w:val="1303809273"/>
                <w14:checkbox>
                  <w14:checked w14:val="0"/>
                  <w14:checkedState w14:val="2612" w14:font="MS Gothic"/>
                  <w14:uncheckedState w14:val="2610" w14:font="MS Gothic"/>
                </w14:checkbox>
              </w:sdtPr>
              <w:sdtContent>
                <w:r w:rsidR="00AE12F3">
                  <w:rPr>
                    <w:rFonts w:ascii="MS Gothic" w:eastAsia="MS Gothic" w:hAnsi="MS Gothic" w:cstheme="minorHAnsi" w:hint="eastAsia"/>
                    <w:color w:val="262626" w:themeColor="text1" w:themeTint="D9"/>
                    <w:szCs w:val="24"/>
                  </w:rPr>
                  <w:t>☐</w:t>
                </w:r>
              </w:sdtContent>
            </w:sdt>
            <w:r w:rsidR="00AE12F3">
              <w:rPr>
                <w:rFonts w:cstheme="minorHAnsi"/>
                <w:color w:val="262626" w:themeColor="text1" w:themeTint="D9"/>
                <w:szCs w:val="24"/>
              </w:rPr>
              <w:t xml:space="preserve"> </w:t>
            </w:r>
            <w:r w:rsidR="00AE12F3" w:rsidRPr="00AE12F3">
              <w:rPr>
                <w:rFonts w:cstheme="minorHAnsi"/>
                <w:color w:val="262626" w:themeColor="text1" w:themeTint="D9"/>
                <w:szCs w:val="24"/>
              </w:rPr>
              <w:t>Institutionalised model of support</w:t>
            </w:r>
          </w:p>
        </w:tc>
      </w:tr>
      <w:tr w:rsidR="00E205EF" w:rsidRPr="00101519" w14:paraId="48AB369B" w14:textId="77777777" w:rsidTr="00812641">
        <w:trPr>
          <w:cantSplit/>
          <w:trHeight w:val="360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13D3649" w14:textId="5E0B4AA4" w:rsidR="00E205EF" w:rsidRDefault="00E205EF" w:rsidP="00466ED3">
            <w:pPr>
              <w:pStyle w:val="ListParagraph"/>
              <w:numPr>
                <w:ilvl w:val="0"/>
                <w:numId w:val="32"/>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t xml:space="preserve">What year </w:t>
            </w:r>
            <w:r w:rsidR="00E010E7">
              <w:rPr>
                <w:rFonts w:cstheme="minorHAnsi"/>
                <w:color w:val="262626" w:themeColor="text1" w:themeTint="D9"/>
                <w:szCs w:val="24"/>
              </w:rPr>
              <w:t xml:space="preserve">was </w:t>
            </w:r>
            <w:r>
              <w:rPr>
                <w:rFonts w:cstheme="minorHAnsi"/>
                <w:color w:val="262626" w:themeColor="text1" w:themeTint="D9"/>
                <w:szCs w:val="24"/>
              </w:rPr>
              <w:t>the National Disability Insurance Scheme (NDIS) Bill introduced? What is its purpose?</w:t>
            </w:r>
          </w:p>
          <w:p w14:paraId="04586717" w14:textId="77777777" w:rsidR="00E205EF" w:rsidRDefault="00E205EF" w:rsidP="001A2811">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Pr>
                <w:rFonts w:cstheme="minorHAnsi"/>
                <w:color w:val="262626" w:themeColor="text1" w:themeTint="D9"/>
                <w:szCs w:val="24"/>
              </w:rPr>
              <w:t xml:space="preserve">Year it was introduced: </w:t>
            </w: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4B95B0C4" w14:textId="11D3B14E" w:rsidR="00E205EF" w:rsidRPr="00812641" w:rsidRDefault="00E205EF" w:rsidP="00812641">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Pr>
                <w:rFonts w:cstheme="minorHAnsi"/>
                <w:color w:val="262626" w:themeColor="text1" w:themeTint="D9"/>
                <w:szCs w:val="24"/>
              </w:rPr>
              <w:t xml:space="preserve">Its purpose: </w:t>
            </w: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tc>
      </w:tr>
      <w:tr w:rsidR="00E4000B" w:rsidRPr="00101519" w14:paraId="5D0C985B" w14:textId="77777777" w:rsidTr="0081264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2B1FBEA" w14:textId="42E13D23" w:rsidR="00E4000B" w:rsidRDefault="00E4000B" w:rsidP="00466ED3">
            <w:pPr>
              <w:pStyle w:val="ListParagraph"/>
              <w:numPr>
                <w:ilvl w:val="0"/>
                <w:numId w:val="32"/>
              </w:numPr>
              <w:tabs>
                <w:tab w:val="left" w:pos="180"/>
              </w:tabs>
              <w:spacing w:after="120" w:line="276" w:lineRule="auto"/>
              <w:ind w:right="0"/>
              <w:contextualSpacing w:val="0"/>
              <w:jc w:val="both"/>
              <w:rPr>
                <w:rFonts w:cstheme="minorHAnsi"/>
                <w:color w:val="262626" w:themeColor="text1" w:themeTint="D9"/>
                <w:szCs w:val="24"/>
              </w:rPr>
            </w:pPr>
            <w:r>
              <w:rPr>
                <w:rFonts w:cstheme="minorHAnsi"/>
                <w:color w:val="262626" w:themeColor="text1" w:themeTint="D9"/>
                <w:szCs w:val="24"/>
              </w:rPr>
              <w:lastRenderedPageBreak/>
              <w:t xml:space="preserve">What was the significant improvement implemented </w:t>
            </w:r>
            <w:r w:rsidR="00E010E7">
              <w:rPr>
                <w:rFonts w:cstheme="minorHAnsi"/>
                <w:color w:val="262626" w:themeColor="text1" w:themeTint="D9"/>
                <w:szCs w:val="24"/>
              </w:rPr>
              <w:t xml:space="preserve">by </w:t>
            </w:r>
            <w:r>
              <w:rPr>
                <w:rFonts w:cstheme="minorHAnsi"/>
                <w:color w:val="262626" w:themeColor="text1" w:themeTint="D9"/>
                <w:szCs w:val="24"/>
              </w:rPr>
              <w:t xml:space="preserve">the Access to Premises Standards in 2011? </w:t>
            </w:r>
          </w:p>
          <w:p w14:paraId="311A2E4E" w14:textId="77777777" w:rsidR="00E4000B" w:rsidRDefault="00E4000B" w:rsidP="001A2811">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p w14:paraId="482F6398" w14:textId="256C3DFF" w:rsidR="00E4000B" w:rsidRPr="00812641" w:rsidRDefault="00E4000B" w:rsidP="00812641">
            <w:pPr>
              <w:tabs>
                <w:tab w:val="left" w:pos="180"/>
              </w:tabs>
              <w:spacing w:after="120" w:line="276" w:lineRule="auto"/>
              <w:ind w:left="0" w:right="0" w:firstLine="0"/>
              <w:jc w:val="both"/>
              <w:rPr>
                <w:rFonts w:cstheme="minorHAnsi"/>
                <w:bCs/>
                <w:color w:val="D73329"/>
              </w:rPr>
            </w:pPr>
          </w:p>
        </w:tc>
      </w:tr>
      <w:tr w:rsidR="00766F71" w:rsidRPr="002666E1" w14:paraId="15090820" w14:textId="77777777" w:rsidTr="0081264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63E517" w14:textId="77777777" w:rsidR="005347AE" w:rsidRDefault="005347AE" w:rsidP="00466ED3">
            <w:pPr>
              <w:pStyle w:val="ListParagraph"/>
              <w:numPr>
                <w:ilvl w:val="0"/>
                <w:numId w:val="32"/>
              </w:numPr>
              <w:tabs>
                <w:tab w:val="left" w:pos="180"/>
              </w:tabs>
              <w:spacing w:after="120" w:line="276" w:lineRule="auto"/>
              <w:ind w:right="0"/>
              <w:contextualSpacing w:val="0"/>
              <w:jc w:val="both"/>
              <w:rPr>
                <w:rFonts w:cstheme="minorHAnsi"/>
                <w:color w:val="262626" w:themeColor="text1" w:themeTint="D9"/>
                <w:szCs w:val="24"/>
              </w:rPr>
            </w:pPr>
            <w:r w:rsidRPr="005347AE">
              <w:rPr>
                <w:rFonts w:cstheme="minorHAnsi"/>
                <w:color w:val="262626" w:themeColor="text1" w:themeTint="D9"/>
                <w:szCs w:val="24"/>
              </w:rPr>
              <w:t>The</w:t>
            </w:r>
            <w:r w:rsidR="00E4000B" w:rsidRPr="005347AE">
              <w:rPr>
                <w:rFonts w:cstheme="minorHAnsi"/>
                <w:color w:val="262626" w:themeColor="text1" w:themeTint="D9"/>
                <w:szCs w:val="24"/>
              </w:rPr>
              <w:t xml:space="preserve"> </w:t>
            </w:r>
            <w:r w:rsidRPr="005347AE">
              <w:rPr>
                <w:rFonts w:cstheme="minorHAnsi"/>
                <w:color w:val="262626" w:themeColor="text1" w:themeTint="D9"/>
                <w:szCs w:val="24"/>
              </w:rPr>
              <w:t>Disability Standards for Education was established in 2005.</w:t>
            </w:r>
            <w:r>
              <w:rPr>
                <w:rFonts w:cstheme="minorHAnsi"/>
                <w:color w:val="262626" w:themeColor="text1" w:themeTint="D9"/>
                <w:szCs w:val="24"/>
              </w:rPr>
              <w:t xml:space="preserve"> </w:t>
            </w:r>
            <w:r w:rsidRPr="005347AE">
              <w:rPr>
                <w:rFonts w:cstheme="minorHAnsi"/>
                <w:color w:val="262626" w:themeColor="text1" w:themeTint="D9"/>
                <w:szCs w:val="24"/>
              </w:rPr>
              <w:t>What was its purpose?</w:t>
            </w:r>
          </w:p>
          <w:p w14:paraId="587B80CC" w14:textId="3C46FAF9" w:rsidR="00705996" w:rsidRPr="00812641" w:rsidRDefault="00766F71" w:rsidP="00812641">
            <w:pPr>
              <w:pStyle w:val="ListParagraph"/>
              <w:tabs>
                <w:tab w:val="left" w:pos="180"/>
              </w:tabs>
              <w:spacing w:after="120" w:line="276" w:lineRule="auto"/>
              <w:ind w:left="795" w:right="0" w:firstLine="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tc>
      </w:tr>
    </w:tbl>
    <w:p w14:paraId="7B55FB5A" w14:textId="70FA2642" w:rsidR="00361397" w:rsidRDefault="00361397" w:rsidP="00B14F7B">
      <w:pPr>
        <w:pStyle w:val="CLRMapping"/>
        <w:ind w:left="0"/>
      </w:pPr>
    </w:p>
    <w:p w14:paraId="479AB148" w14:textId="77777777" w:rsidR="00B14F7B" w:rsidRDefault="00B14F7B" w:rsidP="00B14F7B">
      <w:pPr>
        <w:pStyle w:val="CLRMapping"/>
        <w:ind w:left="0"/>
      </w:pPr>
    </w:p>
    <w:tbl>
      <w:tblPr>
        <w:tblStyle w:val="TableGrid"/>
        <w:tblW w:w="5001"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7"/>
      </w:tblGrid>
      <w:tr w:rsidR="009E1BA5" w:rsidRPr="004F27C8" w14:paraId="265E97CA" w14:textId="77777777" w:rsidTr="00886D53">
        <w:trPr>
          <w:cantSplit/>
          <w:trHeight w:val="1260"/>
          <w:jc w:val="center"/>
        </w:trPr>
        <w:tc>
          <w:tcPr>
            <w:tcW w:w="848" w:type="pct"/>
            <w:tcBorders>
              <w:top w:val="nil"/>
              <w:left w:val="nil"/>
              <w:bottom w:val="nil"/>
              <w:right w:val="nil"/>
            </w:tcBorders>
            <w:shd w:val="clear" w:color="auto" w:fill="auto"/>
          </w:tcPr>
          <w:p w14:paraId="104C69EB" w14:textId="77777777" w:rsidR="009E1BA5" w:rsidRPr="00E3745B" w:rsidRDefault="009E1BA5"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15F1DE47" wp14:editId="7AE8FE9D">
                  <wp:extent cx="682388" cy="712561"/>
                  <wp:effectExtent l="0" t="0" r="3810" b="0"/>
                  <wp:docPr id="32" name="Picture 3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E881A1C" w14:textId="0A12EF9A" w:rsidR="009E1BA5" w:rsidRPr="004F27C8" w:rsidRDefault="00573F8A"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Explain </w:t>
            </w:r>
            <w:r w:rsidR="001B03B6">
              <w:rPr>
                <w:rFonts w:cstheme="minorHAnsi"/>
                <w:color w:val="404040" w:themeColor="text1" w:themeTint="BF"/>
                <w:szCs w:val="24"/>
              </w:rPr>
              <w:t xml:space="preserve">why </w:t>
            </w:r>
            <w:r>
              <w:rPr>
                <w:rFonts w:cstheme="minorHAnsi"/>
                <w:color w:val="404040" w:themeColor="text1" w:themeTint="BF"/>
                <w:szCs w:val="24"/>
              </w:rPr>
              <w:t xml:space="preserve">disability </w:t>
            </w:r>
            <w:r w:rsidR="001B03B6">
              <w:rPr>
                <w:rFonts w:cstheme="minorHAnsi"/>
                <w:color w:val="404040" w:themeColor="text1" w:themeTint="BF"/>
                <w:szCs w:val="24"/>
              </w:rPr>
              <w:t>is considered</w:t>
            </w:r>
            <w:r>
              <w:rPr>
                <w:rFonts w:cstheme="minorHAnsi"/>
                <w:color w:val="404040" w:themeColor="text1" w:themeTint="BF"/>
                <w:szCs w:val="24"/>
              </w:rPr>
              <w:t xml:space="preserve"> a</w:t>
            </w:r>
            <w:r w:rsidR="00886D53">
              <w:rPr>
                <w:rFonts w:cstheme="minorHAnsi"/>
                <w:color w:val="404040" w:themeColor="text1" w:themeTint="BF"/>
                <w:szCs w:val="24"/>
              </w:rPr>
              <w:t xml:space="preserve"> </w:t>
            </w:r>
            <w:r>
              <w:rPr>
                <w:rFonts w:cstheme="minorHAnsi"/>
                <w:color w:val="404040" w:themeColor="text1" w:themeTint="BF"/>
                <w:szCs w:val="24"/>
              </w:rPr>
              <w:t>social construct</w:t>
            </w:r>
            <w:r w:rsidR="00886D53">
              <w:rPr>
                <w:rFonts w:cstheme="minorHAnsi"/>
                <w:color w:val="404040" w:themeColor="text1" w:themeTint="BF"/>
                <w:szCs w:val="24"/>
              </w:rPr>
              <w:t>.</w:t>
            </w:r>
            <w:r w:rsidR="00644E12">
              <w:rPr>
                <w:rFonts w:cstheme="minorHAnsi"/>
                <w:color w:val="404040" w:themeColor="text1" w:themeTint="BF"/>
                <w:szCs w:val="24"/>
              </w:rPr>
              <w:t xml:space="preserve"> </w:t>
            </w:r>
          </w:p>
        </w:tc>
      </w:tr>
    </w:tbl>
    <w:p w14:paraId="27CCB0B7" w14:textId="77777777" w:rsidR="00886D53" w:rsidRDefault="00886D53" w:rsidP="00886D53">
      <w:pPr>
        <w:spacing w:before="0"/>
      </w:pPr>
    </w:p>
    <w:tbl>
      <w:tblPr>
        <w:tblStyle w:val="TableGrid"/>
        <w:tblW w:w="5008"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30"/>
      </w:tblGrid>
      <w:tr w:rsidR="00D25C40" w:rsidRPr="002666E1" w14:paraId="093D0D77" w14:textId="77777777" w:rsidTr="00812641">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B71D674" w14:textId="5C889C37" w:rsidR="00D25C40" w:rsidRPr="00D25C40" w:rsidRDefault="00D25C40" w:rsidP="00D25C40">
            <w:pPr>
              <w:pStyle w:val="ListParagraph"/>
              <w:tabs>
                <w:tab w:val="left" w:pos="180"/>
              </w:tabs>
              <w:spacing w:after="120" w:line="276" w:lineRule="auto"/>
              <w:ind w:left="0" w:right="0" w:firstLine="0"/>
              <w:contextualSpacing w:val="0"/>
              <w:jc w:val="both"/>
              <w:rPr>
                <w:rFonts w:cstheme="minorHAnsi"/>
                <w:color w:val="262626" w:themeColor="text1" w:themeTint="D9"/>
                <w:szCs w:val="24"/>
              </w:rPr>
            </w:pPr>
            <w:r w:rsidRPr="00447763">
              <w:rPr>
                <w:rFonts w:cstheme="minorHAnsi"/>
                <w:color w:val="262626" w:themeColor="text1" w:themeTint="D9"/>
                <w:szCs w:val="24"/>
              </w:rPr>
              <w:fldChar w:fldCharType="begin">
                <w:ffData>
                  <w:name w:val="Text1"/>
                  <w:enabled/>
                  <w:calcOnExit w:val="0"/>
                  <w:textInput/>
                </w:ffData>
              </w:fldChar>
            </w:r>
            <w:r w:rsidRPr="00447763">
              <w:rPr>
                <w:rFonts w:cstheme="minorHAnsi"/>
                <w:color w:val="262626" w:themeColor="text1" w:themeTint="D9"/>
                <w:szCs w:val="24"/>
              </w:rPr>
              <w:instrText xml:space="preserve"> FORMTEXT </w:instrText>
            </w:r>
            <w:r w:rsidRPr="00447763">
              <w:rPr>
                <w:rFonts w:cstheme="minorHAnsi"/>
                <w:color w:val="262626" w:themeColor="text1" w:themeTint="D9"/>
                <w:szCs w:val="24"/>
              </w:rPr>
            </w:r>
            <w:r w:rsidRPr="00447763">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447763">
              <w:rPr>
                <w:rFonts w:cstheme="minorHAnsi"/>
                <w:color w:val="262626" w:themeColor="text1" w:themeTint="D9"/>
                <w:szCs w:val="24"/>
              </w:rPr>
              <w:fldChar w:fldCharType="end"/>
            </w:r>
          </w:p>
        </w:tc>
      </w:tr>
    </w:tbl>
    <w:p w14:paraId="512945DC" w14:textId="59B6B691" w:rsidR="001B03B6" w:rsidRDefault="001B03B6"/>
    <w:p w14:paraId="72FC7238" w14:textId="5D6C5D1E" w:rsidR="001B03B6" w:rsidRDefault="001B03B6" w:rsidP="001B03B6">
      <w:pPr>
        <w:spacing w:after="120" w:line="276" w:lineRule="auto"/>
      </w:pPr>
      <w:r>
        <w:br w:type="page"/>
      </w:r>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2"/>
        <w:gridCol w:w="7499"/>
      </w:tblGrid>
      <w:tr w:rsidR="009E1BA5" w:rsidRPr="004F27C8" w14:paraId="6169F918" w14:textId="77777777" w:rsidTr="001B03B6">
        <w:trPr>
          <w:cantSplit/>
          <w:trHeight w:val="1260"/>
          <w:jc w:val="center"/>
        </w:trPr>
        <w:tc>
          <w:tcPr>
            <w:tcW w:w="848" w:type="pct"/>
            <w:tcBorders>
              <w:top w:val="nil"/>
              <w:left w:val="nil"/>
              <w:bottom w:val="nil"/>
              <w:right w:val="nil"/>
            </w:tcBorders>
            <w:shd w:val="clear" w:color="auto" w:fill="auto"/>
          </w:tcPr>
          <w:p w14:paraId="43BCB20B" w14:textId="77777777" w:rsidR="009E1BA5" w:rsidRPr="00E3745B" w:rsidRDefault="009E1BA5"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39860801" wp14:editId="65EDD29F">
                  <wp:extent cx="682388" cy="712561"/>
                  <wp:effectExtent l="0" t="0" r="3810" b="0"/>
                  <wp:docPr id="34" name="Picture 3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77D28145" w14:textId="77777777" w:rsidR="009E1BA5" w:rsidRDefault="009A4C2E"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List three examples of situations where you, as a disability </w:t>
            </w:r>
            <w:r w:rsidR="00750A1C">
              <w:rPr>
                <w:rFonts w:cstheme="minorHAnsi"/>
                <w:color w:val="404040" w:themeColor="text1" w:themeTint="BF"/>
                <w:szCs w:val="24"/>
              </w:rPr>
              <w:t>support worker, must seek support from a more experienced and qualified staff.</w:t>
            </w:r>
          </w:p>
          <w:p w14:paraId="3907202C" w14:textId="6CDDE4AD" w:rsidR="008B11C8" w:rsidRPr="004F27C8" w:rsidRDefault="00A37605" w:rsidP="008B11C8">
            <w:pPr>
              <w:pStyle w:val="ListParagraph"/>
              <w:spacing w:after="120" w:line="276" w:lineRule="auto"/>
              <w:ind w:left="604" w:right="0" w:firstLine="0"/>
              <w:contextualSpacing w:val="0"/>
              <w:jc w:val="both"/>
              <w:rPr>
                <w:rFonts w:cstheme="minorHAnsi"/>
                <w:color w:val="404040" w:themeColor="text1" w:themeTint="BF"/>
                <w:szCs w:val="24"/>
              </w:rPr>
            </w:pPr>
            <w:r>
              <w:rPr>
                <w:rFonts w:cstheme="minorHAnsi"/>
                <w:color w:val="404040" w:themeColor="text1" w:themeTint="BF"/>
                <w:szCs w:val="24"/>
              </w:rPr>
              <w:t>For each</w:t>
            </w:r>
            <w:r w:rsidR="008B11C8">
              <w:rPr>
                <w:rFonts w:cstheme="minorHAnsi"/>
                <w:color w:val="404040" w:themeColor="text1" w:themeTint="BF"/>
                <w:szCs w:val="24"/>
              </w:rPr>
              <w:t xml:space="preserve"> situation you listed, identify whom you should seek support </w:t>
            </w:r>
            <w:r w:rsidR="004E79C6">
              <w:rPr>
                <w:rFonts w:cstheme="minorHAnsi"/>
                <w:color w:val="404040" w:themeColor="text1" w:themeTint="BF"/>
                <w:szCs w:val="24"/>
              </w:rPr>
              <w:t xml:space="preserve">from </w:t>
            </w:r>
            <w:r w:rsidR="008B11C8">
              <w:rPr>
                <w:rFonts w:cstheme="minorHAnsi"/>
                <w:color w:val="404040" w:themeColor="text1" w:themeTint="BF"/>
                <w:szCs w:val="24"/>
              </w:rPr>
              <w:t>and how you would seek their support.</w:t>
            </w:r>
          </w:p>
        </w:tc>
      </w:tr>
    </w:tbl>
    <w:p w14:paraId="58A61D5B" w14:textId="4DABDA92" w:rsidR="009E1BA5" w:rsidRDefault="009E1BA5" w:rsidP="00E31F58">
      <w:pPr>
        <w:pStyle w:val="CLRMapping"/>
      </w:pPr>
    </w:p>
    <w:p w14:paraId="39AE074E" w14:textId="77777777" w:rsidR="00D25C40" w:rsidRDefault="00D25C40" w:rsidP="00D25C40">
      <w:pPr>
        <w:spacing w:before="0"/>
      </w:pP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009"/>
        <w:gridCol w:w="3008"/>
        <w:gridCol w:w="3010"/>
      </w:tblGrid>
      <w:tr w:rsidR="00812641" w:rsidRPr="00812641" w14:paraId="11D7040C" w14:textId="77777777" w:rsidTr="00292EEE">
        <w:trPr>
          <w:cantSplit/>
          <w:trHeight w:val="74"/>
          <w:jc w:val="center"/>
        </w:trPr>
        <w:tc>
          <w:tcPr>
            <w:tcW w:w="16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215ECB4A" w14:textId="23CCC911" w:rsidR="00A37605" w:rsidRPr="00812641" w:rsidRDefault="00A37605" w:rsidP="00BD6BF5">
            <w:pPr>
              <w:tabs>
                <w:tab w:val="left" w:pos="180"/>
              </w:tabs>
              <w:spacing w:after="120" w:line="276" w:lineRule="auto"/>
              <w:ind w:left="0" w:right="0" w:firstLine="0"/>
              <w:jc w:val="center"/>
              <w:rPr>
                <w:rFonts w:cstheme="minorHAnsi"/>
                <w:b/>
                <w:bCs/>
                <w:color w:val="404040" w:themeColor="text1" w:themeTint="BF"/>
                <w:szCs w:val="24"/>
              </w:rPr>
            </w:pPr>
            <w:r w:rsidRPr="00812641">
              <w:rPr>
                <w:rFonts w:cstheme="minorHAnsi"/>
                <w:b/>
                <w:bCs/>
                <w:color w:val="404040" w:themeColor="text1" w:themeTint="BF"/>
                <w:szCs w:val="24"/>
              </w:rPr>
              <w:t>Situation</w:t>
            </w:r>
          </w:p>
        </w:tc>
        <w:tc>
          <w:tcPr>
            <w:tcW w:w="166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22876737" w14:textId="77777777" w:rsidR="00BD6BF5" w:rsidRPr="00812641" w:rsidRDefault="00A37605">
            <w:pPr>
              <w:tabs>
                <w:tab w:val="left" w:pos="180"/>
              </w:tabs>
              <w:spacing w:after="120" w:line="276" w:lineRule="auto"/>
              <w:ind w:left="0" w:right="0" w:firstLine="0"/>
              <w:jc w:val="center"/>
              <w:rPr>
                <w:rFonts w:cstheme="minorHAnsi"/>
                <w:b/>
                <w:bCs/>
                <w:color w:val="404040" w:themeColor="text1" w:themeTint="BF"/>
                <w:szCs w:val="24"/>
              </w:rPr>
            </w:pPr>
            <w:r w:rsidRPr="00812641">
              <w:rPr>
                <w:rFonts w:cstheme="minorHAnsi"/>
                <w:b/>
                <w:bCs/>
                <w:color w:val="404040" w:themeColor="text1" w:themeTint="BF"/>
                <w:szCs w:val="24"/>
              </w:rPr>
              <w:t>Whom you should seek support</w:t>
            </w:r>
            <w:r w:rsidR="004E79C6" w:rsidRPr="00812641">
              <w:rPr>
                <w:rFonts w:cstheme="minorHAnsi"/>
                <w:b/>
                <w:bCs/>
                <w:color w:val="404040" w:themeColor="text1" w:themeTint="BF"/>
                <w:szCs w:val="24"/>
              </w:rPr>
              <w:t xml:space="preserve"> from</w:t>
            </w:r>
            <w:r w:rsidR="008A7E0B" w:rsidRPr="00812641">
              <w:rPr>
                <w:rFonts w:cstheme="minorHAnsi"/>
                <w:b/>
                <w:bCs/>
                <w:color w:val="404040" w:themeColor="text1" w:themeTint="BF"/>
                <w:szCs w:val="24"/>
              </w:rPr>
              <w:t xml:space="preserve"> </w:t>
            </w:r>
          </w:p>
          <w:p w14:paraId="4CA9A78E" w14:textId="0A2402AD" w:rsidR="00A37605" w:rsidRPr="00812641" w:rsidRDefault="008A7E0B" w:rsidP="00BD6BF5">
            <w:pPr>
              <w:tabs>
                <w:tab w:val="left" w:pos="180"/>
              </w:tabs>
              <w:spacing w:after="120" w:line="276" w:lineRule="auto"/>
              <w:ind w:left="0" w:right="0" w:firstLine="0"/>
              <w:jc w:val="center"/>
              <w:rPr>
                <w:rFonts w:cstheme="minorHAnsi"/>
                <w:color w:val="404040" w:themeColor="text1" w:themeTint="BF"/>
                <w:szCs w:val="24"/>
              </w:rPr>
            </w:pPr>
            <w:r w:rsidRPr="00812641">
              <w:rPr>
                <w:rFonts w:cstheme="minorHAnsi"/>
                <w:color w:val="404040" w:themeColor="text1" w:themeTint="BF"/>
                <w:szCs w:val="24"/>
              </w:rPr>
              <w:t>(</w:t>
            </w:r>
            <w:proofErr w:type="gramStart"/>
            <w:r w:rsidRPr="00812641">
              <w:rPr>
                <w:rFonts w:cstheme="minorHAnsi"/>
                <w:color w:val="404040" w:themeColor="text1" w:themeTint="BF"/>
                <w:szCs w:val="24"/>
              </w:rPr>
              <w:t>provide</w:t>
            </w:r>
            <w:proofErr w:type="gramEnd"/>
            <w:r w:rsidRPr="00812641">
              <w:rPr>
                <w:rFonts w:cstheme="minorHAnsi"/>
                <w:color w:val="404040" w:themeColor="text1" w:themeTint="BF"/>
                <w:szCs w:val="24"/>
              </w:rPr>
              <w:t xml:space="preserve"> only one)</w:t>
            </w:r>
          </w:p>
        </w:tc>
        <w:tc>
          <w:tcPr>
            <w:tcW w:w="16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4EB41489" w14:textId="06582529" w:rsidR="00A37605" w:rsidRPr="00812641" w:rsidRDefault="00A37605" w:rsidP="00BD6BF5">
            <w:pPr>
              <w:tabs>
                <w:tab w:val="left" w:pos="180"/>
              </w:tabs>
              <w:spacing w:after="120" w:line="276" w:lineRule="auto"/>
              <w:ind w:left="0" w:right="0" w:firstLine="0"/>
              <w:jc w:val="center"/>
              <w:rPr>
                <w:rFonts w:cstheme="minorHAnsi"/>
                <w:b/>
                <w:bCs/>
                <w:color w:val="404040" w:themeColor="text1" w:themeTint="BF"/>
                <w:szCs w:val="24"/>
              </w:rPr>
            </w:pPr>
            <w:r w:rsidRPr="00812641">
              <w:rPr>
                <w:rFonts w:cstheme="minorHAnsi"/>
                <w:b/>
                <w:bCs/>
                <w:color w:val="404040" w:themeColor="text1" w:themeTint="BF"/>
                <w:szCs w:val="24"/>
              </w:rPr>
              <w:t xml:space="preserve">How should you seek their </w:t>
            </w:r>
            <w:r w:rsidR="00AD6BC9" w:rsidRPr="00812641">
              <w:rPr>
                <w:rFonts w:cstheme="minorHAnsi"/>
                <w:b/>
                <w:bCs/>
                <w:color w:val="404040" w:themeColor="text1" w:themeTint="BF"/>
                <w:szCs w:val="24"/>
              </w:rPr>
              <w:t>support?</w:t>
            </w:r>
          </w:p>
          <w:p w14:paraId="238DCBFA" w14:textId="6D84B69D" w:rsidR="008A7E0B" w:rsidRPr="00812641" w:rsidRDefault="008A7E0B" w:rsidP="00BD6BF5">
            <w:pPr>
              <w:tabs>
                <w:tab w:val="left" w:pos="180"/>
              </w:tabs>
              <w:spacing w:after="120" w:line="276" w:lineRule="auto"/>
              <w:ind w:left="0" w:right="0" w:firstLine="0"/>
              <w:jc w:val="center"/>
              <w:rPr>
                <w:rFonts w:cstheme="minorHAnsi"/>
                <w:b/>
                <w:bCs/>
                <w:color w:val="404040" w:themeColor="text1" w:themeTint="BF"/>
                <w:szCs w:val="24"/>
              </w:rPr>
            </w:pPr>
            <w:r w:rsidRPr="00812641">
              <w:rPr>
                <w:rFonts w:cstheme="minorHAnsi"/>
                <w:color w:val="404040" w:themeColor="text1" w:themeTint="BF"/>
                <w:szCs w:val="24"/>
              </w:rPr>
              <w:t>(</w:t>
            </w:r>
            <w:proofErr w:type="gramStart"/>
            <w:r w:rsidRPr="00812641">
              <w:rPr>
                <w:rFonts w:cstheme="minorHAnsi"/>
                <w:color w:val="404040" w:themeColor="text1" w:themeTint="BF"/>
                <w:szCs w:val="24"/>
              </w:rPr>
              <w:t>provide</w:t>
            </w:r>
            <w:proofErr w:type="gramEnd"/>
            <w:r w:rsidRPr="00812641">
              <w:rPr>
                <w:rFonts w:cstheme="minorHAnsi"/>
                <w:color w:val="404040" w:themeColor="text1" w:themeTint="BF"/>
                <w:szCs w:val="24"/>
              </w:rPr>
              <w:t xml:space="preserve"> only one)</w:t>
            </w:r>
          </w:p>
        </w:tc>
      </w:tr>
      <w:tr w:rsidR="00812641" w:rsidRPr="00812641" w14:paraId="2FBBE998" w14:textId="2AE1F1E1" w:rsidTr="00292EEE">
        <w:trPr>
          <w:cantSplit/>
          <w:trHeight w:val="2160"/>
          <w:jc w:val="center"/>
        </w:trPr>
        <w:tc>
          <w:tcPr>
            <w:tcW w:w="16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F461C64" w14:textId="0A16F1A9" w:rsidR="00F32B33" w:rsidRPr="00812641" w:rsidRDefault="00A37605" w:rsidP="00812641">
            <w:pPr>
              <w:pStyle w:val="ListParagraph"/>
              <w:numPr>
                <w:ilvl w:val="0"/>
                <w:numId w:val="35"/>
              </w:numPr>
              <w:tabs>
                <w:tab w:val="left" w:pos="180"/>
              </w:tabs>
              <w:spacing w:after="120" w:line="276" w:lineRule="auto"/>
              <w:ind w:right="0"/>
              <w:contextualSpacing w:val="0"/>
              <w:rPr>
                <w:rFonts w:cstheme="minorHAnsi"/>
                <w:bCs/>
                <w:color w:val="404040" w:themeColor="text1" w:themeTint="BF"/>
                <w:sz w:val="22"/>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c>
          <w:tcPr>
            <w:tcW w:w="166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F675E59" w14:textId="2D4193A6" w:rsidR="007B6E75" w:rsidRPr="00812641" w:rsidRDefault="00A37605" w:rsidP="00812641">
            <w:pPr>
              <w:tabs>
                <w:tab w:val="left" w:pos="180"/>
              </w:tabs>
              <w:spacing w:after="120" w:line="276" w:lineRule="auto"/>
              <w:ind w:left="0" w:right="0" w:firstLine="0"/>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c>
          <w:tcPr>
            <w:tcW w:w="16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C4E1896" w14:textId="47CA0412" w:rsidR="000B0AC6" w:rsidRPr="00812641" w:rsidRDefault="00A37605"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3A351BEF" w14:textId="5E5937AE" w:rsidTr="00292EEE">
        <w:trPr>
          <w:cantSplit/>
          <w:trHeight w:val="2160"/>
          <w:jc w:val="center"/>
        </w:trPr>
        <w:tc>
          <w:tcPr>
            <w:tcW w:w="16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8E9537F" w14:textId="2CCF6122" w:rsidR="00F32B33" w:rsidRPr="00812641" w:rsidRDefault="00A37605" w:rsidP="00812641">
            <w:pPr>
              <w:pStyle w:val="ListParagraph"/>
              <w:numPr>
                <w:ilvl w:val="0"/>
                <w:numId w:val="35"/>
              </w:numPr>
              <w:tabs>
                <w:tab w:val="left" w:pos="180"/>
              </w:tabs>
              <w:spacing w:after="120" w:line="276" w:lineRule="auto"/>
              <w:ind w:right="0"/>
              <w:contextualSpacing w:val="0"/>
              <w:rPr>
                <w:rFonts w:cstheme="minorHAnsi"/>
                <w:bCs/>
                <w:color w:val="404040" w:themeColor="text1" w:themeTint="BF"/>
                <w:sz w:val="22"/>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c>
          <w:tcPr>
            <w:tcW w:w="166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BA3615D" w14:textId="23EEB005" w:rsidR="00812641" w:rsidRPr="00812641" w:rsidRDefault="00A37605" w:rsidP="00812641">
            <w:pPr>
              <w:tabs>
                <w:tab w:val="left" w:pos="180"/>
              </w:tabs>
              <w:spacing w:after="120" w:line="276" w:lineRule="auto"/>
              <w:ind w:left="0" w:right="0" w:firstLine="0"/>
              <w:rPr>
                <w:rFonts w:cstheme="minorHAnsi"/>
                <w:color w:val="404040" w:themeColor="text1" w:themeTint="BF"/>
                <w:sz w:val="22"/>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p w14:paraId="28760E68" w14:textId="16E36611" w:rsidR="007B6E75" w:rsidRPr="00812641" w:rsidRDefault="007B6E75" w:rsidP="00812641">
            <w:pPr>
              <w:pStyle w:val="ListParagraph"/>
              <w:tabs>
                <w:tab w:val="left" w:pos="180"/>
              </w:tabs>
              <w:spacing w:after="120" w:line="276" w:lineRule="auto"/>
              <w:ind w:right="0" w:firstLine="0"/>
              <w:contextualSpacing w:val="0"/>
              <w:rPr>
                <w:rFonts w:cstheme="minorHAnsi"/>
                <w:color w:val="404040" w:themeColor="text1" w:themeTint="BF"/>
                <w:szCs w:val="24"/>
              </w:rPr>
            </w:pPr>
          </w:p>
        </w:tc>
        <w:tc>
          <w:tcPr>
            <w:tcW w:w="16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EAB9C8D" w14:textId="364047DE" w:rsidR="00812641" w:rsidRPr="00812641" w:rsidRDefault="00A37605" w:rsidP="00812641">
            <w:pPr>
              <w:tabs>
                <w:tab w:val="left" w:pos="180"/>
              </w:tabs>
              <w:spacing w:after="120" w:line="276" w:lineRule="auto"/>
              <w:ind w:left="0" w:right="0" w:firstLine="0"/>
              <w:jc w:val="both"/>
              <w:rPr>
                <w:rFonts w:cstheme="minorHAnsi"/>
                <w:bCs/>
                <w:color w:val="404040" w:themeColor="text1" w:themeTint="BF"/>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p w14:paraId="01BE5676" w14:textId="6619459F" w:rsidR="000B0AC6" w:rsidRPr="00812641" w:rsidRDefault="000B0AC6" w:rsidP="00812641">
            <w:pPr>
              <w:pStyle w:val="ListParagraph"/>
              <w:tabs>
                <w:tab w:val="left" w:pos="180"/>
              </w:tabs>
              <w:spacing w:after="120" w:line="276" w:lineRule="auto"/>
              <w:ind w:right="0" w:firstLine="0"/>
              <w:contextualSpacing w:val="0"/>
              <w:rPr>
                <w:rFonts w:cstheme="minorHAnsi"/>
                <w:bCs/>
                <w:color w:val="404040" w:themeColor="text1" w:themeTint="BF"/>
              </w:rPr>
            </w:pPr>
          </w:p>
        </w:tc>
      </w:tr>
      <w:tr w:rsidR="00812641" w:rsidRPr="00812641" w14:paraId="48B2FBC8" w14:textId="0997138B" w:rsidTr="00292EEE">
        <w:trPr>
          <w:cantSplit/>
          <w:trHeight w:val="2160"/>
          <w:jc w:val="center"/>
        </w:trPr>
        <w:tc>
          <w:tcPr>
            <w:tcW w:w="1667"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4135D180" w14:textId="1DA5C3E8" w:rsidR="00F32B33" w:rsidRPr="00812641" w:rsidRDefault="00A37605" w:rsidP="00812641">
            <w:pPr>
              <w:pStyle w:val="ListParagraph"/>
              <w:numPr>
                <w:ilvl w:val="0"/>
                <w:numId w:val="35"/>
              </w:numPr>
              <w:tabs>
                <w:tab w:val="left" w:pos="180"/>
              </w:tabs>
              <w:spacing w:after="120" w:line="276" w:lineRule="auto"/>
              <w:ind w:right="0"/>
              <w:contextualSpacing w:val="0"/>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c>
          <w:tcPr>
            <w:tcW w:w="1666"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tcPr>
          <w:p w14:paraId="0B915DD7" w14:textId="77777777" w:rsidR="00A37605" w:rsidRPr="00812641" w:rsidRDefault="00A37605" w:rsidP="00675C8C">
            <w:pPr>
              <w:tabs>
                <w:tab w:val="left" w:pos="180"/>
              </w:tabs>
              <w:spacing w:after="120" w:line="276" w:lineRule="auto"/>
              <w:ind w:left="0" w:right="0" w:firstLine="0"/>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p w14:paraId="417927ED" w14:textId="098BA0FB" w:rsidR="007B6E75" w:rsidRPr="00812641" w:rsidRDefault="007B6E75" w:rsidP="00812641">
            <w:pPr>
              <w:pStyle w:val="ListParagraph"/>
              <w:tabs>
                <w:tab w:val="left" w:pos="180"/>
              </w:tabs>
              <w:spacing w:after="120" w:line="276" w:lineRule="auto"/>
              <w:ind w:right="0" w:firstLine="0"/>
              <w:contextualSpacing w:val="0"/>
              <w:rPr>
                <w:rFonts w:cstheme="minorHAnsi"/>
                <w:color w:val="404040" w:themeColor="text1" w:themeTint="BF"/>
                <w:szCs w:val="24"/>
              </w:rPr>
            </w:pPr>
            <w:r w:rsidRPr="00812641">
              <w:rPr>
                <w:rFonts w:cstheme="minorHAnsi"/>
                <w:bCs/>
                <w:color w:val="404040" w:themeColor="text1" w:themeTint="BF"/>
              </w:rPr>
              <w:t xml:space="preserve"> </w:t>
            </w:r>
          </w:p>
        </w:tc>
        <w:tc>
          <w:tcPr>
            <w:tcW w:w="1667"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tcPr>
          <w:p w14:paraId="25B8B305" w14:textId="590AAC94" w:rsidR="00812641" w:rsidRPr="00812641" w:rsidRDefault="00A37605" w:rsidP="00812641">
            <w:pPr>
              <w:tabs>
                <w:tab w:val="left" w:pos="180"/>
              </w:tabs>
              <w:spacing w:after="120" w:line="276" w:lineRule="auto"/>
              <w:ind w:left="0" w:right="0" w:firstLine="0"/>
              <w:rPr>
                <w:rFonts w:cstheme="minorHAnsi"/>
                <w:bCs/>
                <w:color w:val="404040" w:themeColor="text1" w:themeTint="BF"/>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p w14:paraId="50CC295B" w14:textId="2ACE2FB7" w:rsidR="00292EEE" w:rsidRPr="00812641" w:rsidRDefault="00292EEE" w:rsidP="00812641">
            <w:pPr>
              <w:pStyle w:val="ListParagraph"/>
              <w:tabs>
                <w:tab w:val="left" w:pos="180"/>
              </w:tabs>
              <w:spacing w:after="120" w:line="276" w:lineRule="auto"/>
              <w:ind w:right="0" w:firstLine="0"/>
              <w:contextualSpacing w:val="0"/>
              <w:rPr>
                <w:rFonts w:cstheme="minorHAnsi"/>
                <w:bCs/>
                <w:color w:val="404040" w:themeColor="text1" w:themeTint="BF"/>
              </w:rPr>
            </w:pPr>
          </w:p>
        </w:tc>
      </w:tr>
    </w:tbl>
    <w:p w14:paraId="2F489675" w14:textId="2E22AEB5" w:rsidR="00D25C40" w:rsidRPr="00F65242" w:rsidRDefault="00812641" w:rsidP="00812641">
      <w:pPr>
        <w:spacing w:after="120" w:line="276" w:lineRule="auto"/>
        <w:ind w:left="0" w:firstLine="0"/>
        <w:rPr>
          <w:rFonts w:cstheme="minorHAnsi"/>
          <w:i/>
          <w:color w:val="F79723"/>
          <w:sz w:val="20"/>
          <w:szCs w:val="20"/>
        </w:rPr>
      </w:pPr>
      <w:r>
        <w:rPr>
          <w:rFonts w:cstheme="minorHAnsi"/>
          <w:i/>
          <w:color w:val="F79723"/>
          <w:sz w:val="20"/>
          <w:szCs w:val="20"/>
        </w:rP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2B64C5" w:rsidRPr="004F27C8" w14:paraId="577D45F9" w14:textId="77777777" w:rsidTr="0093372C">
        <w:trPr>
          <w:cantSplit/>
          <w:trHeight w:val="1260"/>
          <w:jc w:val="center"/>
        </w:trPr>
        <w:tc>
          <w:tcPr>
            <w:tcW w:w="848" w:type="pct"/>
            <w:tcBorders>
              <w:top w:val="nil"/>
              <w:left w:val="nil"/>
              <w:bottom w:val="nil"/>
              <w:right w:val="nil"/>
            </w:tcBorders>
            <w:shd w:val="clear" w:color="auto" w:fill="auto"/>
          </w:tcPr>
          <w:p w14:paraId="0FC18E50" w14:textId="77777777" w:rsidR="002B64C5" w:rsidRPr="00E3745B" w:rsidRDefault="002B64C5"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7BF2378C" wp14:editId="1649EAC0">
                  <wp:extent cx="682388" cy="712561"/>
                  <wp:effectExtent l="0" t="0" r="3810" b="0"/>
                  <wp:docPr id="35" name="Picture 3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0F7D5D9F" w14:textId="7216FE81" w:rsidR="002B64C5" w:rsidRPr="004F27C8" w:rsidRDefault="005A0E1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Briefly describe each type of disability listed below.</w:t>
            </w:r>
          </w:p>
        </w:tc>
      </w:tr>
    </w:tbl>
    <w:p w14:paraId="7D85C41D" w14:textId="77777777" w:rsidR="002B64C5" w:rsidRPr="00361397" w:rsidRDefault="002B64C5" w:rsidP="00E31F58">
      <w:pPr>
        <w:pStyle w:val="CLRMapping"/>
      </w:pP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057"/>
        <w:gridCol w:w="5970"/>
      </w:tblGrid>
      <w:tr w:rsidR="00812641" w:rsidRPr="00812641" w14:paraId="71BEF31C" w14:textId="77777777" w:rsidTr="003C1CB2">
        <w:trPr>
          <w:cantSplit/>
          <w:trHeight w:val="74"/>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65CA4980" w14:textId="4FCFFAC7" w:rsidR="003C1CB2" w:rsidRPr="00812641" w:rsidRDefault="003C1CB2" w:rsidP="00F344B8">
            <w:pPr>
              <w:tabs>
                <w:tab w:val="left" w:pos="180"/>
              </w:tabs>
              <w:spacing w:after="120" w:line="276" w:lineRule="auto"/>
              <w:ind w:left="0" w:right="0" w:firstLine="0"/>
              <w:jc w:val="center"/>
              <w:rPr>
                <w:rFonts w:cstheme="minorHAnsi"/>
                <w:b/>
                <w:bCs/>
                <w:color w:val="404040" w:themeColor="text1" w:themeTint="BF"/>
                <w:szCs w:val="24"/>
              </w:rPr>
            </w:pPr>
            <w:r w:rsidRPr="00812641">
              <w:rPr>
                <w:rFonts w:cstheme="minorHAnsi"/>
                <w:b/>
                <w:bCs/>
                <w:color w:val="404040" w:themeColor="text1" w:themeTint="BF"/>
                <w:szCs w:val="24"/>
              </w:rPr>
              <w:t>Type of disability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1C728E04" w14:textId="016D158C" w:rsidR="003C1CB2" w:rsidRPr="00812641" w:rsidRDefault="003C1CB2" w:rsidP="00F344B8">
            <w:pPr>
              <w:tabs>
                <w:tab w:val="left" w:pos="180"/>
              </w:tabs>
              <w:spacing w:after="120" w:line="276" w:lineRule="auto"/>
              <w:ind w:left="0" w:right="0" w:firstLine="0"/>
              <w:jc w:val="center"/>
              <w:rPr>
                <w:rFonts w:cstheme="minorHAnsi"/>
                <w:color w:val="404040" w:themeColor="text1" w:themeTint="BF"/>
                <w:szCs w:val="24"/>
              </w:rPr>
            </w:pPr>
            <w:r w:rsidRPr="00812641">
              <w:rPr>
                <w:rFonts w:cstheme="minorHAnsi"/>
                <w:b/>
                <w:bCs/>
                <w:color w:val="404040" w:themeColor="text1" w:themeTint="BF"/>
                <w:szCs w:val="24"/>
              </w:rPr>
              <w:t>Description</w:t>
            </w:r>
          </w:p>
        </w:tc>
      </w:tr>
      <w:tr w:rsidR="00812641" w:rsidRPr="00812641" w14:paraId="11A6AA23"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339C847" w14:textId="1920BEF6"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Acquired brain injury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4426196" w14:textId="4BE6D7D6"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04BBA126"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5E5BC404" w14:textId="0A4B4D16"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Autism spectrum disorder</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17BC831" w14:textId="158C5A11"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44BFF0A2"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D017110" w14:textId="2BEEDF37"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Cognitive disability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B5B32FE" w14:textId="6634FCBB"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732B47C0"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53E66017" w14:textId="6C423090"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Developmental delay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48014119" w14:textId="6D3ECB87"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19706439"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A9C3977" w14:textId="2045A642"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Intellectual disability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6558232" w14:textId="7AFD614E"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47682C18"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4B2071BB" w14:textId="56A1E3C1"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Neurological impairment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6B7E20F" w14:textId="1C0A0CDA"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r w:rsidR="00812641" w:rsidRPr="00812641" w14:paraId="01E329CC"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24A7F896" w14:textId="1EB732AA"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sidRPr="00812641">
              <w:rPr>
                <w:rFonts w:cstheme="minorHAnsi"/>
                <w:bCs/>
                <w:color w:val="404040" w:themeColor="text1" w:themeTint="BF"/>
              </w:rPr>
              <w:t>Physical disability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AF847B1" w14:textId="1D011FDE" w:rsidR="00812641" w:rsidRPr="00812641" w:rsidRDefault="00812641" w:rsidP="00812641">
            <w:pPr>
              <w:tabs>
                <w:tab w:val="left" w:pos="180"/>
              </w:tabs>
              <w:spacing w:after="120" w:line="276" w:lineRule="auto"/>
              <w:ind w:left="0" w:right="0" w:firstLine="0"/>
              <w:jc w:val="both"/>
              <w:rPr>
                <w:rFonts w:cstheme="minorHAnsi"/>
                <w:color w:val="404040" w:themeColor="text1" w:themeTint="BF"/>
                <w:szCs w:val="24"/>
              </w:rPr>
            </w:pPr>
            <w:r w:rsidRPr="00812641">
              <w:rPr>
                <w:rFonts w:cstheme="minorHAnsi"/>
                <w:color w:val="404040" w:themeColor="text1" w:themeTint="BF"/>
                <w:szCs w:val="24"/>
              </w:rPr>
              <w:fldChar w:fldCharType="begin">
                <w:ffData>
                  <w:name w:val="Text1"/>
                  <w:enabled/>
                  <w:calcOnExit w:val="0"/>
                  <w:textInput/>
                </w:ffData>
              </w:fldChar>
            </w:r>
            <w:r w:rsidRPr="00812641">
              <w:rPr>
                <w:rFonts w:cstheme="minorHAnsi"/>
                <w:color w:val="404040" w:themeColor="text1" w:themeTint="BF"/>
                <w:szCs w:val="24"/>
              </w:rPr>
              <w:instrText xml:space="preserve"> FORMTEXT </w:instrText>
            </w:r>
            <w:r w:rsidRPr="00812641">
              <w:rPr>
                <w:rFonts w:cstheme="minorHAnsi"/>
                <w:color w:val="404040" w:themeColor="text1" w:themeTint="BF"/>
                <w:szCs w:val="24"/>
              </w:rPr>
            </w:r>
            <w:r w:rsidRPr="00812641">
              <w:rPr>
                <w:rFonts w:cstheme="minorHAnsi"/>
                <w:color w:val="404040" w:themeColor="text1" w:themeTint="BF"/>
                <w:szCs w:val="24"/>
              </w:rPr>
              <w:fldChar w:fldCharType="separate"/>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color w:val="404040" w:themeColor="text1" w:themeTint="BF"/>
              </w:rPr>
              <w:t> </w:t>
            </w:r>
            <w:r w:rsidRPr="00812641">
              <w:rPr>
                <w:rFonts w:cstheme="minorHAnsi"/>
                <w:color w:val="404040" w:themeColor="text1" w:themeTint="BF"/>
                <w:szCs w:val="24"/>
              </w:rPr>
              <w:fldChar w:fldCharType="end"/>
            </w:r>
          </w:p>
        </w:tc>
      </w:tr>
    </w:tbl>
    <w:p w14:paraId="5F9F8480" w14:textId="554E4532" w:rsidR="00812641" w:rsidRDefault="00812641"/>
    <w:p w14:paraId="0F373DE5" w14:textId="33E088CE" w:rsidR="00812641" w:rsidRDefault="00812641" w:rsidP="00812641">
      <w:pPr>
        <w:spacing w:after="120" w:line="276" w:lineRule="auto"/>
      </w:pPr>
      <w:r>
        <w:br w:type="page"/>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057"/>
        <w:gridCol w:w="5970"/>
      </w:tblGrid>
      <w:tr w:rsidR="00812641" w:rsidRPr="00812641" w14:paraId="7482F936" w14:textId="77777777" w:rsidTr="000E1D47">
        <w:trPr>
          <w:cantSplit/>
          <w:trHeight w:val="74"/>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1F43B972" w14:textId="77777777" w:rsidR="00812641" w:rsidRPr="00812641" w:rsidRDefault="00812641" w:rsidP="000E1D47">
            <w:pPr>
              <w:tabs>
                <w:tab w:val="left" w:pos="180"/>
              </w:tabs>
              <w:spacing w:after="120" w:line="276" w:lineRule="auto"/>
              <w:ind w:left="0" w:right="0" w:firstLine="0"/>
              <w:jc w:val="center"/>
              <w:rPr>
                <w:rFonts w:cstheme="minorHAnsi"/>
                <w:b/>
                <w:bCs/>
                <w:color w:val="404040" w:themeColor="text1" w:themeTint="BF"/>
                <w:szCs w:val="24"/>
              </w:rPr>
            </w:pPr>
            <w:r w:rsidRPr="00812641">
              <w:rPr>
                <w:rFonts w:cstheme="minorHAnsi"/>
                <w:b/>
                <w:bCs/>
                <w:color w:val="404040" w:themeColor="text1" w:themeTint="BF"/>
                <w:szCs w:val="24"/>
              </w:rPr>
              <w:lastRenderedPageBreak/>
              <w:t>Type of disability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042E0503" w14:textId="77777777" w:rsidR="00812641" w:rsidRPr="00812641" w:rsidRDefault="00812641" w:rsidP="000E1D47">
            <w:pPr>
              <w:tabs>
                <w:tab w:val="left" w:pos="180"/>
              </w:tabs>
              <w:spacing w:after="120" w:line="276" w:lineRule="auto"/>
              <w:ind w:left="0" w:right="0" w:firstLine="0"/>
              <w:jc w:val="center"/>
              <w:rPr>
                <w:rFonts w:cstheme="minorHAnsi"/>
                <w:color w:val="404040" w:themeColor="text1" w:themeTint="BF"/>
                <w:szCs w:val="24"/>
              </w:rPr>
            </w:pPr>
            <w:r w:rsidRPr="00812641">
              <w:rPr>
                <w:rFonts w:cstheme="minorHAnsi"/>
                <w:b/>
                <w:bCs/>
                <w:color w:val="404040" w:themeColor="text1" w:themeTint="BF"/>
                <w:szCs w:val="24"/>
              </w:rPr>
              <w:t>Description</w:t>
            </w:r>
          </w:p>
        </w:tc>
      </w:tr>
      <w:tr w:rsidR="00812641" w:rsidRPr="008A7E0B" w14:paraId="072CACDC"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5C9FA6A6" w14:textId="78FA6E0B"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H</w:t>
            </w:r>
            <w:r w:rsidRPr="009828EF">
              <w:rPr>
                <w:rFonts w:cstheme="minorHAnsi"/>
                <w:bCs/>
                <w:color w:val="404040" w:themeColor="text1" w:themeTint="BF"/>
              </w:rPr>
              <w:t>earing</w:t>
            </w:r>
            <w:r>
              <w:rPr>
                <w:rFonts w:cstheme="minorHAnsi"/>
                <w:bCs/>
                <w:color w:val="404040" w:themeColor="text1" w:themeTint="BF"/>
              </w:rPr>
              <w:t xml:space="preserve"> </w:t>
            </w:r>
            <w:r w:rsidRPr="009828EF">
              <w:rPr>
                <w:rFonts w:cstheme="minorHAnsi"/>
                <w:bCs/>
                <w:color w:val="404040" w:themeColor="text1" w:themeTint="BF"/>
              </w:rPr>
              <w:t>impairment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3C928BC" w14:textId="2AFCA1B3" w:rsidR="00812641" w:rsidRPr="00652362" w:rsidRDefault="00812641" w:rsidP="00812641">
            <w:pPr>
              <w:tabs>
                <w:tab w:val="left" w:pos="180"/>
              </w:tabs>
              <w:spacing w:after="120" w:line="276" w:lineRule="auto"/>
              <w:ind w:left="0" w:right="0" w:firstLine="0"/>
              <w:jc w:val="both"/>
              <w:rPr>
                <w:rFonts w:cstheme="minorHAnsi"/>
                <w:color w:val="262626" w:themeColor="text1" w:themeTint="D9"/>
                <w:szCs w:val="24"/>
              </w:rPr>
            </w:pPr>
            <w:r w:rsidRPr="00857A24">
              <w:rPr>
                <w:rFonts w:cstheme="minorHAnsi"/>
                <w:color w:val="262626" w:themeColor="text1" w:themeTint="D9"/>
                <w:szCs w:val="24"/>
              </w:rPr>
              <w:fldChar w:fldCharType="begin">
                <w:ffData>
                  <w:name w:val="Text1"/>
                  <w:enabled/>
                  <w:calcOnExit w:val="0"/>
                  <w:textInput/>
                </w:ffData>
              </w:fldChar>
            </w:r>
            <w:r w:rsidRPr="00857A24">
              <w:rPr>
                <w:rFonts w:cstheme="minorHAnsi"/>
                <w:color w:val="262626" w:themeColor="text1" w:themeTint="D9"/>
                <w:szCs w:val="24"/>
              </w:rPr>
              <w:instrText xml:space="preserve"> FORMTEXT </w:instrText>
            </w:r>
            <w:r w:rsidRPr="00857A24">
              <w:rPr>
                <w:rFonts w:cstheme="minorHAnsi"/>
                <w:color w:val="262626" w:themeColor="text1" w:themeTint="D9"/>
                <w:szCs w:val="24"/>
              </w:rPr>
            </w:r>
            <w:r w:rsidRPr="00857A24">
              <w:rPr>
                <w:rFonts w:cstheme="minorHAnsi"/>
                <w:color w:val="262626" w:themeColor="text1" w:themeTint="D9"/>
                <w:szCs w:val="24"/>
              </w:rPr>
              <w:fldChar w:fldCharType="separate"/>
            </w:r>
            <w:r w:rsidRPr="00857A24">
              <w:t> </w:t>
            </w:r>
            <w:r w:rsidRPr="00857A24">
              <w:t> </w:t>
            </w:r>
            <w:r w:rsidRPr="00857A24">
              <w:t> </w:t>
            </w:r>
            <w:r w:rsidRPr="00857A24">
              <w:t> </w:t>
            </w:r>
            <w:r w:rsidRPr="00857A24">
              <w:t> </w:t>
            </w:r>
            <w:r w:rsidRPr="00857A24">
              <w:rPr>
                <w:rFonts w:cstheme="minorHAnsi"/>
                <w:color w:val="262626" w:themeColor="text1" w:themeTint="D9"/>
                <w:szCs w:val="24"/>
              </w:rPr>
              <w:fldChar w:fldCharType="end"/>
            </w:r>
          </w:p>
        </w:tc>
      </w:tr>
      <w:tr w:rsidR="00812641" w:rsidRPr="008A7E0B" w14:paraId="1F7C6804"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13DD631" w14:textId="615B5CD0"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V</w:t>
            </w:r>
            <w:r w:rsidRPr="009828EF">
              <w:rPr>
                <w:rFonts w:cstheme="minorHAnsi"/>
                <w:bCs/>
                <w:color w:val="404040" w:themeColor="text1" w:themeTint="BF"/>
              </w:rPr>
              <w:t>ision impairment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1C4F0B97" w14:textId="3CDE6C43" w:rsidR="00812641" w:rsidRPr="00652362" w:rsidRDefault="00812641" w:rsidP="00812641">
            <w:pPr>
              <w:tabs>
                <w:tab w:val="left" w:pos="180"/>
              </w:tabs>
              <w:spacing w:after="120" w:line="276" w:lineRule="auto"/>
              <w:ind w:left="0" w:right="0" w:firstLine="0"/>
              <w:jc w:val="both"/>
              <w:rPr>
                <w:rFonts w:cstheme="minorHAnsi"/>
                <w:color w:val="262626" w:themeColor="text1" w:themeTint="D9"/>
                <w:szCs w:val="24"/>
              </w:rPr>
            </w:pPr>
            <w:r w:rsidRPr="00857A24">
              <w:rPr>
                <w:rFonts w:cstheme="minorHAnsi"/>
                <w:color w:val="262626" w:themeColor="text1" w:themeTint="D9"/>
                <w:szCs w:val="24"/>
              </w:rPr>
              <w:fldChar w:fldCharType="begin">
                <w:ffData>
                  <w:name w:val="Text1"/>
                  <w:enabled/>
                  <w:calcOnExit w:val="0"/>
                  <w:textInput/>
                </w:ffData>
              </w:fldChar>
            </w:r>
            <w:r w:rsidRPr="00857A24">
              <w:rPr>
                <w:rFonts w:cstheme="minorHAnsi"/>
                <w:color w:val="262626" w:themeColor="text1" w:themeTint="D9"/>
                <w:szCs w:val="24"/>
              </w:rPr>
              <w:instrText xml:space="preserve"> FORMTEXT </w:instrText>
            </w:r>
            <w:r w:rsidRPr="00857A24">
              <w:rPr>
                <w:rFonts w:cstheme="minorHAnsi"/>
                <w:color w:val="262626" w:themeColor="text1" w:themeTint="D9"/>
                <w:szCs w:val="24"/>
              </w:rPr>
            </w:r>
            <w:r w:rsidRPr="00857A24">
              <w:rPr>
                <w:rFonts w:cstheme="minorHAnsi"/>
                <w:color w:val="262626" w:themeColor="text1" w:themeTint="D9"/>
                <w:szCs w:val="24"/>
              </w:rPr>
              <w:fldChar w:fldCharType="separate"/>
            </w:r>
            <w:r w:rsidRPr="00857A24">
              <w:t> </w:t>
            </w:r>
            <w:r w:rsidRPr="00857A24">
              <w:t> </w:t>
            </w:r>
            <w:r w:rsidRPr="00857A24">
              <w:t> </w:t>
            </w:r>
            <w:r w:rsidRPr="00857A24">
              <w:t> </w:t>
            </w:r>
            <w:r w:rsidRPr="00857A24">
              <w:t> </w:t>
            </w:r>
            <w:r w:rsidRPr="00857A24">
              <w:rPr>
                <w:rFonts w:cstheme="minorHAnsi"/>
                <w:color w:val="262626" w:themeColor="text1" w:themeTint="D9"/>
                <w:szCs w:val="24"/>
              </w:rPr>
              <w:fldChar w:fldCharType="end"/>
            </w:r>
          </w:p>
        </w:tc>
      </w:tr>
      <w:tr w:rsidR="00812641" w:rsidRPr="008A7E0B" w14:paraId="332F3E6B" w14:textId="77777777" w:rsidTr="00752B94">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4A6F374F" w14:textId="5E5FC887" w:rsidR="00812641" w:rsidRPr="00812641" w:rsidRDefault="00812641" w:rsidP="00812641">
            <w:pPr>
              <w:pStyle w:val="ListParagraph"/>
              <w:numPr>
                <w:ilvl w:val="0"/>
                <w:numId w:val="37"/>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S</w:t>
            </w:r>
            <w:r w:rsidRPr="009828EF">
              <w:rPr>
                <w:rFonts w:cstheme="minorHAnsi"/>
                <w:bCs/>
                <w:color w:val="404040" w:themeColor="text1" w:themeTint="BF"/>
              </w:rPr>
              <w:t>peech/language disability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7A9ABC4" w14:textId="6CF4725F" w:rsidR="00812641" w:rsidRPr="00652362" w:rsidRDefault="00812641" w:rsidP="00812641">
            <w:pPr>
              <w:tabs>
                <w:tab w:val="left" w:pos="180"/>
              </w:tabs>
              <w:spacing w:after="120" w:line="276" w:lineRule="auto"/>
              <w:ind w:left="0" w:right="0" w:firstLine="0"/>
              <w:jc w:val="both"/>
              <w:rPr>
                <w:rFonts w:cstheme="minorHAnsi"/>
                <w:color w:val="262626" w:themeColor="text1" w:themeTint="D9"/>
                <w:szCs w:val="24"/>
              </w:rPr>
            </w:pPr>
            <w:r w:rsidRPr="00857A24">
              <w:rPr>
                <w:rFonts w:cstheme="minorHAnsi"/>
                <w:color w:val="262626" w:themeColor="text1" w:themeTint="D9"/>
                <w:szCs w:val="24"/>
              </w:rPr>
              <w:fldChar w:fldCharType="begin">
                <w:ffData>
                  <w:name w:val="Text1"/>
                  <w:enabled/>
                  <w:calcOnExit w:val="0"/>
                  <w:textInput/>
                </w:ffData>
              </w:fldChar>
            </w:r>
            <w:r w:rsidRPr="00857A24">
              <w:rPr>
                <w:rFonts w:cstheme="minorHAnsi"/>
                <w:color w:val="262626" w:themeColor="text1" w:themeTint="D9"/>
                <w:szCs w:val="24"/>
              </w:rPr>
              <w:instrText xml:space="preserve"> FORMTEXT </w:instrText>
            </w:r>
            <w:r w:rsidRPr="00857A24">
              <w:rPr>
                <w:rFonts w:cstheme="minorHAnsi"/>
                <w:color w:val="262626" w:themeColor="text1" w:themeTint="D9"/>
                <w:szCs w:val="24"/>
              </w:rPr>
            </w:r>
            <w:r w:rsidRPr="00857A24">
              <w:rPr>
                <w:rFonts w:cstheme="minorHAnsi"/>
                <w:color w:val="262626" w:themeColor="text1" w:themeTint="D9"/>
                <w:szCs w:val="24"/>
              </w:rPr>
              <w:fldChar w:fldCharType="separate"/>
            </w:r>
            <w:r w:rsidRPr="00857A24">
              <w:t> </w:t>
            </w:r>
            <w:r w:rsidRPr="00857A24">
              <w:t> </w:t>
            </w:r>
            <w:r w:rsidRPr="00857A24">
              <w:t> </w:t>
            </w:r>
            <w:r w:rsidRPr="00857A24">
              <w:t> </w:t>
            </w:r>
            <w:r w:rsidRPr="00857A24">
              <w:t> </w:t>
            </w:r>
            <w:r w:rsidRPr="00857A24">
              <w:rPr>
                <w:rFonts w:cstheme="minorHAnsi"/>
                <w:color w:val="262626" w:themeColor="text1" w:themeTint="D9"/>
                <w:szCs w:val="24"/>
              </w:rPr>
              <w:fldChar w:fldCharType="end"/>
            </w:r>
          </w:p>
        </w:tc>
      </w:tr>
    </w:tbl>
    <w:p w14:paraId="331AB61F" w14:textId="47ED179C" w:rsidR="00361397" w:rsidRPr="009529A9" w:rsidRDefault="00361397" w:rsidP="006F220C">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444664" w:rsidRPr="004F27C8" w14:paraId="7D2D7A9C" w14:textId="77777777" w:rsidTr="0093372C">
        <w:trPr>
          <w:cantSplit/>
          <w:trHeight w:val="1260"/>
          <w:jc w:val="center"/>
        </w:trPr>
        <w:tc>
          <w:tcPr>
            <w:tcW w:w="848" w:type="pct"/>
            <w:tcBorders>
              <w:top w:val="nil"/>
              <w:left w:val="nil"/>
              <w:bottom w:val="nil"/>
              <w:right w:val="nil"/>
            </w:tcBorders>
            <w:shd w:val="clear" w:color="auto" w:fill="auto"/>
          </w:tcPr>
          <w:p w14:paraId="268E756C" w14:textId="77777777" w:rsidR="00444664" w:rsidRPr="00E3745B" w:rsidRDefault="00444664"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54C5BBB7" wp14:editId="40BF3DDD">
                  <wp:extent cx="682388" cy="712561"/>
                  <wp:effectExtent l="0" t="0" r="3810" b="0"/>
                  <wp:docPr id="37" name="Picture 3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423B6F66" w14:textId="59DD781F" w:rsidR="00444664" w:rsidRPr="004F27C8" w:rsidRDefault="005E25C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59055E">
              <w:rPr>
                <w:rFonts w:cstheme="minorHAnsi"/>
                <w:b/>
                <w:bCs/>
                <w:color w:val="404040" w:themeColor="text1" w:themeTint="BF"/>
                <w:szCs w:val="24"/>
              </w:rPr>
              <w:t xml:space="preserve">codes of conduct </w:t>
            </w:r>
            <w:r>
              <w:rPr>
                <w:rFonts w:cstheme="minorHAnsi"/>
                <w:color w:val="404040" w:themeColor="text1" w:themeTint="BF"/>
                <w:szCs w:val="24"/>
              </w:rPr>
              <w:t>re</w:t>
            </w:r>
            <w:r w:rsidR="0059055E">
              <w:rPr>
                <w:rFonts w:cstheme="minorHAnsi"/>
                <w:color w:val="404040" w:themeColor="text1" w:themeTint="BF"/>
                <w:szCs w:val="24"/>
              </w:rPr>
              <w:t>levant</w:t>
            </w:r>
            <w:r>
              <w:rPr>
                <w:rFonts w:cstheme="minorHAnsi"/>
                <w:color w:val="404040" w:themeColor="text1" w:themeTint="BF"/>
                <w:szCs w:val="24"/>
              </w:rPr>
              <w:t xml:space="preserve"> to working with people with disability.</w:t>
            </w:r>
          </w:p>
        </w:tc>
      </w:tr>
    </w:tbl>
    <w:p w14:paraId="2F0CAD84" w14:textId="4376F5F7" w:rsidR="00D36868" w:rsidRDefault="00D36868" w:rsidP="00E31F58">
      <w:pPr>
        <w:pStyle w:val="CLRMapping"/>
      </w:pPr>
    </w:p>
    <w:tbl>
      <w:tblPr>
        <w:tblStyle w:val="TableGrid"/>
        <w:tblW w:w="500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9"/>
      </w:tblGrid>
      <w:tr w:rsidR="00802662" w:rsidRPr="00DC5B13" w14:paraId="3688236D" w14:textId="77777777" w:rsidTr="00812641">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28B3CAA" w14:textId="0B637226" w:rsidR="00802662" w:rsidRPr="00301F77" w:rsidRDefault="009D39A8" w:rsidP="00466ED3">
            <w:pPr>
              <w:pStyle w:val="ListParagraph"/>
              <w:numPr>
                <w:ilvl w:val="0"/>
                <w:numId w:val="6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What is the purpose of the NDIS Code of Conduct (Workers)?</w:t>
            </w:r>
          </w:p>
          <w:p w14:paraId="2EB024FF" w14:textId="02EDE0F1" w:rsidR="00802662" w:rsidRPr="00812641" w:rsidRDefault="00802662" w:rsidP="00812641">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tc>
      </w:tr>
      <w:tr w:rsidR="00802662" w:rsidRPr="00DC5B13" w14:paraId="0D013600" w14:textId="77777777" w:rsidTr="00812641">
        <w:trPr>
          <w:trHeight w:val="3257"/>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FC3EFCE" w14:textId="1DD54DE1" w:rsidR="00802662" w:rsidRPr="00301F77" w:rsidRDefault="00685555" w:rsidP="00466ED3">
            <w:pPr>
              <w:pStyle w:val="ListParagraph"/>
              <w:numPr>
                <w:ilvl w:val="0"/>
                <w:numId w:val="6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To whom does the NDIS Code of Conduct</w:t>
            </w:r>
            <w:r w:rsidR="00416652">
              <w:rPr>
                <w:rFonts w:cstheme="minorHAnsi"/>
                <w:color w:val="404040" w:themeColor="text1" w:themeTint="BF"/>
                <w:szCs w:val="24"/>
              </w:rPr>
              <w:t xml:space="preserve"> (Workers)</w:t>
            </w:r>
            <w:r>
              <w:rPr>
                <w:rFonts w:cstheme="minorHAnsi"/>
                <w:color w:val="404040" w:themeColor="text1" w:themeTint="BF"/>
                <w:szCs w:val="24"/>
              </w:rPr>
              <w:t xml:space="preserve"> apply? List all five entities.</w:t>
            </w:r>
          </w:p>
          <w:p w14:paraId="3AD37832" w14:textId="6A5D1DDF" w:rsidR="00802662" w:rsidRDefault="00802662" w:rsidP="00466ED3">
            <w:pPr>
              <w:pStyle w:val="ListParagraph"/>
              <w:numPr>
                <w:ilvl w:val="0"/>
                <w:numId w:val="67"/>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114FF50B" w14:textId="79F773DA" w:rsidR="00685555" w:rsidRDefault="00685555" w:rsidP="00466ED3">
            <w:pPr>
              <w:pStyle w:val="ListParagraph"/>
              <w:numPr>
                <w:ilvl w:val="0"/>
                <w:numId w:val="67"/>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25246AE8" w14:textId="2C832FC4" w:rsidR="00685555" w:rsidRDefault="00685555" w:rsidP="00466ED3">
            <w:pPr>
              <w:pStyle w:val="ListParagraph"/>
              <w:numPr>
                <w:ilvl w:val="0"/>
                <w:numId w:val="67"/>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3FCC3D35" w14:textId="6BD8B645" w:rsidR="00685555" w:rsidRDefault="00685555" w:rsidP="00466ED3">
            <w:pPr>
              <w:pStyle w:val="ListParagraph"/>
              <w:numPr>
                <w:ilvl w:val="0"/>
                <w:numId w:val="67"/>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2383A943" w14:textId="35CB8B8E" w:rsidR="00802662" w:rsidRPr="00812641" w:rsidRDefault="00685555" w:rsidP="00812641">
            <w:pPr>
              <w:pStyle w:val="ListParagraph"/>
              <w:numPr>
                <w:ilvl w:val="0"/>
                <w:numId w:val="67"/>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bl>
    <w:p w14:paraId="09B2CA7C" w14:textId="77777777" w:rsidR="00465BDD" w:rsidRDefault="00465BDD" w:rsidP="00465BDD">
      <w:pPr>
        <w:ind w:left="0" w:firstLine="0"/>
      </w:pPr>
    </w:p>
    <w:tbl>
      <w:tblPr>
        <w:tblStyle w:val="TableGrid"/>
        <w:tblW w:w="500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9"/>
      </w:tblGrid>
      <w:tr w:rsidR="00802662" w:rsidRPr="00DC5B13" w14:paraId="6DAB8A92" w14:textId="77777777" w:rsidTr="00465BDD">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274CD55" w14:textId="29D49106" w:rsidR="00802662" w:rsidRPr="00301F77" w:rsidRDefault="003D410C" w:rsidP="00466ED3">
            <w:pPr>
              <w:pStyle w:val="ListParagraph"/>
              <w:numPr>
                <w:ilvl w:val="0"/>
                <w:numId w:val="6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lastRenderedPageBreak/>
              <w:t>List the seven codes of conduct outlined in the NDIS Code of Conduct (Workers).</w:t>
            </w:r>
          </w:p>
          <w:p w14:paraId="05F620A8" w14:textId="7C1AF219" w:rsidR="00802662" w:rsidRPr="006305B3" w:rsidRDefault="00802662" w:rsidP="00466ED3">
            <w:pPr>
              <w:pStyle w:val="ListParagraph"/>
              <w:numPr>
                <w:ilvl w:val="0"/>
                <w:numId w:val="70"/>
              </w:numPr>
              <w:tabs>
                <w:tab w:val="left" w:pos="180"/>
              </w:tabs>
              <w:spacing w:after="120" w:line="276" w:lineRule="auto"/>
              <w:ind w:right="0"/>
              <w:contextualSpacing w:val="0"/>
            </w:pPr>
            <w:r w:rsidRPr="006305B3">
              <w:fldChar w:fldCharType="begin">
                <w:ffData>
                  <w:name w:val="Text1"/>
                  <w:enabled/>
                  <w:calcOnExit w:val="0"/>
                  <w:textInput/>
                </w:ffData>
              </w:fldChar>
            </w:r>
            <w:r w:rsidRPr="006305B3">
              <w:instrText xml:space="preserve"> FORMTEXT </w:instrText>
            </w:r>
            <w:r w:rsidRPr="006305B3">
              <w:fldChar w:fldCharType="separate"/>
            </w:r>
            <w:r w:rsidRPr="00B43F08">
              <w:t> </w:t>
            </w:r>
            <w:r w:rsidRPr="00B43F08">
              <w:t> </w:t>
            </w:r>
            <w:r w:rsidRPr="00B43F08">
              <w:t> </w:t>
            </w:r>
            <w:r w:rsidRPr="00B43F08">
              <w:t> </w:t>
            </w:r>
            <w:r w:rsidRPr="00B43F08">
              <w:t> </w:t>
            </w:r>
            <w:r w:rsidRPr="006305B3">
              <w:fldChar w:fldCharType="end"/>
            </w:r>
            <w:r w:rsidRPr="006305B3">
              <w:t xml:space="preserve"> </w:t>
            </w:r>
          </w:p>
          <w:p w14:paraId="30C6A2EB" w14:textId="69E5F339" w:rsidR="006305B3" w:rsidRPr="006305B3" w:rsidRDefault="006305B3" w:rsidP="00466ED3">
            <w:pPr>
              <w:pStyle w:val="ListParagraph"/>
              <w:numPr>
                <w:ilvl w:val="0"/>
                <w:numId w:val="70"/>
              </w:numPr>
              <w:tabs>
                <w:tab w:val="left" w:pos="180"/>
              </w:tabs>
              <w:spacing w:after="120" w:line="276" w:lineRule="auto"/>
              <w:ind w:right="0"/>
              <w:contextualSpacing w:val="0"/>
            </w:pPr>
            <w:r w:rsidRPr="006305B3">
              <w:fldChar w:fldCharType="begin">
                <w:ffData>
                  <w:name w:val="Text1"/>
                  <w:enabled/>
                  <w:calcOnExit w:val="0"/>
                  <w:textInput/>
                </w:ffData>
              </w:fldChar>
            </w:r>
            <w:r w:rsidRPr="006305B3">
              <w:instrText xml:space="preserve"> FORMTEXT </w:instrText>
            </w:r>
            <w:r w:rsidRPr="006305B3">
              <w:fldChar w:fldCharType="separate"/>
            </w:r>
            <w:r w:rsidRPr="00B43F08">
              <w:t> </w:t>
            </w:r>
            <w:r w:rsidRPr="00B43F08">
              <w:t> </w:t>
            </w:r>
            <w:r w:rsidRPr="00B43F08">
              <w:t> </w:t>
            </w:r>
            <w:r w:rsidRPr="00B43F08">
              <w:t> </w:t>
            </w:r>
            <w:r w:rsidRPr="00B43F08">
              <w:t> </w:t>
            </w:r>
            <w:r w:rsidRPr="006305B3">
              <w:fldChar w:fldCharType="end"/>
            </w:r>
          </w:p>
          <w:p w14:paraId="35B0C493" w14:textId="0583C148" w:rsidR="006305B3" w:rsidRPr="006305B3" w:rsidRDefault="006305B3" w:rsidP="00466ED3">
            <w:pPr>
              <w:pStyle w:val="ListParagraph"/>
              <w:numPr>
                <w:ilvl w:val="0"/>
                <w:numId w:val="70"/>
              </w:numPr>
              <w:tabs>
                <w:tab w:val="left" w:pos="180"/>
              </w:tabs>
              <w:spacing w:after="120" w:line="276" w:lineRule="auto"/>
              <w:ind w:right="0"/>
              <w:contextualSpacing w:val="0"/>
            </w:pPr>
            <w:r w:rsidRPr="006305B3">
              <w:fldChar w:fldCharType="begin">
                <w:ffData>
                  <w:name w:val="Text1"/>
                  <w:enabled/>
                  <w:calcOnExit w:val="0"/>
                  <w:textInput/>
                </w:ffData>
              </w:fldChar>
            </w:r>
            <w:r w:rsidRPr="006305B3">
              <w:instrText xml:space="preserve"> FORMTEXT </w:instrText>
            </w:r>
            <w:r w:rsidRPr="006305B3">
              <w:fldChar w:fldCharType="separate"/>
            </w:r>
            <w:r w:rsidRPr="00B43F08">
              <w:t> </w:t>
            </w:r>
            <w:r w:rsidRPr="00B43F08">
              <w:t> </w:t>
            </w:r>
            <w:r w:rsidRPr="00B43F08">
              <w:t> </w:t>
            </w:r>
            <w:r w:rsidRPr="00B43F08">
              <w:t> </w:t>
            </w:r>
            <w:r w:rsidRPr="00B43F08">
              <w:t> </w:t>
            </w:r>
            <w:r w:rsidRPr="006305B3">
              <w:fldChar w:fldCharType="end"/>
            </w:r>
          </w:p>
          <w:p w14:paraId="2A9A990F" w14:textId="6A78E05D" w:rsidR="006305B3" w:rsidRPr="006305B3" w:rsidRDefault="006305B3" w:rsidP="00466ED3">
            <w:pPr>
              <w:pStyle w:val="ListParagraph"/>
              <w:numPr>
                <w:ilvl w:val="0"/>
                <w:numId w:val="70"/>
              </w:numPr>
              <w:tabs>
                <w:tab w:val="left" w:pos="180"/>
              </w:tabs>
              <w:spacing w:after="120" w:line="276" w:lineRule="auto"/>
              <w:ind w:right="0"/>
              <w:contextualSpacing w:val="0"/>
            </w:pPr>
            <w:r w:rsidRPr="006305B3">
              <w:fldChar w:fldCharType="begin">
                <w:ffData>
                  <w:name w:val="Text1"/>
                  <w:enabled/>
                  <w:calcOnExit w:val="0"/>
                  <w:textInput/>
                </w:ffData>
              </w:fldChar>
            </w:r>
            <w:r w:rsidRPr="006305B3">
              <w:instrText xml:space="preserve"> FORMTEXT </w:instrText>
            </w:r>
            <w:r w:rsidRPr="006305B3">
              <w:fldChar w:fldCharType="separate"/>
            </w:r>
            <w:r w:rsidRPr="00B43F08">
              <w:t> </w:t>
            </w:r>
            <w:r w:rsidRPr="00B43F08">
              <w:t> </w:t>
            </w:r>
            <w:r w:rsidRPr="00B43F08">
              <w:t> </w:t>
            </w:r>
            <w:r w:rsidRPr="00B43F08">
              <w:t> </w:t>
            </w:r>
            <w:r w:rsidRPr="00B43F08">
              <w:t> </w:t>
            </w:r>
            <w:r w:rsidRPr="006305B3">
              <w:fldChar w:fldCharType="end"/>
            </w:r>
          </w:p>
          <w:p w14:paraId="3A443C82" w14:textId="23C497F3" w:rsidR="006305B3" w:rsidRPr="006305B3" w:rsidRDefault="006305B3" w:rsidP="00466ED3">
            <w:pPr>
              <w:pStyle w:val="ListParagraph"/>
              <w:numPr>
                <w:ilvl w:val="0"/>
                <w:numId w:val="70"/>
              </w:numPr>
              <w:tabs>
                <w:tab w:val="left" w:pos="180"/>
              </w:tabs>
              <w:spacing w:after="120" w:line="276" w:lineRule="auto"/>
              <w:ind w:right="0"/>
              <w:contextualSpacing w:val="0"/>
            </w:pPr>
            <w:r w:rsidRPr="006305B3">
              <w:fldChar w:fldCharType="begin">
                <w:ffData>
                  <w:name w:val="Text1"/>
                  <w:enabled/>
                  <w:calcOnExit w:val="0"/>
                  <w:textInput/>
                </w:ffData>
              </w:fldChar>
            </w:r>
            <w:r w:rsidRPr="006305B3">
              <w:instrText xml:space="preserve"> FORMTEXT </w:instrText>
            </w:r>
            <w:r w:rsidRPr="006305B3">
              <w:fldChar w:fldCharType="separate"/>
            </w:r>
            <w:r w:rsidRPr="00B43F08">
              <w:t> </w:t>
            </w:r>
            <w:r w:rsidRPr="00B43F08">
              <w:t> </w:t>
            </w:r>
            <w:r w:rsidRPr="00B43F08">
              <w:t> </w:t>
            </w:r>
            <w:r w:rsidRPr="00B43F08">
              <w:t> </w:t>
            </w:r>
            <w:r w:rsidRPr="00B43F08">
              <w:t> </w:t>
            </w:r>
            <w:r w:rsidRPr="006305B3">
              <w:fldChar w:fldCharType="end"/>
            </w:r>
          </w:p>
          <w:p w14:paraId="6ED49D83" w14:textId="29099570" w:rsidR="00802662" w:rsidRPr="00812641" w:rsidRDefault="006305B3" w:rsidP="00812641">
            <w:pPr>
              <w:pStyle w:val="ListParagraph"/>
              <w:numPr>
                <w:ilvl w:val="0"/>
                <w:numId w:val="70"/>
              </w:numPr>
              <w:tabs>
                <w:tab w:val="left" w:pos="180"/>
              </w:tabs>
              <w:spacing w:after="120" w:line="276" w:lineRule="auto"/>
              <w:ind w:right="0"/>
              <w:contextualSpacing w:val="0"/>
            </w:pPr>
            <w:r w:rsidRPr="006305B3">
              <w:fldChar w:fldCharType="begin">
                <w:ffData>
                  <w:name w:val="Text1"/>
                  <w:enabled/>
                  <w:calcOnExit w:val="0"/>
                  <w:textInput/>
                </w:ffData>
              </w:fldChar>
            </w:r>
            <w:r w:rsidRPr="006305B3">
              <w:instrText xml:space="preserve"> FORMTEXT </w:instrText>
            </w:r>
            <w:r w:rsidRPr="006305B3">
              <w:fldChar w:fldCharType="separate"/>
            </w:r>
            <w:r w:rsidRPr="00B43F08">
              <w:t> </w:t>
            </w:r>
            <w:r w:rsidRPr="00B43F08">
              <w:t> </w:t>
            </w:r>
            <w:r w:rsidRPr="00B43F08">
              <w:t> </w:t>
            </w:r>
            <w:r w:rsidRPr="00B43F08">
              <w:t> </w:t>
            </w:r>
            <w:r w:rsidRPr="00B43F08">
              <w:t> </w:t>
            </w:r>
            <w:r w:rsidRPr="006305B3">
              <w:fldChar w:fldCharType="end"/>
            </w:r>
          </w:p>
        </w:tc>
      </w:tr>
    </w:tbl>
    <w:p w14:paraId="2934664F" w14:textId="79EC3245" w:rsidR="009529A9" w:rsidRDefault="009529A9" w:rsidP="00C860F6">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B90585" w:rsidRPr="004F27C8" w14:paraId="3D9550B9" w14:textId="77777777" w:rsidTr="000329F3">
        <w:trPr>
          <w:cantSplit/>
          <w:trHeight w:val="1260"/>
          <w:jc w:val="center"/>
        </w:trPr>
        <w:tc>
          <w:tcPr>
            <w:tcW w:w="848" w:type="pct"/>
            <w:tcBorders>
              <w:top w:val="nil"/>
              <w:left w:val="nil"/>
              <w:bottom w:val="nil"/>
              <w:right w:val="nil"/>
            </w:tcBorders>
            <w:shd w:val="clear" w:color="auto" w:fill="auto"/>
          </w:tcPr>
          <w:p w14:paraId="3B4E507E" w14:textId="77777777" w:rsidR="00B90585" w:rsidRPr="00E3745B" w:rsidRDefault="00B90585"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20EB753A" wp14:editId="03FCF788">
                  <wp:extent cx="682388" cy="712561"/>
                  <wp:effectExtent l="0" t="0" r="3810" b="0"/>
                  <wp:docPr id="58" name="Picture 5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4672CFA9" w14:textId="01744366" w:rsidR="00B90585" w:rsidRPr="004F27C8" w:rsidRDefault="00B90585"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Access and review the </w:t>
            </w:r>
            <w:r>
              <w:rPr>
                <w:rFonts w:cstheme="minorHAnsi"/>
                <w:i/>
                <w:iCs/>
                <w:color w:val="404040" w:themeColor="text1" w:themeTint="BF"/>
                <w:szCs w:val="24"/>
              </w:rPr>
              <w:t xml:space="preserve">Code of Conduct for disability service workers (Victoria) </w:t>
            </w:r>
            <w:r>
              <w:rPr>
                <w:rFonts w:cstheme="minorHAnsi"/>
                <w:color w:val="404040" w:themeColor="text1" w:themeTint="BF"/>
                <w:szCs w:val="24"/>
              </w:rPr>
              <w:t>and answer the following questions.</w:t>
            </w:r>
            <w:r>
              <w:rPr>
                <w:rFonts w:cstheme="minorHAnsi"/>
                <w:i/>
                <w:iCs/>
                <w:color w:val="404040" w:themeColor="text1" w:themeTint="BF"/>
                <w:szCs w:val="24"/>
              </w:rPr>
              <w:t xml:space="preserve"> </w:t>
            </w:r>
          </w:p>
        </w:tc>
      </w:tr>
    </w:tbl>
    <w:p w14:paraId="2446AA3E" w14:textId="77777777" w:rsidR="00B90585" w:rsidRDefault="00B90585" w:rsidP="00E31F58">
      <w:pPr>
        <w:pStyle w:val="CLRMapping"/>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A721F7" w:rsidRPr="005335F0" w14:paraId="15326AFD" w14:textId="77777777" w:rsidTr="0081264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99C922E" w14:textId="77777777" w:rsidR="00A721F7" w:rsidRPr="00301F77" w:rsidRDefault="00A721F7" w:rsidP="00466ED3">
            <w:pPr>
              <w:pStyle w:val="ListParagraph"/>
              <w:numPr>
                <w:ilvl w:val="0"/>
                <w:numId w:val="69"/>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What is the purpose of this code of conduct?</w:t>
            </w:r>
          </w:p>
          <w:p w14:paraId="2F135F0E" w14:textId="54F49201" w:rsidR="00A721F7" w:rsidRPr="00812641" w:rsidRDefault="00A721F7" w:rsidP="00812641">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tc>
      </w:tr>
      <w:tr w:rsidR="00B90585" w:rsidRPr="00DC5B13" w14:paraId="117DC496" w14:textId="77777777" w:rsidTr="0081264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E5BBF2D" w14:textId="0FEE4DAF" w:rsidR="00B90585" w:rsidRPr="00301F77" w:rsidRDefault="001B605D" w:rsidP="00466ED3">
            <w:pPr>
              <w:pStyle w:val="ListParagraph"/>
              <w:numPr>
                <w:ilvl w:val="0"/>
                <w:numId w:val="69"/>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List the five obligations that disability service workers must abide by according to this code of conduct. </w:t>
            </w:r>
          </w:p>
          <w:p w14:paraId="60C1EF59" w14:textId="27C5B3F8" w:rsidR="00B90585" w:rsidRDefault="00B90585" w:rsidP="00466ED3">
            <w:pPr>
              <w:pStyle w:val="ListParagraph"/>
              <w:numPr>
                <w:ilvl w:val="0"/>
                <w:numId w:val="71"/>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6695E817" w14:textId="2D203E5F" w:rsidR="006305B3" w:rsidRDefault="006305B3" w:rsidP="00466ED3">
            <w:pPr>
              <w:pStyle w:val="ListParagraph"/>
              <w:numPr>
                <w:ilvl w:val="0"/>
                <w:numId w:val="71"/>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49057BFB" w14:textId="21FE10C6" w:rsidR="006305B3" w:rsidRDefault="006305B3" w:rsidP="00466ED3">
            <w:pPr>
              <w:pStyle w:val="ListParagraph"/>
              <w:numPr>
                <w:ilvl w:val="0"/>
                <w:numId w:val="71"/>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2AD641D7" w14:textId="77414EA1" w:rsidR="006305B3" w:rsidRDefault="006305B3" w:rsidP="00466ED3">
            <w:pPr>
              <w:pStyle w:val="ListParagraph"/>
              <w:numPr>
                <w:ilvl w:val="0"/>
                <w:numId w:val="71"/>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05AB2381" w14:textId="08AE164A" w:rsidR="00D241B1" w:rsidRPr="00812641" w:rsidRDefault="006305B3" w:rsidP="00812641">
            <w:pPr>
              <w:pStyle w:val="ListParagraph"/>
              <w:numPr>
                <w:ilvl w:val="0"/>
                <w:numId w:val="71"/>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bl>
    <w:p w14:paraId="66E81AFE" w14:textId="77777777" w:rsidR="00AA7677" w:rsidRDefault="00AA7677" w:rsidP="008A3305">
      <w:pPr>
        <w:spacing w:after="120" w:line="276" w:lineRule="auto"/>
        <w:ind w:left="0" w:firstLine="0"/>
      </w:pPr>
      <w:r>
        <w:br w:type="page"/>
      </w:r>
    </w:p>
    <w:tbl>
      <w:tblPr>
        <w:tblStyle w:val="TableGrid"/>
        <w:tblW w:w="5008"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30"/>
      </w:tblGrid>
      <w:tr w:rsidR="00AA7677" w:rsidRPr="005335F0" w14:paraId="723B9ED5" w14:textId="77777777" w:rsidTr="0081264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1606434" w14:textId="620EFA27" w:rsidR="00AA7677" w:rsidRPr="00301F77" w:rsidRDefault="00AA7677" w:rsidP="00466ED3">
            <w:pPr>
              <w:pStyle w:val="ListParagraph"/>
              <w:numPr>
                <w:ilvl w:val="0"/>
                <w:numId w:val="69"/>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lastRenderedPageBreak/>
              <w:t xml:space="preserve">List three examples of actions or behaviours that disability service workers must refrain from doing or </w:t>
            </w:r>
            <w:proofErr w:type="gramStart"/>
            <w:r>
              <w:rPr>
                <w:rFonts w:cstheme="minorHAnsi"/>
                <w:color w:val="404040" w:themeColor="text1" w:themeTint="BF"/>
                <w:szCs w:val="24"/>
              </w:rPr>
              <w:t>avoid at all times</w:t>
            </w:r>
            <w:proofErr w:type="gramEnd"/>
            <w:r w:rsidR="00081005">
              <w:rPr>
                <w:rFonts w:cstheme="minorHAnsi"/>
                <w:color w:val="404040" w:themeColor="text1" w:themeTint="BF"/>
                <w:szCs w:val="24"/>
              </w:rPr>
              <w:t xml:space="preserve"> according to this code of conduct.</w:t>
            </w:r>
          </w:p>
          <w:p w14:paraId="19F1083E" w14:textId="77777777" w:rsidR="00AA7677" w:rsidRDefault="00AA7677" w:rsidP="00466ED3">
            <w:pPr>
              <w:pStyle w:val="ListParagraph"/>
              <w:numPr>
                <w:ilvl w:val="0"/>
                <w:numId w:val="7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4ED5F4FC" w14:textId="77777777" w:rsidR="00AA7677" w:rsidRDefault="00AA7677" w:rsidP="00466ED3">
            <w:pPr>
              <w:pStyle w:val="ListParagraph"/>
              <w:numPr>
                <w:ilvl w:val="0"/>
                <w:numId w:val="74"/>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01D8B8F1" w14:textId="496728A7" w:rsidR="004D2645" w:rsidRPr="00812641" w:rsidRDefault="00AA7677" w:rsidP="00812641">
            <w:pPr>
              <w:pStyle w:val="ListParagraph"/>
              <w:numPr>
                <w:ilvl w:val="0"/>
                <w:numId w:val="74"/>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009F57B5" w:rsidRPr="00812641">
              <w:rPr>
                <w:rFonts w:cstheme="minorHAnsi"/>
                <w:bCs/>
                <w:color w:val="D73329"/>
              </w:rPr>
              <w:t xml:space="preserve"> </w:t>
            </w:r>
          </w:p>
        </w:tc>
      </w:tr>
    </w:tbl>
    <w:p w14:paraId="034A266D" w14:textId="2FF3F999" w:rsidR="003D7E2B" w:rsidRDefault="003D7E2B" w:rsidP="003D7E2B">
      <w:pPr>
        <w:spacing w:after="120" w:line="276" w:lineRule="auto"/>
        <w:ind w:left="0" w:firstLine="0"/>
      </w:pPr>
    </w:p>
    <w:tbl>
      <w:tblPr>
        <w:tblStyle w:val="TableGrid"/>
        <w:tblW w:w="5002"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9"/>
      </w:tblGrid>
      <w:tr w:rsidR="009529A9" w:rsidRPr="006D11F0" w14:paraId="60616CE0" w14:textId="77777777" w:rsidTr="00AA7677">
        <w:trPr>
          <w:cantSplit/>
          <w:trHeight w:val="1260"/>
          <w:jc w:val="center"/>
        </w:trPr>
        <w:tc>
          <w:tcPr>
            <w:tcW w:w="848" w:type="pct"/>
            <w:tcBorders>
              <w:top w:val="nil"/>
              <w:left w:val="nil"/>
              <w:bottom w:val="nil"/>
              <w:right w:val="nil"/>
            </w:tcBorders>
            <w:shd w:val="clear" w:color="auto" w:fill="auto"/>
          </w:tcPr>
          <w:p w14:paraId="38225909" w14:textId="77777777" w:rsidR="009529A9" w:rsidRPr="00E3745B" w:rsidRDefault="009529A9"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06429903" wp14:editId="43F4CEBF">
                  <wp:extent cx="682388" cy="712561"/>
                  <wp:effectExtent l="0" t="0" r="3810" b="0"/>
                  <wp:docPr id="46" name="Picture 4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18BE8783" w14:textId="763CF18B" w:rsidR="009529A9" w:rsidRPr="006D11F0" w:rsidRDefault="009529A9"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sidRPr="006D11F0">
              <w:rPr>
                <w:rFonts w:cstheme="minorHAnsi"/>
                <w:color w:val="404040" w:themeColor="text1" w:themeTint="BF"/>
                <w:szCs w:val="24"/>
              </w:rPr>
              <w:t xml:space="preserve">Answer the following questions about </w:t>
            </w:r>
            <w:r w:rsidR="006D11F0" w:rsidRPr="006D11F0">
              <w:rPr>
                <w:rFonts w:cstheme="minorHAnsi"/>
                <w:b/>
                <w:bCs/>
                <w:color w:val="404040" w:themeColor="text1" w:themeTint="BF"/>
                <w:szCs w:val="24"/>
              </w:rPr>
              <w:t>discrimination</w:t>
            </w:r>
            <w:r w:rsidR="006D11F0">
              <w:rPr>
                <w:rFonts w:cstheme="minorHAnsi"/>
                <w:b/>
                <w:bCs/>
                <w:color w:val="404040" w:themeColor="text1" w:themeTint="BF"/>
                <w:szCs w:val="24"/>
              </w:rPr>
              <w:t>.</w:t>
            </w:r>
          </w:p>
        </w:tc>
      </w:tr>
    </w:tbl>
    <w:p w14:paraId="149AC7BC" w14:textId="77777777" w:rsidR="009529A9" w:rsidRDefault="009529A9" w:rsidP="00E31F58">
      <w:pPr>
        <w:pStyle w:val="CLRMapping"/>
      </w:pPr>
    </w:p>
    <w:tbl>
      <w:tblPr>
        <w:tblStyle w:val="TableGrid"/>
        <w:tblW w:w="501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34"/>
      </w:tblGrid>
      <w:tr w:rsidR="00802662" w:rsidRPr="00DC5B13" w14:paraId="731DF8E3" w14:textId="77777777" w:rsidTr="00812641">
        <w:trPr>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0EFCE0A" w14:textId="77777777" w:rsidR="00461E38" w:rsidRPr="006E0B30" w:rsidRDefault="00461E38" w:rsidP="00466ED3">
            <w:pPr>
              <w:pStyle w:val="ListParagraph"/>
              <w:numPr>
                <w:ilvl w:val="0"/>
                <w:numId w:val="62"/>
              </w:numPr>
              <w:rPr>
                <w:rFonts w:cstheme="minorHAnsi"/>
                <w:color w:val="404040" w:themeColor="text1" w:themeTint="BF"/>
                <w:szCs w:val="24"/>
              </w:rPr>
            </w:pPr>
            <w:r w:rsidRPr="006E0B30">
              <w:rPr>
                <w:rFonts w:cstheme="minorHAnsi"/>
                <w:color w:val="404040" w:themeColor="text1" w:themeTint="BF"/>
                <w:szCs w:val="24"/>
              </w:rPr>
              <w:t>Australia’s anti-discrimination laws are contained in the following legislation.</w:t>
            </w:r>
          </w:p>
          <w:p w14:paraId="2E0DC307" w14:textId="1AE7EA1E" w:rsidR="00FD4296" w:rsidRPr="00812641" w:rsidRDefault="00971CB6" w:rsidP="00812641">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6E0B30">
              <w:rPr>
                <w:rFonts w:cstheme="minorHAnsi"/>
                <w:color w:val="404040" w:themeColor="text1" w:themeTint="BF"/>
                <w:szCs w:val="24"/>
              </w:rPr>
              <w:t>Briefly explain the purpose of each legislation.</w:t>
            </w:r>
            <w:r w:rsidR="00117C8F" w:rsidRPr="00812641">
              <w:rPr>
                <w:rFonts w:cstheme="minorHAnsi"/>
                <w:bCs/>
                <w:color w:val="D73329"/>
                <w:szCs w:val="20"/>
              </w:rPr>
              <w:t xml:space="preserve"> </w:t>
            </w:r>
          </w:p>
          <w:tbl>
            <w:tblPr>
              <w:tblStyle w:val="TableGrid"/>
              <w:tblW w:w="0" w:type="auto"/>
              <w:tblInd w:w="7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57"/>
              <w:gridCol w:w="5049"/>
            </w:tblGrid>
            <w:tr w:rsidR="009916EE" w14:paraId="0E83B0EC" w14:textId="77777777" w:rsidTr="009916EE">
              <w:tc>
                <w:tcPr>
                  <w:tcW w:w="2957" w:type="dxa"/>
                  <w:shd w:val="clear" w:color="auto" w:fill="E7E6E6" w:themeFill="background2"/>
                </w:tcPr>
                <w:p w14:paraId="5E91A53B" w14:textId="7842B9A1" w:rsidR="009916EE" w:rsidRPr="006E0B30" w:rsidRDefault="009916EE" w:rsidP="009916EE">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3764F9">
                    <w:rPr>
                      <w:rFonts w:cstheme="minorHAnsi"/>
                      <w:b/>
                      <w:bCs/>
                      <w:color w:val="262626" w:themeColor="text1" w:themeTint="D9"/>
                      <w:szCs w:val="24"/>
                    </w:rPr>
                    <w:t>Legislation</w:t>
                  </w:r>
                </w:p>
              </w:tc>
              <w:tc>
                <w:tcPr>
                  <w:tcW w:w="5049" w:type="dxa"/>
                  <w:shd w:val="clear" w:color="auto" w:fill="E7E6E6" w:themeFill="background2"/>
                </w:tcPr>
                <w:p w14:paraId="147CB04A" w14:textId="32D85637" w:rsidR="009916EE" w:rsidRPr="006E0B30" w:rsidRDefault="009916EE" w:rsidP="009916EE">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3764F9">
                    <w:rPr>
                      <w:rFonts w:cstheme="minorHAnsi"/>
                      <w:b/>
                      <w:bCs/>
                      <w:color w:val="262626" w:themeColor="text1" w:themeTint="D9"/>
                      <w:szCs w:val="24"/>
                    </w:rPr>
                    <w:t>Purpose</w:t>
                  </w:r>
                </w:p>
              </w:tc>
            </w:tr>
            <w:tr w:rsidR="00812641" w14:paraId="0E33EAA5" w14:textId="77777777" w:rsidTr="00D3123E">
              <w:trPr>
                <w:trHeight w:val="1440"/>
              </w:trPr>
              <w:tc>
                <w:tcPr>
                  <w:tcW w:w="2957" w:type="dxa"/>
                  <w:vAlign w:val="center"/>
                </w:tcPr>
                <w:p w14:paraId="3179113B" w14:textId="79B8DDE7" w:rsidR="00812641" w:rsidRPr="006E0B30" w:rsidRDefault="00812641" w:rsidP="00812641">
                  <w:pPr>
                    <w:pStyle w:val="ListParagraph"/>
                    <w:numPr>
                      <w:ilvl w:val="0"/>
                      <w:numId w:val="77"/>
                    </w:numPr>
                    <w:tabs>
                      <w:tab w:val="left" w:pos="180"/>
                    </w:tabs>
                    <w:spacing w:after="120" w:line="276" w:lineRule="auto"/>
                    <w:ind w:right="0"/>
                    <w:contextualSpacing w:val="0"/>
                    <w:rPr>
                      <w:rFonts w:cstheme="minorHAnsi"/>
                      <w:color w:val="404040" w:themeColor="text1" w:themeTint="BF"/>
                      <w:szCs w:val="24"/>
                    </w:rPr>
                  </w:pPr>
                  <w:r w:rsidRPr="006E0B30">
                    <w:rPr>
                      <w:color w:val="404040" w:themeColor="text1" w:themeTint="BF"/>
                    </w:rPr>
                    <w:t>Age Discrimination Act 2004</w:t>
                  </w:r>
                </w:p>
              </w:tc>
              <w:tc>
                <w:tcPr>
                  <w:tcW w:w="5049" w:type="dxa"/>
                </w:tcPr>
                <w:p w14:paraId="0C96BF41" w14:textId="5C6794BC" w:rsidR="00812641" w:rsidRPr="006E0B30" w:rsidRDefault="00812641" w:rsidP="00812641">
                  <w:pPr>
                    <w:pStyle w:val="ListParagraph"/>
                    <w:tabs>
                      <w:tab w:val="left" w:pos="180"/>
                    </w:tabs>
                    <w:spacing w:after="120" w:line="276" w:lineRule="auto"/>
                    <w:ind w:left="0" w:right="0" w:firstLine="0"/>
                    <w:contextualSpacing w:val="0"/>
                    <w:jc w:val="both"/>
                    <w:rPr>
                      <w:rFonts w:cstheme="minorHAnsi"/>
                      <w:color w:val="404040" w:themeColor="text1" w:themeTint="BF"/>
                      <w:szCs w:val="24"/>
                    </w:rPr>
                  </w:pPr>
                  <w:r w:rsidRPr="004E740E">
                    <w:rPr>
                      <w:rFonts w:cstheme="minorHAnsi"/>
                      <w:color w:val="404040" w:themeColor="text1" w:themeTint="BF"/>
                      <w:szCs w:val="24"/>
                    </w:rPr>
                    <w:fldChar w:fldCharType="begin">
                      <w:ffData>
                        <w:name w:val="Text1"/>
                        <w:enabled/>
                        <w:calcOnExit w:val="0"/>
                        <w:textInput/>
                      </w:ffData>
                    </w:fldChar>
                  </w:r>
                  <w:r w:rsidRPr="004E740E">
                    <w:rPr>
                      <w:rFonts w:cstheme="minorHAnsi"/>
                      <w:color w:val="404040" w:themeColor="text1" w:themeTint="BF"/>
                      <w:szCs w:val="24"/>
                    </w:rPr>
                    <w:instrText xml:space="preserve"> FORMTEXT </w:instrText>
                  </w:r>
                  <w:r w:rsidRPr="004E740E">
                    <w:rPr>
                      <w:rFonts w:cstheme="minorHAnsi"/>
                      <w:color w:val="404040" w:themeColor="text1" w:themeTint="BF"/>
                      <w:szCs w:val="24"/>
                    </w:rPr>
                  </w:r>
                  <w:r w:rsidRPr="004E740E">
                    <w:rPr>
                      <w:rFonts w:cstheme="minorHAnsi"/>
                      <w:color w:val="404040" w:themeColor="text1" w:themeTint="BF"/>
                      <w:szCs w:val="24"/>
                    </w:rPr>
                    <w:fldChar w:fldCharType="separate"/>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rFonts w:cstheme="minorHAnsi"/>
                      <w:color w:val="404040" w:themeColor="text1" w:themeTint="BF"/>
                      <w:szCs w:val="24"/>
                    </w:rPr>
                    <w:fldChar w:fldCharType="end"/>
                  </w:r>
                </w:p>
              </w:tc>
            </w:tr>
            <w:tr w:rsidR="00812641" w14:paraId="1B032D2D" w14:textId="77777777" w:rsidTr="00D3123E">
              <w:trPr>
                <w:trHeight w:val="1440"/>
              </w:trPr>
              <w:tc>
                <w:tcPr>
                  <w:tcW w:w="2957" w:type="dxa"/>
                  <w:vAlign w:val="center"/>
                </w:tcPr>
                <w:p w14:paraId="5A95BE7E" w14:textId="4425E420" w:rsidR="00812641" w:rsidRPr="006E0B30" w:rsidRDefault="00812641" w:rsidP="00812641">
                  <w:pPr>
                    <w:pStyle w:val="ListParagraph"/>
                    <w:numPr>
                      <w:ilvl w:val="0"/>
                      <w:numId w:val="77"/>
                    </w:numPr>
                    <w:tabs>
                      <w:tab w:val="left" w:pos="180"/>
                    </w:tabs>
                    <w:spacing w:after="120" w:line="276" w:lineRule="auto"/>
                    <w:ind w:right="0"/>
                    <w:contextualSpacing w:val="0"/>
                    <w:rPr>
                      <w:rFonts w:cstheme="minorHAnsi"/>
                      <w:color w:val="404040" w:themeColor="text1" w:themeTint="BF"/>
                      <w:szCs w:val="24"/>
                    </w:rPr>
                  </w:pPr>
                  <w:r w:rsidRPr="006E0B30">
                    <w:rPr>
                      <w:color w:val="404040" w:themeColor="text1" w:themeTint="BF"/>
                    </w:rPr>
                    <w:t>Disability Discrimination Act 1992</w:t>
                  </w:r>
                </w:p>
              </w:tc>
              <w:tc>
                <w:tcPr>
                  <w:tcW w:w="5049" w:type="dxa"/>
                </w:tcPr>
                <w:p w14:paraId="3DB9C68F" w14:textId="00B3DB0E" w:rsidR="00812641" w:rsidRPr="006E0B30" w:rsidRDefault="00812641" w:rsidP="00812641">
                  <w:pPr>
                    <w:pStyle w:val="ListParagraph"/>
                    <w:tabs>
                      <w:tab w:val="left" w:pos="180"/>
                    </w:tabs>
                    <w:spacing w:after="120" w:line="276" w:lineRule="auto"/>
                    <w:ind w:left="0" w:right="0" w:firstLine="0"/>
                    <w:contextualSpacing w:val="0"/>
                    <w:jc w:val="both"/>
                    <w:rPr>
                      <w:rFonts w:cstheme="minorHAnsi"/>
                      <w:color w:val="404040" w:themeColor="text1" w:themeTint="BF"/>
                      <w:szCs w:val="24"/>
                    </w:rPr>
                  </w:pPr>
                  <w:r w:rsidRPr="004E740E">
                    <w:rPr>
                      <w:rFonts w:cstheme="minorHAnsi"/>
                      <w:color w:val="404040" w:themeColor="text1" w:themeTint="BF"/>
                      <w:szCs w:val="24"/>
                    </w:rPr>
                    <w:fldChar w:fldCharType="begin">
                      <w:ffData>
                        <w:name w:val="Text1"/>
                        <w:enabled/>
                        <w:calcOnExit w:val="0"/>
                        <w:textInput/>
                      </w:ffData>
                    </w:fldChar>
                  </w:r>
                  <w:r w:rsidRPr="004E740E">
                    <w:rPr>
                      <w:rFonts w:cstheme="minorHAnsi"/>
                      <w:color w:val="404040" w:themeColor="text1" w:themeTint="BF"/>
                      <w:szCs w:val="24"/>
                    </w:rPr>
                    <w:instrText xml:space="preserve"> FORMTEXT </w:instrText>
                  </w:r>
                  <w:r w:rsidRPr="004E740E">
                    <w:rPr>
                      <w:rFonts w:cstheme="minorHAnsi"/>
                      <w:color w:val="404040" w:themeColor="text1" w:themeTint="BF"/>
                      <w:szCs w:val="24"/>
                    </w:rPr>
                  </w:r>
                  <w:r w:rsidRPr="004E740E">
                    <w:rPr>
                      <w:rFonts w:cstheme="minorHAnsi"/>
                      <w:color w:val="404040" w:themeColor="text1" w:themeTint="BF"/>
                      <w:szCs w:val="24"/>
                    </w:rPr>
                    <w:fldChar w:fldCharType="separate"/>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rFonts w:cstheme="minorHAnsi"/>
                      <w:color w:val="404040" w:themeColor="text1" w:themeTint="BF"/>
                      <w:szCs w:val="24"/>
                    </w:rPr>
                    <w:fldChar w:fldCharType="end"/>
                  </w:r>
                </w:p>
              </w:tc>
            </w:tr>
            <w:tr w:rsidR="00812641" w14:paraId="6EA26862" w14:textId="77777777" w:rsidTr="00D3123E">
              <w:trPr>
                <w:trHeight w:val="1440"/>
              </w:trPr>
              <w:tc>
                <w:tcPr>
                  <w:tcW w:w="2957" w:type="dxa"/>
                  <w:vAlign w:val="center"/>
                </w:tcPr>
                <w:p w14:paraId="385B1261" w14:textId="5FCB63AA" w:rsidR="00812641" w:rsidRPr="006E0B30" w:rsidRDefault="00812641" w:rsidP="00812641">
                  <w:pPr>
                    <w:pStyle w:val="ListParagraph"/>
                    <w:numPr>
                      <w:ilvl w:val="0"/>
                      <w:numId w:val="77"/>
                    </w:numPr>
                    <w:tabs>
                      <w:tab w:val="left" w:pos="180"/>
                    </w:tabs>
                    <w:spacing w:after="120" w:line="276" w:lineRule="auto"/>
                    <w:ind w:right="0"/>
                    <w:contextualSpacing w:val="0"/>
                    <w:rPr>
                      <w:rFonts w:cstheme="minorHAnsi"/>
                      <w:color w:val="404040" w:themeColor="text1" w:themeTint="BF"/>
                      <w:szCs w:val="24"/>
                    </w:rPr>
                  </w:pPr>
                  <w:r w:rsidRPr="006E0B30">
                    <w:rPr>
                      <w:color w:val="404040" w:themeColor="text1" w:themeTint="BF"/>
                    </w:rPr>
                    <w:t>Racial Discrimination Act 1975</w:t>
                  </w:r>
                </w:p>
              </w:tc>
              <w:tc>
                <w:tcPr>
                  <w:tcW w:w="5049" w:type="dxa"/>
                </w:tcPr>
                <w:p w14:paraId="18DCEDFB" w14:textId="5DC188B3" w:rsidR="00812641" w:rsidRPr="006E0B30" w:rsidRDefault="00812641" w:rsidP="00812641">
                  <w:pPr>
                    <w:pStyle w:val="ListParagraph"/>
                    <w:tabs>
                      <w:tab w:val="left" w:pos="180"/>
                    </w:tabs>
                    <w:spacing w:after="120" w:line="276" w:lineRule="auto"/>
                    <w:ind w:left="0" w:right="0" w:firstLine="0"/>
                    <w:contextualSpacing w:val="0"/>
                    <w:jc w:val="both"/>
                    <w:rPr>
                      <w:rFonts w:cstheme="minorHAnsi"/>
                      <w:color w:val="404040" w:themeColor="text1" w:themeTint="BF"/>
                      <w:szCs w:val="24"/>
                    </w:rPr>
                  </w:pPr>
                  <w:r w:rsidRPr="004E740E">
                    <w:rPr>
                      <w:rFonts w:cstheme="minorHAnsi"/>
                      <w:color w:val="404040" w:themeColor="text1" w:themeTint="BF"/>
                      <w:szCs w:val="24"/>
                    </w:rPr>
                    <w:fldChar w:fldCharType="begin">
                      <w:ffData>
                        <w:name w:val="Text1"/>
                        <w:enabled/>
                        <w:calcOnExit w:val="0"/>
                        <w:textInput/>
                      </w:ffData>
                    </w:fldChar>
                  </w:r>
                  <w:r w:rsidRPr="004E740E">
                    <w:rPr>
                      <w:rFonts w:cstheme="minorHAnsi"/>
                      <w:color w:val="404040" w:themeColor="text1" w:themeTint="BF"/>
                      <w:szCs w:val="24"/>
                    </w:rPr>
                    <w:instrText xml:space="preserve"> FORMTEXT </w:instrText>
                  </w:r>
                  <w:r w:rsidRPr="004E740E">
                    <w:rPr>
                      <w:rFonts w:cstheme="minorHAnsi"/>
                      <w:color w:val="404040" w:themeColor="text1" w:themeTint="BF"/>
                      <w:szCs w:val="24"/>
                    </w:rPr>
                  </w:r>
                  <w:r w:rsidRPr="004E740E">
                    <w:rPr>
                      <w:rFonts w:cstheme="minorHAnsi"/>
                      <w:color w:val="404040" w:themeColor="text1" w:themeTint="BF"/>
                      <w:szCs w:val="24"/>
                    </w:rPr>
                    <w:fldChar w:fldCharType="separate"/>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rFonts w:cstheme="minorHAnsi"/>
                      <w:color w:val="404040" w:themeColor="text1" w:themeTint="BF"/>
                      <w:szCs w:val="24"/>
                    </w:rPr>
                    <w:fldChar w:fldCharType="end"/>
                  </w:r>
                </w:p>
              </w:tc>
            </w:tr>
            <w:tr w:rsidR="00812641" w14:paraId="40E1ADC8" w14:textId="77777777" w:rsidTr="00D3123E">
              <w:trPr>
                <w:trHeight w:val="1440"/>
              </w:trPr>
              <w:tc>
                <w:tcPr>
                  <w:tcW w:w="2957" w:type="dxa"/>
                  <w:vAlign w:val="center"/>
                </w:tcPr>
                <w:p w14:paraId="78EFAF6C" w14:textId="5C9529D1" w:rsidR="00812641" w:rsidRPr="006E0B30" w:rsidRDefault="00812641" w:rsidP="00812641">
                  <w:pPr>
                    <w:pStyle w:val="ListParagraph"/>
                    <w:numPr>
                      <w:ilvl w:val="0"/>
                      <w:numId w:val="77"/>
                    </w:numPr>
                    <w:tabs>
                      <w:tab w:val="left" w:pos="180"/>
                    </w:tabs>
                    <w:spacing w:after="120" w:line="276" w:lineRule="auto"/>
                    <w:ind w:right="0"/>
                    <w:contextualSpacing w:val="0"/>
                    <w:rPr>
                      <w:color w:val="404040" w:themeColor="text1" w:themeTint="BF"/>
                    </w:rPr>
                  </w:pPr>
                  <w:r w:rsidRPr="006E0B30">
                    <w:rPr>
                      <w:color w:val="404040" w:themeColor="text1" w:themeTint="BF"/>
                    </w:rPr>
                    <w:t>Sex Discrimination Act 1984</w:t>
                  </w:r>
                </w:p>
              </w:tc>
              <w:tc>
                <w:tcPr>
                  <w:tcW w:w="5049" w:type="dxa"/>
                </w:tcPr>
                <w:p w14:paraId="1E29B3C1" w14:textId="52F584C9" w:rsidR="00812641" w:rsidRPr="00191EF3" w:rsidRDefault="00812641" w:rsidP="00812641">
                  <w:pPr>
                    <w:spacing w:after="120" w:line="276" w:lineRule="auto"/>
                    <w:ind w:left="0" w:right="0" w:firstLine="0"/>
                    <w:jc w:val="both"/>
                    <w:rPr>
                      <w:rFonts w:cstheme="minorHAnsi"/>
                      <w:color w:val="404040" w:themeColor="text1" w:themeTint="BF"/>
                      <w:szCs w:val="24"/>
                    </w:rPr>
                  </w:pPr>
                  <w:r w:rsidRPr="004E740E">
                    <w:rPr>
                      <w:rFonts w:cstheme="minorHAnsi"/>
                      <w:color w:val="404040" w:themeColor="text1" w:themeTint="BF"/>
                      <w:szCs w:val="24"/>
                    </w:rPr>
                    <w:fldChar w:fldCharType="begin">
                      <w:ffData>
                        <w:name w:val="Text1"/>
                        <w:enabled/>
                        <w:calcOnExit w:val="0"/>
                        <w:textInput/>
                      </w:ffData>
                    </w:fldChar>
                  </w:r>
                  <w:r w:rsidRPr="004E740E">
                    <w:rPr>
                      <w:rFonts w:cstheme="minorHAnsi"/>
                      <w:color w:val="404040" w:themeColor="text1" w:themeTint="BF"/>
                      <w:szCs w:val="24"/>
                    </w:rPr>
                    <w:instrText xml:space="preserve"> FORMTEXT </w:instrText>
                  </w:r>
                  <w:r w:rsidRPr="004E740E">
                    <w:rPr>
                      <w:rFonts w:cstheme="minorHAnsi"/>
                      <w:color w:val="404040" w:themeColor="text1" w:themeTint="BF"/>
                      <w:szCs w:val="24"/>
                    </w:rPr>
                  </w:r>
                  <w:r w:rsidRPr="004E740E">
                    <w:rPr>
                      <w:rFonts w:cstheme="minorHAnsi"/>
                      <w:color w:val="404040" w:themeColor="text1" w:themeTint="BF"/>
                      <w:szCs w:val="24"/>
                    </w:rPr>
                    <w:fldChar w:fldCharType="separate"/>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color w:val="404040" w:themeColor="text1" w:themeTint="BF"/>
                    </w:rPr>
                    <w:t> </w:t>
                  </w:r>
                  <w:r w:rsidRPr="004E740E">
                    <w:rPr>
                      <w:rFonts w:cstheme="minorHAnsi"/>
                      <w:color w:val="404040" w:themeColor="text1" w:themeTint="BF"/>
                      <w:szCs w:val="24"/>
                    </w:rPr>
                    <w:fldChar w:fldCharType="end"/>
                  </w:r>
                </w:p>
              </w:tc>
            </w:tr>
          </w:tbl>
          <w:p w14:paraId="72B3B46F" w14:textId="77777777" w:rsidR="00802662" w:rsidRPr="00DC5B13" w:rsidRDefault="00802662" w:rsidP="00BA0F7C">
            <w:pPr>
              <w:tabs>
                <w:tab w:val="left" w:pos="180"/>
              </w:tabs>
              <w:spacing w:after="120" w:line="276" w:lineRule="auto"/>
              <w:ind w:left="0" w:right="0" w:firstLine="0"/>
              <w:jc w:val="both"/>
              <w:rPr>
                <w:rFonts w:cstheme="minorHAnsi"/>
                <w:color w:val="D73329"/>
                <w:sz w:val="22"/>
              </w:rPr>
            </w:pPr>
          </w:p>
        </w:tc>
      </w:tr>
      <w:tr w:rsidR="00802662" w:rsidRPr="00DC5B13" w14:paraId="1578D999" w14:textId="77777777" w:rsidTr="00812641">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6597D9C" w14:textId="77777777" w:rsidR="00920AB0" w:rsidRPr="00CC04D1" w:rsidRDefault="00920AB0" w:rsidP="00466ED3">
            <w:pPr>
              <w:pStyle w:val="ListParagraph"/>
              <w:numPr>
                <w:ilvl w:val="0"/>
                <w:numId w:val="62"/>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lastRenderedPageBreak/>
              <w:t xml:space="preserve">List the nine types of disabilities covered in the </w:t>
            </w:r>
            <w:r w:rsidRPr="00CC04D1">
              <w:rPr>
                <w:rFonts w:cstheme="minorHAnsi"/>
                <w:color w:val="404040" w:themeColor="text1" w:themeTint="BF"/>
                <w:szCs w:val="21"/>
              </w:rPr>
              <w:t>Disability Discrimination Act 1992</w:t>
            </w:r>
            <w:r>
              <w:rPr>
                <w:rFonts w:cstheme="minorHAnsi"/>
                <w:color w:val="404040" w:themeColor="text1" w:themeTint="BF"/>
                <w:szCs w:val="21"/>
              </w:rPr>
              <w:t>:</w:t>
            </w:r>
          </w:p>
          <w:p w14:paraId="1C6F36F8"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719C90C6"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E6ADD1D"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04B16BA5"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57B3EB5"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04216E37"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18DD9E6" w14:textId="77777777" w:rsidR="00904EE0" w:rsidRPr="00191EF3"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6058FCA4" w14:textId="77777777" w:rsidR="00F465FA" w:rsidRDefault="00904EE0" w:rsidP="00466ED3">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44EEBA96" w14:textId="5DD974B4" w:rsidR="00802662" w:rsidRPr="00812641" w:rsidRDefault="00904EE0" w:rsidP="00812641">
            <w:pPr>
              <w:pStyle w:val="ListParagraph"/>
              <w:numPr>
                <w:ilvl w:val="1"/>
                <w:numId w:val="62"/>
              </w:numPr>
              <w:tabs>
                <w:tab w:val="left" w:pos="180"/>
              </w:tabs>
              <w:spacing w:after="120" w:line="276" w:lineRule="auto"/>
              <w:ind w:right="0"/>
              <w:contextualSpacing w:val="0"/>
              <w:rPr>
                <w:rFonts w:cstheme="minorHAnsi"/>
                <w:color w:val="404040" w:themeColor="text1" w:themeTint="BF"/>
                <w:szCs w:val="24"/>
              </w:rPr>
            </w:pPr>
            <w:r w:rsidRPr="00F465FA">
              <w:rPr>
                <w:rFonts w:cstheme="minorHAnsi"/>
                <w:color w:val="404040" w:themeColor="text1" w:themeTint="BF"/>
                <w:szCs w:val="24"/>
              </w:rPr>
              <w:fldChar w:fldCharType="begin">
                <w:ffData>
                  <w:name w:val="Text1"/>
                  <w:enabled/>
                  <w:calcOnExit w:val="0"/>
                  <w:textInput/>
                </w:ffData>
              </w:fldChar>
            </w:r>
            <w:r w:rsidRPr="00F465FA">
              <w:rPr>
                <w:rFonts w:cstheme="minorHAnsi"/>
                <w:color w:val="404040" w:themeColor="text1" w:themeTint="BF"/>
                <w:szCs w:val="24"/>
              </w:rPr>
              <w:instrText xml:space="preserve"> FORMTEXT </w:instrText>
            </w:r>
            <w:r w:rsidRPr="00F465FA">
              <w:rPr>
                <w:rFonts w:cstheme="minorHAnsi"/>
                <w:color w:val="404040" w:themeColor="text1" w:themeTint="BF"/>
                <w:szCs w:val="24"/>
              </w:rPr>
            </w:r>
            <w:r w:rsidRPr="00F465FA">
              <w:rPr>
                <w:rFonts w:cstheme="minorHAnsi"/>
                <w:color w:val="404040" w:themeColor="text1" w:themeTint="BF"/>
                <w:szCs w:val="24"/>
              </w:rPr>
              <w:fldChar w:fldCharType="separate"/>
            </w:r>
            <w:r w:rsidRPr="00191EF3">
              <w:t> </w:t>
            </w:r>
            <w:r w:rsidRPr="00191EF3">
              <w:t> </w:t>
            </w:r>
            <w:r w:rsidRPr="00191EF3">
              <w:t> </w:t>
            </w:r>
            <w:r w:rsidRPr="00191EF3">
              <w:t> </w:t>
            </w:r>
            <w:r w:rsidRPr="00191EF3">
              <w:t> </w:t>
            </w:r>
            <w:r w:rsidRPr="00F465FA">
              <w:rPr>
                <w:rFonts w:cstheme="minorHAnsi"/>
                <w:color w:val="404040" w:themeColor="text1" w:themeTint="BF"/>
                <w:szCs w:val="24"/>
              </w:rPr>
              <w:fldChar w:fldCharType="end"/>
            </w:r>
          </w:p>
        </w:tc>
      </w:tr>
      <w:tr w:rsidR="00802662" w:rsidRPr="00DC5B13" w14:paraId="2A27FC4A" w14:textId="77777777" w:rsidTr="0081264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6687186" w14:textId="77777777" w:rsidR="00EA5729" w:rsidRDefault="00EA5729" w:rsidP="00466ED3">
            <w:pPr>
              <w:pStyle w:val="ListParagraph"/>
              <w:numPr>
                <w:ilvl w:val="0"/>
                <w:numId w:val="62"/>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Complete the following sentence:</w:t>
            </w:r>
          </w:p>
          <w:p w14:paraId="164D2F9B" w14:textId="27DCAF98" w:rsidR="000C2A68" w:rsidRPr="00812641" w:rsidRDefault="00EA5729" w:rsidP="00812641">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 xml:space="preserve">According to the Sex Discrimination Act 1984, it is unlawful to </w:t>
            </w:r>
            <w:r w:rsidRPr="008338EF">
              <w:rPr>
                <w:rFonts w:cstheme="minorHAnsi"/>
                <w:color w:val="404040" w:themeColor="text1" w:themeTint="BF"/>
                <w:szCs w:val="24"/>
              </w:rPr>
              <w:fldChar w:fldCharType="begin">
                <w:ffData>
                  <w:name w:val="Text1"/>
                  <w:enabled/>
                  <w:calcOnExit w:val="0"/>
                  <w:textInput/>
                </w:ffData>
              </w:fldChar>
            </w:r>
            <w:r w:rsidRPr="008338EF">
              <w:rPr>
                <w:rFonts w:cstheme="minorHAnsi"/>
                <w:color w:val="404040" w:themeColor="text1" w:themeTint="BF"/>
                <w:szCs w:val="24"/>
              </w:rPr>
              <w:instrText xml:space="preserve"> FORMTEXT </w:instrText>
            </w:r>
            <w:r w:rsidRPr="008338EF">
              <w:rPr>
                <w:rFonts w:cstheme="minorHAnsi"/>
                <w:color w:val="404040" w:themeColor="text1" w:themeTint="BF"/>
                <w:szCs w:val="24"/>
              </w:rPr>
            </w:r>
            <w:r w:rsidRPr="008338EF">
              <w:rPr>
                <w:rFonts w:cstheme="minorHAnsi"/>
                <w:color w:val="404040" w:themeColor="text1" w:themeTint="BF"/>
                <w:szCs w:val="24"/>
              </w:rPr>
              <w:fldChar w:fldCharType="separate"/>
            </w:r>
            <w:r w:rsidRPr="00191EF3">
              <w:t> </w:t>
            </w:r>
            <w:r w:rsidRPr="00191EF3">
              <w:t> </w:t>
            </w:r>
            <w:r w:rsidRPr="00191EF3">
              <w:t> </w:t>
            </w:r>
            <w:r w:rsidRPr="00191EF3">
              <w:t> </w:t>
            </w:r>
            <w:r w:rsidRPr="00191EF3">
              <w:t> </w:t>
            </w:r>
            <w:r w:rsidRPr="008338EF">
              <w:rPr>
                <w:rFonts w:cstheme="minorHAnsi"/>
                <w:color w:val="404040" w:themeColor="text1" w:themeTint="BF"/>
                <w:szCs w:val="24"/>
              </w:rPr>
              <w:fldChar w:fldCharType="end"/>
            </w:r>
            <w:r>
              <w:rPr>
                <w:rFonts w:cstheme="minorHAnsi"/>
                <w:color w:val="404040" w:themeColor="text1" w:themeTint="BF"/>
                <w:szCs w:val="24"/>
              </w:rPr>
              <w:t>.</w:t>
            </w:r>
            <w:r w:rsidR="000C2A68" w:rsidRPr="0069742A">
              <w:rPr>
                <w:rStyle w:val="Hyperlink"/>
                <w:sz w:val="22"/>
              </w:rPr>
              <w:t xml:space="preserve"> </w:t>
            </w:r>
          </w:p>
        </w:tc>
      </w:tr>
      <w:tr w:rsidR="00EA0742" w:rsidRPr="00F360F2" w14:paraId="6B253F24" w14:textId="77777777" w:rsidTr="00812641">
        <w:trPr>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66603A0" w14:textId="02506C8E" w:rsidR="00C35533" w:rsidRDefault="00C35533" w:rsidP="00466ED3">
            <w:pPr>
              <w:pStyle w:val="ListParagraph"/>
              <w:numPr>
                <w:ilvl w:val="0"/>
                <w:numId w:val="62"/>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 xml:space="preserve">The </w:t>
            </w:r>
            <w:r w:rsidR="00EA0742">
              <w:rPr>
                <w:rFonts w:cstheme="minorHAnsi"/>
                <w:color w:val="404040" w:themeColor="text1" w:themeTint="BF"/>
                <w:szCs w:val="21"/>
              </w:rPr>
              <w:t xml:space="preserve">Age Discrimination Act 2004 </w:t>
            </w:r>
            <w:r>
              <w:rPr>
                <w:rFonts w:cstheme="minorHAnsi"/>
                <w:color w:val="404040" w:themeColor="text1" w:themeTint="BF"/>
                <w:szCs w:val="21"/>
              </w:rPr>
              <w:t xml:space="preserve">makes it unlawful to discriminate </w:t>
            </w:r>
            <w:r w:rsidR="004D4292">
              <w:rPr>
                <w:rFonts w:cstheme="minorHAnsi"/>
                <w:color w:val="404040" w:themeColor="text1" w:themeTint="BF"/>
                <w:szCs w:val="21"/>
              </w:rPr>
              <w:t xml:space="preserve">against </w:t>
            </w:r>
            <w:r>
              <w:rPr>
                <w:rFonts w:cstheme="minorHAnsi"/>
                <w:color w:val="404040" w:themeColor="text1" w:themeTint="BF"/>
                <w:szCs w:val="21"/>
              </w:rPr>
              <w:t>someone on the ground of age in respect of the following</w:t>
            </w:r>
            <w:r w:rsidR="00EA0742">
              <w:rPr>
                <w:rFonts w:cstheme="minorHAnsi"/>
                <w:color w:val="404040" w:themeColor="text1" w:themeTint="BF"/>
                <w:szCs w:val="21"/>
              </w:rPr>
              <w:t>:</w:t>
            </w:r>
            <w:r w:rsidR="00943D11">
              <w:rPr>
                <w:rFonts w:cstheme="minorHAnsi"/>
                <w:color w:val="404040" w:themeColor="text1" w:themeTint="BF"/>
                <w:szCs w:val="21"/>
              </w:rPr>
              <w:t xml:space="preserve"> </w:t>
            </w:r>
          </w:p>
          <w:p w14:paraId="7EB49376" w14:textId="4399145F" w:rsidR="007D7890" w:rsidRPr="00C35533" w:rsidRDefault="00E301D6" w:rsidP="00E301D6">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L</w:t>
            </w:r>
            <w:r w:rsidR="007D7890">
              <w:rPr>
                <w:rFonts w:cstheme="minorHAnsi"/>
                <w:color w:val="404040" w:themeColor="text1" w:themeTint="BF"/>
                <w:szCs w:val="21"/>
              </w:rPr>
              <w:t xml:space="preserve">ist three </w:t>
            </w:r>
            <w:r w:rsidR="004D4292">
              <w:rPr>
                <w:rFonts w:cstheme="minorHAnsi"/>
                <w:color w:val="404040" w:themeColor="text1" w:themeTint="BF"/>
                <w:szCs w:val="21"/>
              </w:rPr>
              <w:t>of</w:t>
            </w:r>
            <w:r>
              <w:rPr>
                <w:rFonts w:cstheme="minorHAnsi"/>
                <w:color w:val="404040" w:themeColor="text1" w:themeTint="BF"/>
                <w:szCs w:val="21"/>
              </w:rPr>
              <w:t xml:space="preserve"> the eight areas identified in the Act.</w:t>
            </w:r>
          </w:p>
          <w:p w14:paraId="70216113" w14:textId="77777777" w:rsidR="00EA0742" w:rsidRPr="00D6388D" w:rsidRDefault="00EA0742" w:rsidP="00466ED3">
            <w:pPr>
              <w:pStyle w:val="ListParagraph"/>
              <w:numPr>
                <w:ilvl w:val="0"/>
                <w:numId w:val="79"/>
              </w:numPr>
              <w:tabs>
                <w:tab w:val="left" w:pos="180"/>
              </w:tabs>
              <w:spacing w:after="120" w:line="276" w:lineRule="auto"/>
              <w:ind w:right="0"/>
              <w:contextualSpacing w:val="0"/>
              <w:jc w:val="both"/>
            </w:pPr>
            <w:r w:rsidRPr="00D6388D">
              <w:fldChar w:fldCharType="begin">
                <w:ffData>
                  <w:name w:val="Text1"/>
                  <w:enabled/>
                  <w:calcOnExit w:val="0"/>
                  <w:textInput/>
                </w:ffData>
              </w:fldChar>
            </w:r>
            <w:r w:rsidRPr="00D6388D">
              <w:instrText xml:space="preserve"> FORMTEXT </w:instrText>
            </w:r>
            <w:r w:rsidRPr="00D6388D">
              <w:fldChar w:fldCharType="separate"/>
            </w:r>
            <w:r w:rsidRPr="00191EF3">
              <w:t> </w:t>
            </w:r>
            <w:r w:rsidRPr="00191EF3">
              <w:t> </w:t>
            </w:r>
            <w:r w:rsidRPr="00191EF3">
              <w:t> </w:t>
            </w:r>
            <w:r w:rsidRPr="00191EF3">
              <w:t> </w:t>
            </w:r>
            <w:r w:rsidRPr="00191EF3">
              <w:t> </w:t>
            </w:r>
            <w:r w:rsidRPr="00D6388D">
              <w:fldChar w:fldCharType="end"/>
            </w:r>
          </w:p>
          <w:p w14:paraId="4B95FBF4" w14:textId="77777777" w:rsidR="00EA0742" w:rsidRPr="00D6388D" w:rsidRDefault="00EA0742" w:rsidP="00466ED3">
            <w:pPr>
              <w:pStyle w:val="ListParagraph"/>
              <w:numPr>
                <w:ilvl w:val="0"/>
                <w:numId w:val="79"/>
              </w:numPr>
              <w:tabs>
                <w:tab w:val="left" w:pos="180"/>
              </w:tabs>
              <w:spacing w:after="120" w:line="276" w:lineRule="auto"/>
              <w:ind w:right="0"/>
              <w:contextualSpacing w:val="0"/>
              <w:jc w:val="both"/>
            </w:pPr>
            <w:r w:rsidRPr="00D6388D">
              <w:fldChar w:fldCharType="begin">
                <w:ffData>
                  <w:name w:val="Text1"/>
                  <w:enabled/>
                  <w:calcOnExit w:val="0"/>
                  <w:textInput/>
                </w:ffData>
              </w:fldChar>
            </w:r>
            <w:r w:rsidRPr="00D6388D">
              <w:instrText xml:space="preserve"> FORMTEXT </w:instrText>
            </w:r>
            <w:r w:rsidRPr="00D6388D">
              <w:fldChar w:fldCharType="separate"/>
            </w:r>
            <w:r w:rsidRPr="00191EF3">
              <w:t> </w:t>
            </w:r>
            <w:r w:rsidRPr="00191EF3">
              <w:t> </w:t>
            </w:r>
            <w:r w:rsidRPr="00191EF3">
              <w:t> </w:t>
            </w:r>
            <w:r w:rsidRPr="00191EF3">
              <w:t> </w:t>
            </w:r>
            <w:r w:rsidRPr="00191EF3">
              <w:t> </w:t>
            </w:r>
            <w:r w:rsidRPr="00D6388D">
              <w:fldChar w:fldCharType="end"/>
            </w:r>
          </w:p>
          <w:p w14:paraId="2C2A3AF9" w14:textId="193D641D" w:rsidR="000C2A68" w:rsidRPr="00812641" w:rsidRDefault="00EA0742" w:rsidP="00812641">
            <w:pPr>
              <w:pStyle w:val="ListParagraph"/>
              <w:numPr>
                <w:ilvl w:val="0"/>
                <w:numId w:val="79"/>
              </w:numPr>
              <w:tabs>
                <w:tab w:val="left" w:pos="180"/>
              </w:tabs>
              <w:spacing w:after="120" w:line="276" w:lineRule="auto"/>
              <w:ind w:right="0"/>
              <w:contextualSpacing w:val="0"/>
              <w:jc w:val="both"/>
            </w:pPr>
            <w:r w:rsidRPr="00D6388D">
              <w:fldChar w:fldCharType="begin">
                <w:ffData>
                  <w:name w:val="Text1"/>
                  <w:enabled/>
                  <w:calcOnExit w:val="0"/>
                  <w:textInput/>
                </w:ffData>
              </w:fldChar>
            </w:r>
            <w:r w:rsidRPr="00D6388D">
              <w:instrText xml:space="preserve"> FORMTEXT </w:instrText>
            </w:r>
            <w:r w:rsidRPr="00D6388D">
              <w:fldChar w:fldCharType="separate"/>
            </w:r>
            <w:r w:rsidRPr="00191EF3">
              <w:t> </w:t>
            </w:r>
            <w:r w:rsidRPr="00191EF3">
              <w:t> </w:t>
            </w:r>
            <w:r w:rsidRPr="00191EF3">
              <w:t> </w:t>
            </w:r>
            <w:r w:rsidRPr="00191EF3">
              <w:t> </w:t>
            </w:r>
            <w:r w:rsidRPr="00191EF3">
              <w:t> </w:t>
            </w:r>
            <w:r w:rsidRPr="00D6388D">
              <w:fldChar w:fldCharType="end"/>
            </w:r>
          </w:p>
        </w:tc>
      </w:tr>
      <w:tr w:rsidR="00DB51CC" w:rsidRPr="00297452" w14:paraId="27794485" w14:textId="77777777" w:rsidTr="00812641">
        <w:trPr>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941B0D3" w14:textId="34736459" w:rsidR="00DB51CC" w:rsidRDefault="00DD580B" w:rsidP="00466ED3">
            <w:pPr>
              <w:pStyle w:val="ListParagraph"/>
              <w:numPr>
                <w:ilvl w:val="0"/>
                <w:numId w:val="62"/>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What is the disability support worker’s duty of care in relation to discrimination?</w:t>
            </w:r>
          </w:p>
          <w:p w14:paraId="21E9F56E" w14:textId="12CD04E6" w:rsidR="005E2AF4" w:rsidRPr="00812641" w:rsidRDefault="00DB51CC" w:rsidP="00812641">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DB51CC">
              <w:fldChar w:fldCharType="begin">
                <w:ffData>
                  <w:name w:val="Text1"/>
                  <w:enabled/>
                  <w:calcOnExit w:val="0"/>
                  <w:textInput/>
                </w:ffData>
              </w:fldChar>
            </w:r>
            <w:r w:rsidRPr="00DB51CC">
              <w:instrText xml:space="preserve"> FORMTEXT </w:instrText>
            </w:r>
            <w:r w:rsidRPr="00DB51CC">
              <w:fldChar w:fldCharType="separate"/>
            </w:r>
            <w:r w:rsidRPr="00191EF3">
              <w:t> </w:t>
            </w:r>
            <w:r w:rsidRPr="00191EF3">
              <w:t> </w:t>
            </w:r>
            <w:r w:rsidRPr="00191EF3">
              <w:t> </w:t>
            </w:r>
            <w:r w:rsidRPr="00191EF3">
              <w:t> </w:t>
            </w:r>
            <w:r w:rsidRPr="00191EF3">
              <w:t> </w:t>
            </w:r>
            <w:r w:rsidRPr="00DB51CC">
              <w:fldChar w:fldCharType="end"/>
            </w:r>
          </w:p>
        </w:tc>
      </w:tr>
    </w:tbl>
    <w:p w14:paraId="01929AB9" w14:textId="7EC8580F" w:rsidR="00802662" w:rsidRDefault="00802662" w:rsidP="00D13A92">
      <w:pPr>
        <w:spacing w:after="120" w:line="276" w:lineRule="auto"/>
        <w:ind w:left="0" w:firstLine="0"/>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6F2856AB" w14:textId="77777777" w:rsidTr="000329F3">
        <w:trPr>
          <w:cantSplit/>
          <w:trHeight w:val="1260"/>
          <w:jc w:val="center"/>
        </w:trPr>
        <w:tc>
          <w:tcPr>
            <w:tcW w:w="848" w:type="pct"/>
            <w:tcBorders>
              <w:top w:val="nil"/>
              <w:left w:val="nil"/>
              <w:bottom w:val="nil"/>
              <w:right w:val="nil"/>
            </w:tcBorders>
            <w:shd w:val="clear" w:color="auto" w:fill="auto"/>
          </w:tcPr>
          <w:p w14:paraId="1F21634A"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25C6C3B4" wp14:editId="554E8537">
                  <wp:extent cx="682388" cy="712561"/>
                  <wp:effectExtent l="0" t="0" r="3810" b="0"/>
                  <wp:docPr id="48" name="Picture 4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EEAC22E" w14:textId="55E88D88"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Pr="006D11F0">
              <w:rPr>
                <w:rFonts w:cstheme="minorHAnsi"/>
                <w:b/>
                <w:bCs/>
                <w:color w:val="404040" w:themeColor="text1" w:themeTint="BF"/>
                <w:szCs w:val="24"/>
              </w:rPr>
              <w:t>dignity of risk.</w:t>
            </w:r>
          </w:p>
        </w:tc>
      </w:tr>
    </w:tbl>
    <w:p w14:paraId="7991D6E7" w14:textId="77777777" w:rsidR="006D11F0" w:rsidRDefault="006D11F0" w:rsidP="00E31F58">
      <w:pPr>
        <w:pStyle w:val="CLRMapping"/>
      </w:pPr>
    </w:p>
    <w:tbl>
      <w:tblPr>
        <w:tblStyle w:val="TableGrid"/>
        <w:tblW w:w="5008"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gridCol w:w="7"/>
      </w:tblGrid>
      <w:tr w:rsidR="00012A1D" w:rsidRPr="00575FE4" w14:paraId="442837BA" w14:textId="77777777" w:rsidTr="005D0385">
        <w:trPr>
          <w:gridAfter w:val="1"/>
          <w:wAfter w:w="4" w:type="pct"/>
          <w:cantSplit/>
          <w:trHeight w:val="3888"/>
          <w:jc w:val="center"/>
        </w:trPr>
        <w:tc>
          <w:tcPr>
            <w:tcW w:w="499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35885B2" w14:textId="7AA03215" w:rsidR="00012A1D" w:rsidRPr="00301F77" w:rsidRDefault="00012A1D" w:rsidP="00466ED3">
            <w:pPr>
              <w:pStyle w:val="ListParagraph"/>
              <w:numPr>
                <w:ilvl w:val="0"/>
                <w:numId w:val="63"/>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What is </w:t>
            </w:r>
            <w:r w:rsidR="004D4292">
              <w:rPr>
                <w:rFonts w:cstheme="minorHAnsi"/>
                <w:color w:val="404040" w:themeColor="text1" w:themeTint="BF"/>
                <w:szCs w:val="24"/>
              </w:rPr>
              <w:t xml:space="preserve">the </w:t>
            </w:r>
            <w:r>
              <w:rPr>
                <w:rFonts w:cstheme="minorHAnsi"/>
                <w:color w:val="404040" w:themeColor="text1" w:themeTint="BF"/>
                <w:szCs w:val="24"/>
              </w:rPr>
              <w:t>dignity of risk in the context of individual support?</w:t>
            </w:r>
          </w:p>
          <w:p w14:paraId="1E9B3AB7" w14:textId="0B88CC73" w:rsidR="00012A1D" w:rsidRPr="005D0385" w:rsidRDefault="00012A1D" w:rsidP="005D0385">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tc>
      </w:tr>
      <w:tr w:rsidR="00012A1D" w:rsidRPr="00575FE4" w14:paraId="38E0BD00" w14:textId="77777777" w:rsidTr="005D0385">
        <w:trPr>
          <w:gridAfter w:val="1"/>
          <w:wAfter w:w="4" w:type="pct"/>
          <w:cantSplit/>
          <w:trHeight w:val="3888"/>
          <w:jc w:val="center"/>
        </w:trPr>
        <w:tc>
          <w:tcPr>
            <w:tcW w:w="499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2D50016" w14:textId="4E9AE6DE" w:rsidR="00012A1D" w:rsidRPr="00301F77" w:rsidRDefault="00012A1D" w:rsidP="00466ED3">
            <w:pPr>
              <w:pStyle w:val="ListParagraph"/>
              <w:numPr>
                <w:ilvl w:val="0"/>
                <w:numId w:val="63"/>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Which standard in the </w:t>
            </w:r>
            <w:r w:rsidR="0019429C">
              <w:rPr>
                <w:rFonts w:cstheme="minorHAnsi"/>
                <w:i/>
                <w:iCs/>
                <w:color w:val="404040" w:themeColor="text1" w:themeTint="BF"/>
                <w:szCs w:val="24"/>
              </w:rPr>
              <w:t>National Standards for Disability Services</w:t>
            </w:r>
            <w:r>
              <w:rPr>
                <w:rFonts w:cstheme="minorHAnsi"/>
                <w:color w:val="404040" w:themeColor="text1" w:themeTint="BF"/>
                <w:szCs w:val="24"/>
              </w:rPr>
              <w:t xml:space="preserve"> does </w:t>
            </w:r>
            <w:r w:rsidR="00622BA6">
              <w:rPr>
                <w:rFonts w:cstheme="minorHAnsi"/>
                <w:color w:val="404040" w:themeColor="text1" w:themeTint="BF"/>
                <w:szCs w:val="24"/>
              </w:rPr>
              <w:t xml:space="preserve">the </w:t>
            </w:r>
            <w:r>
              <w:rPr>
                <w:rFonts w:cstheme="minorHAnsi"/>
                <w:color w:val="404040" w:themeColor="text1" w:themeTint="BF"/>
                <w:szCs w:val="24"/>
              </w:rPr>
              <w:t>dignity of risk align with? Include the standard number, name/title, and a brief explanation of this standard.</w:t>
            </w:r>
          </w:p>
          <w:p w14:paraId="60711785" w14:textId="77777777" w:rsidR="00012A1D" w:rsidRDefault="00012A1D" w:rsidP="00012A1D">
            <w:pPr>
              <w:pStyle w:val="ListParagraph"/>
              <w:tabs>
                <w:tab w:val="left" w:pos="180"/>
              </w:tabs>
              <w:spacing w:after="120" w:line="276" w:lineRule="auto"/>
              <w:ind w:left="795" w:right="0" w:firstLine="0"/>
              <w:contextualSpacing w:val="0"/>
              <w:rPr>
                <w:rFonts w:cstheme="minorHAnsi"/>
                <w:color w:val="404040" w:themeColor="text1" w:themeTint="BF"/>
                <w:szCs w:val="24"/>
              </w:rPr>
            </w:pPr>
            <w:r>
              <w:rPr>
                <w:rFonts w:cstheme="minorHAnsi"/>
                <w:color w:val="262626" w:themeColor="text1" w:themeTint="D9"/>
                <w:szCs w:val="24"/>
              </w:rPr>
              <w:t xml:space="preserve">Standard number, name: </w:t>
            </w: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403E80D2" w14:textId="270A3312" w:rsidR="00012A1D" w:rsidRPr="005D0385" w:rsidRDefault="00012A1D" w:rsidP="005D0385">
            <w:pPr>
              <w:pStyle w:val="ListParagraph"/>
              <w:tabs>
                <w:tab w:val="left" w:pos="180"/>
              </w:tabs>
              <w:spacing w:after="120" w:line="276" w:lineRule="auto"/>
              <w:ind w:left="795" w:right="0" w:firstLine="0"/>
              <w:contextualSpacing w:val="0"/>
              <w:rPr>
                <w:rFonts w:cstheme="minorHAnsi"/>
                <w:color w:val="404040" w:themeColor="text1" w:themeTint="BF"/>
                <w:szCs w:val="24"/>
              </w:rPr>
            </w:pPr>
            <w:r>
              <w:rPr>
                <w:rFonts w:cstheme="minorHAnsi"/>
                <w:color w:val="262626" w:themeColor="text1" w:themeTint="D9"/>
                <w:szCs w:val="24"/>
              </w:rPr>
              <w:t xml:space="preserve">Explanation: </w:t>
            </w: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r w:rsidR="002D1008" w:rsidRPr="00297452" w14:paraId="39E8EB46" w14:textId="77777777" w:rsidTr="005D0385">
        <w:trPr>
          <w:trHeight w:val="3888"/>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7B6AC14" w14:textId="4ADB37BD" w:rsidR="002D1008" w:rsidRDefault="002D1008" w:rsidP="00466ED3">
            <w:pPr>
              <w:pStyle w:val="ListParagraph"/>
              <w:numPr>
                <w:ilvl w:val="0"/>
                <w:numId w:val="63"/>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 xml:space="preserve">What is the disability </w:t>
            </w:r>
            <w:r w:rsidRPr="002D1008">
              <w:rPr>
                <w:rFonts w:cstheme="minorHAnsi"/>
                <w:color w:val="404040" w:themeColor="text1" w:themeTint="BF"/>
                <w:szCs w:val="24"/>
              </w:rPr>
              <w:t>support</w:t>
            </w:r>
            <w:r>
              <w:rPr>
                <w:rFonts w:cstheme="minorHAnsi"/>
                <w:color w:val="404040" w:themeColor="text1" w:themeTint="BF"/>
                <w:szCs w:val="21"/>
              </w:rPr>
              <w:t xml:space="preserve"> worker’s duty of care in relation to dignity of risk?</w:t>
            </w:r>
          </w:p>
          <w:p w14:paraId="10DE4425" w14:textId="6A6D1A30" w:rsidR="002D1008" w:rsidRPr="005D0385" w:rsidRDefault="002D1008" w:rsidP="005D0385">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DB51CC">
              <w:fldChar w:fldCharType="begin">
                <w:ffData>
                  <w:name w:val="Text1"/>
                  <w:enabled/>
                  <w:calcOnExit w:val="0"/>
                  <w:textInput/>
                </w:ffData>
              </w:fldChar>
            </w:r>
            <w:r w:rsidRPr="00DB51CC">
              <w:instrText xml:space="preserve"> FORMTEXT </w:instrText>
            </w:r>
            <w:r w:rsidRPr="00DB51CC">
              <w:fldChar w:fldCharType="separate"/>
            </w:r>
            <w:r w:rsidRPr="00191EF3">
              <w:t> </w:t>
            </w:r>
            <w:r w:rsidRPr="00191EF3">
              <w:t> </w:t>
            </w:r>
            <w:r w:rsidRPr="00191EF3">
              <w:t> </w:t>
            </w:r>
            <w:r w:rsidRPr="00191EF3">
              <w:t> </w:t>
            </w:r>
            <w:r w:rsidRPr="00191EF3">
              <w:t> </w:t>
            </w:r>
            <w:r w:rsidRPr="00DB51CC">
              <w:fldChar w:fldCharType="end"/>
            </w:r>
            <w:r w:rsidR="008F1B13" w:rsidRPr="005D0385">
              <w:rPr>
                <w:rFonts w:cstheme="minorHAnsi"/>
                <w:color w:val="D73329"/>
                <w:szCs w:val="20"/>
              </w:rPr>
              <w:t xml:space="preserve"> </w:t>
            </w:r>
          </w:p>
        </w:tc>
      </w:tr>
    </w:tbl>
    <w:p w14:paraId="00BE5C18" w14:textId="7D412817" w:rsidR="00802662" w:rsidRDefault="00802662" w:rsidP="00FF0435">
      <w:pPr>
        <w:spacing w:after="120" w:line="276" w:lineRule="auto"/>
        <w:ind w:left="0" w:firstLine="0"/>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5C29EBB6" w14:textId="77777777" w:rsidTr="000329F3">
        <w:trPr>
          <w:cantSplit/>
          <w:trHeight w:val="1260"/>
          <w:jc w:val="center"/>
        </w:trPr>
        <w:tc>
          <w:tcPr>
            <w:tcW w:w="848" w:type="pct"/>
            <w:tcBorders>
              <w:top w:val="nil"/>
              <w:left w:val="nil"/>
              <w:bottom w:val="nil"/>
              <w:right w:val="nil"/>
            </w:tcBorders>
            <w:shd w:val="clear" w:color="auto" w:fill="auto"/>
          </w:tcPr>
          <w:p w14:paraId="0A02B481"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7A28608C" wp14:editId="7A0CD0CB">
                  <wp:extent cx="682388" cy="712561"/>
                  <wp:effectExtent l="0" t="0" r="3810" b="0"/>
                  <wp:docPr id="50" name="Picture 5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24D36081" w14:textId="5EC88A1A"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9D353B" w:rsidRPr="005030A8">
              <w:rPr>
                <w:rFonts w:cstheme="minorHAnsi"/>
                <w:b/>
                <w:bCs/>
                <w:color w:val="404040" w:themeColor="text1" w:themeTint="BF"/>
                <w:szCs w:val="24"/>
              </w:rPr>
              <w:t>human rights</w:t>
            </w:r>
            <w:r w:rsidR="009D353B">
              <w:rPr>
                <w:rFonts w:cstheme="minorHAnsi"/>
                <w:color w:val="404040" w:themeColor="text1" w:themeTint="BF"/>
                <w:szCs w:val="24"/>
              </w:rPr>
              <w:t xml:space="preserve"> and the </w:t>
            </w:r>
            <w:r w:rsidR="009D353B" w:rsidRPr="005030A8">
              <w:rPr>
                <w:rFonts w:cstheme="minorHAnsi"/>
                <w:b/>
                <w:bCs/>
                <w:color w:val="404040" w:themeColor="text1" w:themeTint="BF"/>
                <w:szCs w:val="24"/>
              </w:rPr>
              <w:t xml:space="preserve">United Nations </w:t>
            </w:r>
            <w:r w:rsidR="00FF0435" w:rsidRPr="005030A8">
              <w:rPr>
                <w:rFonts w:cstheme="minorHAnsi"/>
                <w:b/>
                <w:bCs/>
                <w:color w:val="404040" w:themeColor="text1" w:themeTint="BF"/>
                <w:szCs w:val="24"/>
              </w:rPr>
              <w:t>Conve</w:t>
            </w:r>
            <w:r w:rsidR="00FF0435">
              <w:rPr>
                <w:rFonts w:cstheme="minorHAnsi"/>
                <w:b/>
                <w:bCs/>
                <w:color w:val="404040" w:themeColor="text1" w:themeTint="BF"/>
                <w:szCs w:val="24"/>
              </w:rPr>
              <w:t>n</w:t>
            </w:r>
            <w:r w:rsidR="00FF0435" w:rsidRPr="005030A8">
              <w:rPr>
                <w:rFonts w:cstheme="minorHAnsi"/>
                <w:b/>
                <w:bCs/>
                <w:color w:val="404040" w:themeColor="text1" w:themeTint="BF"/>
                <w:szCs w:val="24"/>
              </w:rPr>
              <w:t>tion</w:t>
            </w:r>
            <w:r w:rsidR="009D353B" w:rsidRPr="005030A8">
              <w:rPr>
                <w:rFonts w:cstheme="minorHAnsi"/>
                <w:b/>
                <w:bCs/>
                <w:color w:val="404040" w:themeColor="text1" w:themeTint="BF"/>
                <w:szCs w:val="24"/>
              </w:rPr>
              <w:t xml:space="preserve"> on the Rights of Persons with Disabilities</w:t>
            </w:r>
            <w:r w:rsidR="005030A8">
              <w:rPr>
                <w:rFonts w:cstheme="minorHAnsi"/>
                <w:b/>
                <w:bCs/>
                <w:color w:val="404040" w:themeColor="text1" w:themeTint="BF"/>
                <w:szCs w:val="24"/>
              </w:rPr>
              <w:t xml:space="preserve"> (UNCRPD)</w:t>
            </w:r>
            <w:r w:rsidR="009D353B">
              <w:rPr>
                <w:rFonts w:cstheme="minorHAnsi"/>
                <w:color w:val="404040" w:themeColor="text1" w:themeTint="BF"/>
                <w:szCs w:val="24"/>
              </w:rPr>
              <w:t>.</w:t>
            </w:r>
          </w:p>
        </w:tc>
      </w:tr>
    </w:tbl>
    <w:p w14:paraId="4F447D75" w14:textId="77777777" w:rsidR="006D11F0" w:rsidRDefault="006D11F0" w:rsidP="00E31F58">
      <w:pPr>
        <w:pStyle w:val="CLRMapping"/>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2D52E4" w:rsidRPr="00DC5B13" w14:paraId="49E7BB74" w14:textId="77777777" w:rsidTr="002C32B8">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2A8A423" w14:textId="11789FE9" w:rsidR="002D52E4" w:rsidRPr="00301F77" w:rsidRDefault="009F7713" w:rsidP="00466ED3">
            <w:pPr>
              <w:pStyle w:val="ListParagraph"/>
              <w:numPr>
                <w:ilvl w:val="0"/>
                <w:numId w:val="64"/>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What are human rights as defined by the Australian Human Rights Commission (2019)</w:t>
            </w:r>
            <w:r w:rsidR="00C65628">
              <w:rPr>
                <w:rFonts w:cstheme="minorHAnsi"/>
                <w:color w:val="404040" w:themeColor="text1" w:themeTint="BF"/>
                <w:szCs w:val="24"/>
              </w:rPr>
              <w:t>?</w:t>
            </w:r>
            <w:r w:rsidR="007D7783">
              <w:rPr>
                <w:rFonts w:cstheme="minorHAnsi"/>
                <w:color w:val="404040" w:themeColor="text1" w:themeTint="BF"/>
                <w:szCs w:val="24"/>
              </w:rPr>
              <w:t xml:space="preserve"> Complete the sentences below.</w:t>
            </w:r>
          </w:p>
          <w:p w14:paraId="5866BDE9" w14:textId="1238D74B" w:rsidR="007D7783" w:rsidRDefault="007D7783" w:rsidP="00466ED3">
            <w:pPr>
              <w:pStyle w:val="ListParagraph"/>
              <w:numPr>
                <w:ilvl w:val="0"/>
                <w:numId w:val="82"/>
              </w:numPr>
              <w:tabs>
                <w:tab w:val="left" w:pos="180"/>
              </w:tabs>
              <w:spacing w:after="120" w:line="276" w:lineRule="auto"/>
              <w:ind w:right="0"/>
              <w:contextualSpacing w:val="0"/>
              <w:rPr>
                <w:rFonts w:cstheme="minorHAnsi"/>
                <w:color w:val="262626" w:themeColor="text1" w:themeTint="D9"/>
                <w:szCs w:val="24"/>
              </w:rPr>
            </w:pPr>
            <w:r>
              <w:rPr>
                <w:rFonts w:cstheme="minorHAnsi"/>
                <w:color w:val="262626" w:themeColor="text1" w:themeTint="D9"/>
                <w:szCs w:val="24"/>
              </w:rPr>
              <w:t xml:space="preserve">Human rights recognise </w:t>
            </w: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Pr>
                <w:rFonts w:cstheme="minorHAnsi"/>
                <w:color w:val="262626" w:themeColor="text1" w:themeTint="D9"/>
                <w:szCs w:val="24"/>
              </w:rPr>
              <w:t>.</w:t>
            </w:r>
          </w:p>
          <w:p w14:paraId="78907AAB" w14:textId="6D45E05F" w:rsidR="007D7783" w:rsidRDefault="007D7783" w:rsidP="00466ED3">
            <w:pPr>
              <w:pStyle w:val="ListParagraph"/>
              <w:numPr>
                <w:ilvl w:val="0"/>
                <w:numId w:val="82"/>
              </w:numPr>
              <w:tabs>
                <w:tab w:val="left" w:pos="180"/>
              </w:tabs>
              <w:spacing w:after="120" w:line="276" w:lineRule="auto"/>
              <w:ind w:right="0"/>
              <w:contextualSpacing w:val="0"/>
              <w:rPr>
                <w:rFonts w:cstheme="minorHAnsi"/>
                <w:color w:val="262626" w:themeColor="text1" w:themeTint="D9"/>
                <w:szCs w:val="24"/>
              </w:rPr>
            </w:pPr>
            <w:r>
              <w:rPr>
                <w:rFonts w:cstheme="minorHAnsi"/>
                <w:color w:val="262626" w:themeColor="text1" w:themeTint="D9"/>
                <w:szCs w:val="24"/>
              </w:rPr>
              <w:t xml:space="preserve">They are based on </w:t>
            </w: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Pr>
                <w:rFonts w:cstheme="minorHAnsi"/>
                <w:color w:val="262626" w:themeColor="text1" w:themeTint="D9"/>
                <w:szCs w:val="24"/>
              </w:rPr>
              <w:t>.</w:t>
            </w:r>
          </w:p>
          <w:p w14:paraId="1B849F80" w14:textId="6BFE1286" w:rsidR="002D52E4" w:rsidRPr="002C32B8" w:rsidRDefault="007D7783" w:rsidP="002C32B8">
            <w:pPr>
              <w:pStyle w:val="ListParagraph"/>
              <w:numPr>
                <w:ilvl w:val="0"/>
                <w:numId w:val="82"/>
              </w:numPr>
              <w:tabs>
                <w:tab w:val="left" w:pos="180"/>
              </w:tabs>
              <w:spacing w:after="120" w:line="276" w:lineRule="auto"/>
              <w:ind w:right="0"/>
              <w:contextualSpacing w:val="0"/>
              <w:rPr>
                <w:rFonts w:cstheme="minorHAnsi"/>
                <w:color w:val="262626" w:themeColor="text1" w:themeTint="D9"/>
                <w:szCs w:val="24"/>
              </w:rPr>
            </w:pPr>
            <w:r>
              <w:rPr>
                <w:rFonts w:cstheme="minorHAnsi"/>
                <w:color w:val="262626" w:themeColor="text1" w:themeTint="D9"/>
                <w:szCs w:val="24"/>
              </w:rPr>
              <w:t xml:space="preserve">They are about </w:t>
            </w: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Pr>
                <w:rFonts w:cstheme="minorHAnsi"/>
                <w:color w:val="262626" w:themeColor="text1" w:themeTint="D9"/>
                <w:szCs w:val="24"/>
              </w:rPr>
              <w:t>.</w:t>
            </w:r>
          </w:p>
        </w:tc>
      </w:tr>
      <w:tr w:rsidR="002D52E4" w:rsidRPr="00DC5B13" w14:paraId="43B07326" w14:textId="77777777" w:rsidTr="002C32B8">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0F35B1" w14:textId="1E30BE2C" w:rsidR="002D52E4" w:rsidRPr="00301F77" w:rsidRDefault="00E8637B" w:rsidP="00466ED3">
            <w:pPr>
              <w:pStyle w:val="ListParagraph"/>
              <w:numPr>
                <w:ilvl w:val="0"/>
                <w:numId w:val="64"/>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List</w:t>
            </w:r>
            <w:r w:rsidR="00121A93">
              <w:rPr>
                <w:rFonts w:cstheme="minorHAnsi"/>
                <w:color w:val="404040" w:themeColor="text1" w:themeTint="BF"/>
                <w:szCs w:val="24"/>
              </w:rPr>
              <w:t xml:space="preserve"> </w:t>
            </w:r>
            <w:r w:rsidR="009418BD">
              <w:rPr>
                <w:rFonts w:cstheme="minorHAnsi"/>
                <w:color w:val="404040" w:themeColor="text1" w:themeTint="BF"/>
                <w:szCs w:val="24"/>
              </w:rPr>
              <w:t>four</w:t>
            </w:r>
            <w:r w:rsidR="00121A93">
              <w:rPr>
                <w:rFonts w:cstheme="minorHAnsi"/>
                <w:color w:val="404040" w:themeColor="text1" w:themeTint="BF"/>
                <w:szCs w:val="24"/>
              </w:rPr>
              <w:t xml:space="preserve"> treaties that the Australian Government respects and upholds.</w:t>
            </w:r>
          </w:p>
          <w:p w14:paraId="148BBE5D" w14:textId="3DE81D81" w:rsidR="002D52E4" w:rsidRDefault="002D52E4" w:rsidP="00466ED3">
            <w:pPr>
              <w:pStyle w:val="ListParagraph"/>
              <w:numPr>
                <w:ilvl w:val="0"/>
                <w:numId w:val="83"/>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0CC0B41C" w14:textId="06DCD274" w:rsidR="00E8637B" w:rsidRDefault="00E8637B" w:rsidP="00466ED3">
            <w:pPr>
              <w:pStyle w:val="ListParagraph"/>
              <w:numPr>
                <w:ilvl w:val="0"/>
                <w:numId w:val="83"/>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60826862" w14:textId="622B84AC" w:rsidR="00E8637B" w:rsidRPr="009418BD" w:rsidRDefault="00E8637B" w:rsidP="00466ED3">
            <w:pPr>
              <w:pStyle w:val="ListParagraph"/>
              <w:numPr>
                <w:ilvl w:val="0"/>
                <w:numId w:val="83"/>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59B9B062" w14:textId="059EADE9" w:rsidR="00647A70" w:rsidRPr="002C32B8" w:rsidRDefault="009418BD" w:rsidP="002C32B8">
            <w:pPr>
              <w:pStyle w:val="ListParagraph"/>
              <w:numPr>
                <w:ilvl w:val="0"/>
                <w:numId w:val="83"/>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r w:rsidR="00122BC3" w:rsidRPr="008E43C4" w14:paraId="328870F1" w14:textId="77777777" w:rsidTr="002C32B8">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E7D2FC5" w14:textId="77777777" w:rsidR="00122BC3" w:rsidRPr="00301F77" w:rsidRDefault="00122BC3" w:rsidP="00466ED3">
            <w:pPr>
              <w:pStyle w:val="ListParagraph"/>
              <w:numPr>
                <w:ilvl w:val="0"/>
                <w:numId w:val="64"/>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What is the purpose of the United Nations </w:t>
            </w:r>
            <w:r w:rsidRPr="009418BD">
              <w:rPr>
                <w:rFonts w:cstheme="minorHAnsi"/>
                <w:color w:val="404040" w:themeColor="text1" w:themeTint="BF"/>
                <w:szCs w:val="24"/>
              </w:rPr>
              <w:t>Convention on the Rights of Persons with Disabilities</w:t>
            </w:r>
            <w:r>
              <w:rPr>
                <w:rFonts w:cstheme="minorHAnsi"/>
                <w:color w:val="404040" w:themeColor="text1" w:themeTint="BF"/>
                <w:szCs w:val="24"/>
              </w:rPr>
              <w:t>?</w:t>
            </w:r>
          </w:p>
          <w:p w14:paraId="74AD2C46" w14:textId="2C66315C" w:rsidR="00122BC3" w:rsidRPr="002C32B8" w:rsidRDefault="00122BC3" w:rsidP="002C32B8">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tc>
      </w:tr>
      <w:tr w:rsidR="002D52E4" w:rsidRPr="00DC5B13" w14:paraId="6BA0A74E" w14:textId="77777777" w:rsidTr="002C32B8">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33E4096" w14:textId="5D31B81A" w:rsidR="002D52E4" w:rsidRPr="00301F77" w:rsidRDefault="00A4083B" w:rsidP="00466ED3">
            <w:pPr>
              <w:pStyle w:val="ListParagraph"/>
              <w:numPr>
                <w:ilvl w:val="0"/>
                <w:numId w:val="64"/>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Identify the eight principles on which the United Nations </w:t>
            </w:r>
            <w:r w:rsidRPr="009418BD">
              <w:rPr>
                <w:rFonts w:cstheme="minorHAnsi"/>
                <w:color w:val="404040" w:themeColor="text1" w:themeTint="BF"/>
                <w:szCs w:val="24"/>
              </w:rPr>
              <w:t>Convention on the Rights of Persons with Disabilities</w:t>
            </w:r>
            <w:r>
              <w:rPr>
                <w:rFonts w:cstheme="minorHAnsi"/>
                <w:color w:val="404040" w:themeColor="text1" w:themeTint="BF"/>
                <w:szCs w:val="24"/>
              </w:rPr>
              <w:t xml:space="preserve"> are based.</w:t>
            </w:r>
          </w:p>
          <w:p w14:paraId="34C02C8F" w14:textId="77777777" w:rsidR="00766EA4" w:rsidRDefault="00766EA4" w:rsidP="00466ED3">
            <w:pPr>
              <w:pStyle w:val="ListParagraph"/>
              <w:numPr>
                <w:ilvl w:val="1"/>
                <w:numId w:val="6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4B7A39BF" w14:textId="77777777" w:rsidR="00766EA4" w:rsidRDefault="00766EA4" w:rsidP="00466ED3">
            <w:pPr>
              <w:pStyle w:val="ListParagraph"/>
              <w:numPr>
                <w:ilvl w:val="1"/>
                <w:numId w:val="64"/>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2B063F63" w14:textId="77777777" w:rsidR="00766EA4" w:rsidRPr="009418BD" w:rsidRDefault="00766EA4" w:rsidP="00466ED3">
            <w:pPr>
              <w:pStyle w:val="ListParagraph"/>
              <w:numPr>
                <w:ilvl w:val="1"/>
                <w:numId w:val="6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29BA7B21" w14:textId="76A6D551" w:rsidR="00766EA4" w:rsidRPr="00766EA4" w:rsidRDefault="00766EA4" w:rsidP="00466ED3">
            <w:pPr>
              <w:pStyle w:val="ListParagraph"/>
              <w:numPr>
                <w:ilvl w:val="1"/>
                <w:numId w:val="6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6D9A2787" w14:textId="77777777" w:rsidR="00766EA4" w:rsidRDefault="00766EA4" w:rsidP="00466ED3">
            <w:pPr>
              <w:pStyle w:val="ListParagraph"/>
              <w:numPr>
                <w:ilvl w:val="1"/>
                <w:numId w:val="6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4DEB4953" w14:textId="77777777" w:rsidR="00766EA4" w:rsidRDefault="00766EA4" w:rsidP="00466ED3">
            <w:pPr>
              <w:pStyle w:val="ListParagraph"/>
              <w:numPr>
                <w:ilvl w:val="1"/>
                <w:numId w:val="64"/>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5668C28D" w14:textId="77777777" w:rsidR="00766EA4" w:rsidRPr="009418BD" w:rsidRDefault="00766EA4" w:rsidP="00466ED3">
            <w:pPr>
              <w:pStyle w:val="ListParagraph"/>
              <w:numPr>
                <w:ilvl w:val="1"/>
                <w:numId w:val="6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1B2B6A7B" w14:textId="77113153" w:rsidR="002D52E4" w:rsidRPr="002C32B8" w:rsidRDefault="00766EA4" w:rsidP="002C32B8">
            <w:pPr>
              <w:pStyle w:val="ListParagraph"/>
              <w:numPr>
                <w:ilvl w:val="1"/>
                <w:numId w:val="64"/>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bl>
    <w:p w14:paraId="79267021" w14:textId="77777777" w:rsidR="002D52E4" w:rsidRDefault="002D52E4" w:rsidP="006D11F0">
      <w:pPr>
        <w:spacing w:after="120" w:line="276" w:lineRule="auto"/>
        <w:ind w:left="0" w:firstLine="0"/>
      </w:pPr>
    </w:p>
    <w:tbl>
      <w:tblPr>
        <w:tblStyle w:val="TableGrid"/>
        <w:tblW w:w="5008"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30"/>
      </w:tblGrid>
      <w:tr w:rsidR="00F5205A" w:rsidRPr="00E70E46" w14:paraId="4C972ABE" w14:textId="77777777" w:rsidTr="000329F3">
        <w:trPr>
          <w:trHeight w:val="2916"/>
          <w:jc w:val="center"/>
        </w:trPr>
        <w:tc>
          <w:tcPr>
            <w:tcW w:w="499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0980EE4" w14:textId="6201BE9A" w:rsidR="00F5205A" w:rsidRDefault="00F5205A" w:rsidP="00466ED3">
            <w:pPr>
              <w:pStyle w:val="ListParagraph"/>
              <w:numPr>
                <w:ilvl w:val="0"/>
                <w:numId w:val="63"/>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lastRenderedPageBreak/>
              <w:t xml:space="preserve">What is the disability </w:t>
            </w:r>
            <w:r w:rsidRPr="002D1008">
              <w:rPr>
                <w:rFonts w:cstheme="minorHAnsi"/>
                <w:color w:val="404040" w:themeColor="text1" w:themeTint="BF"/>
                <w:szCs w:val="24"/>
              </w:rPr>
              <w:t>support</w:t>
            </w:r>
            <w:r>
              <w:rPr>
                <w:rFonts w:cstheme="minorHAnsi"/>
                <w:color w:val="404040" w:themeColor="text1" w:themeTint="BF"/>
                <w:szCs w:val="21"/>
              </w:rPr>
              <w:t xml:space="preserve"> worker’s duty of care in relation to </w:t>
            </w:r>
            <w:r w:rsidR="00D1552F">
              <w:rPr>
                <w:rFonts w:cstheme="minorHAnsi"/>
                <w:color w:val="404040" w:themeColor="text1" w:themeTint="BF"/>
                <w:szCs w:val="21"/>
              </w:rPr>
              <w:t>human rights</w:t>
            </w:r>
            <w:r>
              <w:rPr>
                <w:rFonts w:cstheme="minorHAnsi"/>
                <w:color w:val="404040" w:themeColor="text1" w:themeTint="BF"/>
                <w:szCs w:val="21"/>
              </w:rPr>
              <w:t>?</w:t>
            </w:r>
          </w:p>
          <w:p w14:paraId="2CB8E789" w14:textId="4166D972" w:rsidR="00F5205A" w:rsidRPr="002C32B8" w:rsidRDefault="00F5205A" w:rsidP="002C32B8">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DB51CC">
              <w:fldChar w:fldCharType="begin">
                <w:ffData>
                  <w:name w:val="Text1"/>
                  <w:enabled/>
                  <w:calcOnExit w:val="0"/>
                  <w:textInput/>
                </w:ffData>
              </w:fldChar>
            </w:r>
            <w:r w:rsidRPr="00DB51CC">
              <w:instrText xml:space="preserve"> FORMTEXT </w:instrText>
            </w:r>
            <w:r w:rsidRPr="00DB51CC">
              <w:fldChar w:fldCharType="separate"/>
            </w:r>
            <w:r w:rsidRPr="00191EF3">
              <w:t> </w:t>
            </w:r>
            <w:r w:rsidRPr="00191EF3">
              <w:t> </w:t>
            </w:r>
            <w:r w:rsidRPr="00191EF3">
              <w:t> </w:t>
            </w:r>
            <w:r w:rsidRPr="00191EF3">
              <w:t> </w:t>
            </w:r>
            <w:r w:rsidRPr="00191EF3">
              <w:t> </w:t>
            </w:r>
            <w:r w:rsidRPr="00DB51CC">
              <w:fldChar w:fldCharType="end"/>
            </w:r>
            <w:r w:rsidRPr="002C32B8">
              <w:rPr>
                <w:rFonts w:cstheme="minorHAnsi"/>
                <w:color w:val="D73329"/>
                <w:szCs w:val="20"/>
              </w:rPr>
              <w:t xml:space="preserve"> </w:t>
            </w:r>
          </w:p>
        </w:tc>
      </w:tr>
    </w:tbl>
    <w:p w14:paraId="0A985412" w14:textId="2AF352E6" w:rsidR="00F5205A" w:rsidRDefault="00F5205A" w:rsidP="00EB7A07">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7FC44E77" w14:textId="77777777" w:rsidTr="000329F3">
        <w:trPr>
          <w:cantSplit/>
          <w:trHeight w:val="1260"/>
          <w:jc w:val="center"/>
        </w:trPr>
        <w:tc>
          <w:tcPr>
            <w:tcW w:w="848" w:type="pct"/>
            <w:tcBorders>
              <w:top w:val="nil"/>
              <w:left w:val="nil"/>
              <w:bottom w:val="nil"/>
              <w:right w:val="nil"/>
            </w:tcBorders>
            <w:shd w:val="clear" w:color="auto" w:fill="auto"/>
          </w:tcPr>
          <w:p w14:paraId="12D6B394"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60727C38" wp14:editId="2314616A">
                  <wp:extent cx="682388" cy="712561"/>
                  <wp:effectExtent l="0" t="0" r="3810" b="0"/>
                  <wp:docPr id="51" name="Picture 5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1B3F4D4" w14:textId="5F9FDB42"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2B5F65" w:rsidRPr="006F101C">
              <w:rPr>
                <w:rFonts w:cstheme="minorHAnsi"/>
                <w:b/>
                <w:bCs/>
                <w:color w:val="404040" w:themeColor="text1" w:themeTint="BF"/>
                <w:szCs w:val="24"/>
              </w:rPr>
              <w:t>informed consent.</w:t>
            </w:r>
          </w:p>
        </w:tc>
      </w:tr>
    </w:tbl>
    <w:p w14:paraId="29032930" w14:textId="77777777" w:rsidR="006D11F0" w:rsidRDefault="006D11F0" w:rsidP="00E31F58">
      <w:pPr>
        <w:pStyle w:val="CLRMapping"/>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98331D" w:rsidRPr="00DC5B13" w14:paraId="7D888A62" w14:textId="77777777" w:rsidTr="002C32B8">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E8DBFC" w14:textId="4E97869F" w:rsidR="0098331D" w:rsidRPr="002C32B8" w:rsidRDefault="00372A99" w:rsidP="00466ED3">
            <w:pPr>
              <w:pStyle w:val="ListParagraph"/>
              <w:numPr>
                <w:ilvl w:val="0"/>
                <w:numId w:val="65"/>
              </w:numPr>
              <w:tabs>
                <w:tab w:val="left" w:pos="180"/>
              </w:tabs>
              <w:spacing w:after="120" w:line="276" w:lineRule="auto"/>
              <w:ind w:right="0"/>
              <w:contextualSpacing w:val="0"/>
              <w:jc w:val="both"/>
              <w:rPr>
                <w:rFonts w:cstheme="minorHAnsi"/>
                <w:color w:val="404040" w:themeColor="text1" w:themeTint="BF"/>
                <w:szCs w:val="24"/>
              </w:rPr>
            </w:pPr>
            <w:r w:rsidRPr="002C32B8">
              <w:rPr>
                <w:rFonts w:cstheme="minorHAnsi"/>
                <w:color w:val="404040" w:themeColor="text1" w:themeTint="BF"/>
                <w:szCs w:val="24"/>
              </w:rPr>
              <w:t>What does it mean to provide informed consent?</w:t>
            </w:r>
          </w:p>
          <w:p w14:paraId="324C43EA" w14:textId="77777777" w:rsidR="0098331D" w:rsidRPr="002C32B8" w:rsidRDefault="0098331D" w:rsidP="000329F3">
            <w:pPr>
              <w:pStyle w:val="ListParagraph"/>
              <w:tabs>
                <w:tab w:val="left" w:pos="180"/>
              </w:tabs>
              <w:spacing w:after="120" w:line="276" w:lineRule="auto"/>
              <w:ind w:left="795" w:right="0" w:firstLine="0"/>
              <w:contextualSpacing w:val="0"/>
              <w:rPr>
                <w:rFonts w:cstheme="minorHAnsi"/>
                <w:color w:val="404040" w:themeColor="text1" w:themeTint="BF"/>
                <w:szCs w:val="24"/>
              </w:rPr>
            </w:pPr>
            <w:r w:rsidRPr="002C32B8">
              <w:rPr>
                <w:rFonts w:cstheme="minorHAnsi"/>
                <w:color w:val="404040" w:themeColor="text1" w:themeTint="BF"/>
                <w:szCs w:val="24"/>
              </w:rPr>
              <w:fldChar w:fldCharType="begin">
                <w:ffData>
                  <w:name w:val="Text1"/>
                  <w:enabled/>
                  <w:calcOnExit w:val="0"/>
                  <w:textInput/>
                </w:ffData>
              </w:fldChar>
            </w:r>
            <w:r w:rsidRPr="002C32B8">
              <w:rPr>
                <w:rFonts w:cstheme="minorHAnsi"/>
                <w:color w:val="404040" w:themeColor="text1" w:themeTint="BF"/>
                <w:szCs w:val="24"/>
              </w:rPr>
              <w:instrText xml:space="preserve"> FORMTEXT </w:instrText>
            </w:r>
            <w:r w:rsidRPr="002C32B8">
              <w:rPr>
                <w:rFonts w:cstheme="minorHAnsi"/>
                <w:color w:val="404040" w:themeColor="text1" w:themeTint="BF"/>
                <w:szCs w:val="24"/>
              </w:rPr>
            </w:r>
            <w:r w:rsidRPr="002C32B8">
              <w:rPr>
                <w:rFonts w:cstheme="minorHAnsi"/>
                <w:color w:val="404040" w:themeColor="text1" w:themeTint="BF"/>
                <w:szCs w:val="24"/>
              </w:rPr>
              <w:fldChar w:fldCharType="separate"/>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rFonts w:cstheme="minorHAnsi"/>
                <w:color w:val="404040" w:themeColor="text1" w:themeTint="BF"/>
                <w:szCs w:val="24"/>
              </w:rPr>
              <w:fldChar w:fldCharType="end"/>
            </w:r>
            <w:r w:rsidRPr="002C32B8">
              <w:rPr>
                <w:rFonts w:cstheme="minorHAnsi"/>
                <w:color w:val="404040" w:themeColor="text1" w:themeTint="BF"/>
                <w:szCs w:val="24"/>
              </w:rPr>
              <w:t xml:space="preserve"> </w:t>
            </w:r>
          </w:p>
          <w:p w14:paraId="198AD134" w14:textId="53C0054A" w:rsidR="00353072" w:rsidRPr="002C32B8" w:rsidRDefault="002A4B18" w:rsidP="000329F3">
            <w:pPr>
              <w:pStyle w:val="ListParagraph"/>
              <w:tabs>
                <w:tab w:val="left" w:pos="180"/>
              </w:tabs>
              <w:spacing w:after="120" w:line="276" w:lineRule="auto"/>
              <w:ind w:left="787" w:right="0" w:firstLine="0"/>
              <w:contextualSpacing w:val="0"/>
              <w:jc w:val="both"/>
              <w:rPr>
                <w:rFonts w:cstheme="minorHAnsi"/>
                <w:color w:val="404040" w:themeColor="text1" w:themeTint="BF"/>
                <w:sz w:val="22"/>
              </w:rPr>
            </w:pPr>
            <w:r w:rsidRPr="002C32B8">
              <w:rPr>
                <w:rFonts w:cstheme="minorHAnsi"/>
                <w:color w:val="404040" w:themeColor="text1" w:themeTint="BF"/>
                <w:sz w:val="22"/>
              </w:rPr>
              <w:t xml:space="preserve"> </w:t>
            </w:r>
          </w:p>
        </w:tc>
      </w:tr>
      <w:tr w:rsidR="0098331D" w:rsidRPr="00DC5B13" w14:paraId="0412F494" w14:textId="77777777" w:rsidTr="002C32B8">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A31D147" w14:textId="42A2E859" w:rsidR="0098331D" w:rsidRPr="002C32B8" w:rsidRDefault="00905923" w:rsidP="00466ED3">
            <w:pPr>
              <w:pStyle w:val="ListParagraph"/>
              <w:numPr>
                <w:ilvl w:val="0"/>
                <w:numId w:val="65"/>
              </w:numPr>
              <w:tabs>
                <w:tab w:val="left" w:pos="180"/>
              </w:tabs>
              <w:spacing w:after="120" w:line="276" w:lineRule="auto"/>
              <w:ind w:right="0"/>
              <w:contextualSpacing w:val="0"/>
              <w:jc w:val="both"/>
              <w:rPr>
                <w:rFonts w:cstheme="minorHAnsi"/>
                <w:color w:val="404040" w:themeColor="text1" w:themeTint="BF"/>
                <w:szCs w:val="24"/>
              </w:rPr>
            </w:pPr>
            <w:r w:rsidRPr="002C32B8">
              <w:rPr>
                <w:rFonts w:cstheme="minorHAnsi"/>
                <w:color w:val="404040" w:themeColor="text1" w:themeTint="BF"/>
                <w:szCs w:val="24"/>
              </w:rPr>
              <w:t xml:space="preserve">Identify three things that the </w:t>
            </w:r>
            <w:r w:rsidR="00FE11A2" w:rsidRPr="002C32B8">
              <w:rPr>
                <w:rFonts w:cstheme="minorHAnsi"/>
                <w:color w:val="404040" w:themeColor="text1" w:themeTint="BF"/>
                <w:szCs w:val="24"/>
              </w:rPr>
              <w:t>person</w:t>
            </w:r>
            <w:r w:rsidRPr="002C32B8">
              <w:rPr>
                <w:rFonts w:cstheme="minorHAnsi"/>
                <w:color w:val="404040" w:themeColor="text1" w:themeTint="BF"/>
                <w:szCs w:val="24"/>
              </w:rPr>
              <w:t xml:space="preserve"> must be informed of or explicitly made aware of </w:t>
            </w:r>
            <w:r w:rsidR="00AF3BCE" w:rsidRPr="002C32B8">
              <w:rPr>
                <w:rFonts w:cstheme="minorHAnsi"/>
                <w:color w:val="404040" w:themeColor="text1" w:themeTint="BF"/>
                <w:szCs w:val="24"/>
              </w:rPr>
              <w:t>before they can provide their informed consent.</w:t>
            </w:r>
          </w:p>
          <w:p w14:paraId="64367E69" w14:textId="12FF0C4F" w:rsidR="0098331D" w:rsidRPr="002C32B8" w:rsidRDefault="0098331D" w:rsidP="00466ED3">
            <w:pPr>
              <w:pStyle w:val="ListParagraph"/>
              <w:numPr>
                <w:ilvl w:val="0"/>
                <w:numId w:val="86"/>
              </w:numPr>
              <w:tabs>
                <w:tab w:val="left" w:pos="180"/>
              </w:tabs>
              <w:spacing w:after="120" w:line="276" w:lineRule="auto"/>
              <w:ind w:right="0"/>
              <w:contextualSpacing w:val="0"/>
              <w:rPr>
                <w:rFonts w:cstheme="minorHAnsi"/>
                <w:color w:val="404040" w:themeColor="text1" w:themeTint="BF"/>
                <w:szCs w:val="24"/>
              </w:rPr>
            </w:pPr>
            <w:r w:rsidRPr="002C32B8">
              <w:rPr>
                <w:rFonts w:cstheme="minorHAnsi"/>
                <w:color w:val="404040" w:themeColor="text1" w:themeTint="BF"/>
                <w:szCs w:val="24"/>
              </w:rPr>
              <w:fldChar w:fldCharType="begin">
                <w:ffData>
                  <w:name w:val="Text1"/>
                  <w:enabled/>
                  <w:calcOnExit w:val="0"/>
                  <w:textInput/>
                </w:ffData>
              </w:fldChar>
            </w:r>
            <w:r w:rsidRPr="002C32B8">
              <w:rPr>
                <w:rFonts w:cstheme="minorHAnsi"/>
                <w:color w:val="404040" w:themeColor="text1" w:themeTint="BF"/>
                <w:szCs w:val="24"/>
              </w:rPr>
              <w:instrText xml:space="preserve"> FORMTEXT </w:instrText>
            </w:r>
            <w:r w:rsidRPr="002C32B8">
              <w:rPr>
                <w:rFonts w:cstheme="minorHAnsi"/>
                <w:color w:val="404040" w:themeColor="text1" w:themeTint="BF"/>
                <w:szCs w:val="24"/>
              </w:rPr>
            </w:r>
            <w:r w:rsidRPr="002C32B8">
              <w:rPr>
                <w:rFonts w:cstheme="minorHAnsi"/>
                <w:color w:val="404040" w:themeColor="text1" w:themeTint="BF"/>
                <w:szCs w:val="24"/>
              </w:rPr>
              <w:fldChar w:fldCharType="separate"/>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rFonts w:cstheme="minorHAnsi"/>
                <w:color w:val="404040" w:themeColor="text1" w:themeTint="BF"/>
                <w:szCs w:val="24"/>
              </w:rPr>
              <w:fldChar w:fldCharType="end"/>
            </w:r>
            <w:r w:rsidRPr="002C32B8">
              <w:rPr>
                <w:rFonts w:cstheme="minorHAnsi"/>
                <w:color w:val="404040" w:themeColor="text1" w:themeTint="BF"/>
                <w:szCs w:val="24"/>
              </w:rPr>
              <w:t xml:space="preserve"> </w:t>
            </w:r>
          </w:p>
          <w:p w14:paraId="5D87F1CA" w14:textId="7BAC9C41" w:rsidR="00AF3BCE" w:rsidRPr="002C32B8" w:rsidRDefault="00AF3BCE" w:rsidP="00466ED3">
            <w:pPr>
              <w:pStyle w:val="ListParagraph"/>
              <w:numPr>
                <w:ilvl w:val="0"/>
                <w:numId w:val="86"/>
              </w:numPr>
              <w:tabs>
                <w:tab w:val="left" w:pos="180"/>
              </w:tabs>
              <w:spacing w:after="120" w:line="276" w:lineRule="auto"/>
              <w:ind w:right="0"/>
              <w:contextualSpacing w:val="0"/>
              <w:rPr>
                <w:rFonts w:cstheme="minorHAnsi"/>
                <w:color w:val="404040" w:themeColor="text1" w:themeTint="BF"/>
                <w:szCs w:val="24"/>
              </w:rPr>
            </w:pPr>
            <w:r w:rsidRPr="002C32B8">
              <w:rPr>
                <w:rFonts w:cstheme="minorHAnsi"/>
                <w:color w:val="404040" w:themeColor="text1" w:themeTint="BF"/>
                <w:szCs w:val="24"/>
              </w:rPr>
              <w:fldChar w:fldCharType="begin">
                <w:ffData>
                  <w:name w:val="Text1"/>
                  <w:enabled/>
                  <w:calcOnExit w:val="0"/>
                  <w:textInput/>
                </w:ffData>
              </w:fldChar>
            </w:r>
            <w:r w:rsidRPr="002C32B8">
              <w:rPr>
                <w:rFonts w:cstheme="minorHAnsi"/>
                <w:color w:val="404040" w:themeColor="text1" w:themeTint="BF"/>
                <w:szCs w:val="24"/>
              </w:rPr>
              <w:instrText xml:space="preserve"> FORMTEXT </w:instrText>
            </w:r>
            <w:r w:rsidRPr="002C32B8">
              <w:rPr>
                <w:rFonts w:cstheme="minorHAnsi"/>
                <w:color w:val="404040" w:themeColor="text1" w:themeTint="BF"/>
                <w:szCs w:val="24"/>
              </w:rPr>
            </w:r>
            <w:r w:rsidRPr="002C32B8">
              <w:rPr>
                <w:rFonts w:cstheme="minorHAnsi"/>
                <w:color w:val="404040" w:themeColor="text1" w:themeTint="BF"/>
                <w:szCs w:val="24"/>
              </w:rPr>
              <w:fldChar w:fldCharType="separate"/>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rFonts w:cstheme="minorHAnsi"/>
                <w:color w:val="404040" w:themeColor="text1" w:themeTint="BF"/>
                <w:szCs w:val="24"/>
              </w:rPr>
              <w:fldChar w:fldCharType="end"/>
            </w:r>
          </w:p>
          <w:p w14:paraId="1F0B0030" w14:textId="786308A3" w:rsidR="00A51186" w:rsidRPr="002C32B8" w:rsidRDefault="00AF3BCE" w:rsidP="002C32B8">
            <w:pPr>
              <w:pStyle w:val="ListParagraph"/>
              <w:numPr>
                <w:ilvl w:val="0"/>
                <w:numId w:val="86"/>
              </w:numPr>
              <w:tabs>
                <w:tab w:val="left" w:pos="180"/>
              </w:tabs>
              <w:spacing w:after="120" w:line="276" w:lineRule="auto"/>
              <w:ind w:right="0"/>
              <w:contextualSpacing w:val="0"/>
              <w:rPr>
                <w:rFonts w:cstheme="minorHAnsi"/>
                <w:color w:val="404040" w:themeColor="text1" w:themeTint="BF"/>
                <w:szCs w:val="24"/>
              </w:rPr>
            </w:pPr>
            <w:r w:rsidRPr="002C32B8">
              <w:rPr>
                <w:rFonts w:cstheme="minorHAnsi"/>
                <w:color w:val="404040" w:themeColor="text1" w:themeTint="BF"/>
                <w:szCs w:val="24"/>
              </w:rPr>
              <w:fldChar w:fldCharType="begin">
                <w:ffData>
                  <w:name w:val="Text1"/>
                  <w:enabled/>
                  <w:calcOnExit w:val="0"/>
                  <w:textInput/>
                </w:ffData>
              </w:fldChar>
            </w:r>
            <w:r w:rsidRPr="002C32B8">
              <w:rPr>
                <w:rFonts w:cstheme="minorHAnsi"/>
                <w:color w:val="404040" w:themeColor="text1" w:themeTint="BF"/>
                <w:szCs w:val="24"/>
              </w:rPr>
              <w:instrText xml:space="preserve"> FORMTEXT </w:instrText>
            </w:r>
            <w:r w:rsidRPr="002C32B8">
              <w:rPr>
                <w:rFonts w:cstheme="minorHAnsi"/>
                <w:color w:val="404040" w:themeColor="text1" w:themeTint="BF"/>
                <w:szCs w:val="24"/>
              </w:rPr>
            </w:r>
            <w:r w:rsidRPr="002C32B8">
              <w:rPr>
                <w:rFonts w:cstheme="minorHAnsi"/>
                <w:color w:val="404040" w:themeColor="text1" w:themeTint="BF"/>
                <w:szCs w:val="24"/>
              </w:rPr>
              <w:fldChar w:fldCharType="separate"/>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color w:val="404040" w:themeColor="text1" w:themeTint="BF"/>
              </w:rPr>
              <w:t> </w:t>
            </w:r>
            <w:r w:rsidRPr="002C32B8">
              <w:rPr>
                <w:rFonts w:cstheme="minorHAnsi"/>
                <w:color w:val="404040" w:themeColor="text1" w:themeTint="BF"/>
                <w:szCs w:val="24"/>
              </w:rPr>
              <w:fldChar w:fldCharType="end"/>
            </w:r>
          </w:p>
        </w:tc>
      </w:tr>
      <w:tr w:rsidR="0098331D" w:rsidRPr="00DC5B13" w14:paraId="4D2C6374" w14:textId="77777777" w:rsidTr="002C32B8">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AD7763A" w14:textId="77777777" w:rsidR="008D7C1F" w:rsidRDefault="008D7C1F" w:rsidP="00466ED3">
            <w:pPr>
              <w:pStyle w:val="ListParagraph"/>
              <w:numPr>
                <w:ilvl w:val="0"/>
                <w:numId w:val="65"/>
              </w:numPr>
              <w:tabs>
                <w:tab w:val="left" w:pos="180"/>
              </w:tabs>
              <w:spacing w:after="120" w:line="276" w:lineRule="auto"/>
              <w:ind w:right="0"/>
              <w:contextualSpacing w:val="0"/>
              <w:jc w:val="both"/>
              <w:rPr>
                <w:rFonts w:cstheme="minorHAnsi"/>
                <w:color w:val="404040" w:themeColor="text1" w:themeTint="BF"/>
                <w:szCs w:val="24"/>
              </w:rPr>
            </w:pPr>
            <w:r>
              <w:rPr>
                <w:rFonts w:cstheme="minorHAnsi"/>
                <w:b/>
                <w:bCs/>
                <w:color w:val="404040" w:themeColor="text1" w:themeTint="BF"/>
                <w:szCs w:val="24"/>
              </w:rPr>
              <w:lastRenderedPageBreak/>
              <w:t xml:space="preserve">True or False: </w:t>
            </w:r>
            <w:r w:rsidR="00ED26F0">
              <w:rPr>
                <w:rFonts w:cstheme="minorHAnsi"/>
                <w:color w:val="404040" w:themeColor="text1" w:themeTint="BF"/>
                <w:szCs w:val="24"/>
              </w:rPr>
              <w:t xml:space="preserve">Informed consent is always required. </w:t>
            </w:r>
          </w:p>
          <w:p w14:paraId="5C515F52" w14:textId="115FC24F" w:rsidR="00ED26F0" w:rsidRDefault="00000000" w:rsidP="000329F3">
            <w:pPr>
              <w:pStyle w:val="ListParagraph"/>
              <w:tabs>
                <w:tab w:val="left" w:pos="180"/>
              </w:tabs>
              <w:spacing w:after="120" w:line="276" w:lineRule="auto"/>
              <w:ind w:left="795" w:right="0" w:firstLine="0"/>
              <w:contextualSpacing w:val="0"/>
              <w:rPr>
                <w:rFonts w:cstheme="minorHAnsi"/>
                <w:color w:val="262626" w:themeColor="text1" w:themeTint="D9"/>
                <w:szCs w:val="24"/>
              </w:rPr>
            </w:pPr>
            <w:sdt>
              <w:sdtPr>
                <w:rPr>
                  <w:rFonts w:cstheme="minorHAnsi"/>
                  <w:color w:val="262626" w:themeColor="text1" w:themeTint="D9"/>
                  <w:szCs w:val="24"/>
                </w:rPr>
                <w:id w:val="1359006678"/>
                <w14:checkbox>
                  <w14:checked w14:val="0"/>
                  <w14:checkedState w14:val="2612" w14:font="MS Gothic"/>
                  <w14:uncheckedState w14:val="2610" w14:font="MS Gothic"/>
                </w14:checkbox>
              </w:sdtPr>
              <w:sdtContent>
                <w:r w:rsidR="00176499">
                  <w:rPr>
                    <w:rFonts w:ascii="MS Gothic" w:eastAsia="MS Gothic" w:hAnsi="MS Gothic" w:cstheme="minorHAnsi" w:hint="eastAsia"/>
                    <w:color w:val="262626" w:themeColor="text1" w:themeTint="D9"/>
                    <w:szCs w:val="24"/>
                  </w:rPr>
                  <w:t>☐</w:t>
                </w:r>
              </w:sdtContent>
            </w:sdt>
            <w:r w:rsidR="00176499">
              <w:rPr>
                <w:rFonts w:cstheme="minorHAnsi"/>
                <w:color w:val="262626" w:themeColor="text1" w:themeTint="D9"/>
                <w:szCs w:val="24"/>
              </w:rPr>
              <w:t xml:space="preserve"> True</w:t>
            </w:r>
          </w:p>
          <w:p w14:paraId="227FE941" w14:textId="181F7640" w:rsidR="00176499" w:rsidRDefault="00000000" w:rsidP="00176499">
            <w:pPr>
              <w:pStyle w:val="ListParagraph"/>
              <w:tabs>
                <w:tab w:val="left" w:pos="180"/>
              </w:tabs>
              <w:spacing w:after="120" w:line="276" w:lineRule="auto"/>
              <w:ind w:left="795" w:right="0" w:firstLine="0"/>
              <w:contextualSpacing w:val="0"/>
              <w:rPr>
                <w:rFonts w:cstheme="minorHAnsi"/>
                <w:color w:val="262626" w:themeColor="text1" w:themeTint="D9"/>
                <w:szCs w:val="24"/>
              </w:rPr>
            </w:pPr>
            <w:sdt>
              <w:sdtPr>
                <w:rPr>
                  <w:rFonts w:cstheme="minorHAnsi"/>
                  <w:color w:val="262626" w:themeColor="text1" w:themeTint="D9"/>
                  <w:szCs w:val="24"/>
                </w:rPr>
                <w:id w:val="598610101"/>
                <w14:checkbox>
                  <w14:checked w14:val="0"/>
                  <w14:checkedState w14:val="2612" w14:font="MS Gothic"/>
                  <w14:uncheckedState w14:val="2610" w14:font="MS Gothic"/>
                </w14:checkbox>
              </w:sdtPr>
              <w:sdtContent>
                <w:r w:rsidR="00176499">
                  <w:rPr>
                    <w:rFonts w:ascii="MS Gothic" w:eastAsia="MS Gothic" w:hAnsi="MS Gothic" w:cstheme="minorHAnsi" w:hint="eastAsia"/>
                    <w:color w:val="262626" w:themeColor="text1" w:themeTint="D9"/>
                    <w:szCs w:val="24"/>
                  </w:rPr>
                  <w:t>☐</w:t>
                </w:r>
              </w:sdtContent>
            </w:sdt>
            <w:r w:rsidR="00176499">
              <w:rPr>
                <w:rFonts w:cstheme="minorHAnsi"/>
                <w:color w:val="262626" w:themeColor="text1" w:themeTint="D9"/>
                <w:szCs w:val="24"/>
              </w:rPr>
              <w:t xml:space="preserve"> False</w:t>
            </w:r>
          </w:p>
          <w:p w14:paraId="27542943" w14:textId="77777777" w:rsidR="008D7C1F" w:rsidRPr="00301F77" w:rsidRDefault="008D7C1F" w:rsidP="008D7C1F">
            <w:pPr>
              <w:pStyle w:val="ListParagraph"/>
              <w:tabs>
                <w:tab w:val="left" w:pos="180"/>
              </w:tabs>
              <w:spacing w:after="120" w:line="276" w:lineRule="auto"/>
              <w:ind w:left="795" w:right="0" w:firstLine="0"/>
              <w:contextualSpacing w:val="0"/>
              <w:jc w:val="both"/>
              <w:rPr>
                <w:rFonts w:cstheme="minorHAnsi"/>
                <w:color w:val="404040" w:themeColor="text1" w:themeTint="BF"/>
                <w:szCs w:val="24"/>
              </w:rPr>
            </w:pPr>
            <w:r>
              <w:rPr>
                <w:rFonts w:cstheme="minorHAnsi"/>
                <w:color w:val="404040" w:themeColor="text1" w:themeTint="BF"/>
                <w:szCs w:val="24"/>
              </w:rPr>
              <w:t>If you answered false, provide an explanation.</w:t>
            </w:r>
          </w:p>
          <w:p w14:paraId="1F7E5916" w14:textId="7F8A73D4" w:rsidR="0098331D" w:rsidRPr="002C32B8" w:rsidRDefault="00176499" w:rsidP="002C32B8">
            <w:pPr>
              <w:pStyle w:val="ListParagraph"/>
              <w:tabs>
                <w:tab w:val="left" w:pos="180"/>
              </w:tabs>
              <w:spacing w:after="120" w:line="276" w:lineRule="auto"/>
              <w:ind w:left="795" w:right="0" w:firstLine="0"/>
              <w:contextualSpacing w:val="0"/>
              <w:rPr>
                <w:rFonts w:cstheme="minorHAnsi"/>
                <w:color w:val="262626" w:themeColor="text1" w:themeTint="D9"/>
                <w:szCs w:val="24"/>
              </w:rPr>
            </w:pPr>
            <w:r>
              <w:rPr>
                <w:rFonts w:cstheme="minorHAnsi"/>
                <w:color w:val="262626" w:themeColor="text1" w:themeTint="D9"/>
                <w:szCs w:val="24"/>
              </w:rPr>
              <w:t xml:space="preserve">Explanation: </w:t>
            </w: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r w:rsidR="008D053D" w:rsidRPr="00FA5DEE" w14:paraId="169A8EEF" w14:textId="77777777" w:rsidTr="002C32B8">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50DE6C0" w14:textId="3BD2C71A" w:rsidR="008D053D" w:rsidRPr="00301F77" w:rsidRDefault="008D053D" w:rsidP="00466ED3">
            <w:pPr>
              <w:pStyle w:val="ListParagraph"/>
              <w:numPr>
                <w:ilvl w:val="0"/>
                <w:numId w:val="65"/>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Identify </w:t>
            </w:r>
            <w:r w:rsidR="00822995">
              <w:rPr>
                <w:rFonts w:cstheme="minorHAnsi"/>
                <w:color w:val="404040" w:themeColor="text1" w:themeTint="BF"/>
                <w:szCs w:val="24"/>
              </w:rPr>
              <w:t>two</w:t>
            </w:r>
            <w:r>
              <w:rPr>
                <w:rFonts w:cstheme="minorHAnsi"/>
                <w:color w:val="404040" w:themeColor="text1" w:themeTint="BF"/>
                <w:szCs w:val="24"/>
              </w:rPr>
              <w:t xml:space="preserve"> </w:t>
            </w:r>
            <w:r w:rsidR="00F7446C">
              <w:rPr>
                <w:rFonts w:cstheme="minorHAnsi"/>
                <w:color w:val="404040" w:themeColor="text1" w:themeTint="BF"/>
                <w:szCs w:val="24"/>
              </w:rPr>
              <w:t>actions</w:t>
            </w:r>
            <w:r w:rsidR="00822995">
              <w:rPr>
                <w:rFonts w:cstheme="minorHAnsi"/>
                <w:color w:val="404040" w:themeColor="text1" w:themeTint="BF"/>
                <w:szCs w:val="24"/>
              </w:rPr>
              <w:t xml:space="preserve"> or strategies</w:t>
            </w:r>
            <w:r>
              <w:rPr>
                <w:rFonts w:cstheme="minorHAnsi"/>
                <w:color w:val="404040" w:themeColor="text1" w:themeTint="BF"/>
                <w:szCs w:val="24"/>
              </w:rPr>
              <w:t xml:space="preserve"> you, as a disability support worker</w:t>
            </w:r>
            <w:r w:rsidR="004737F6">
              <w:rPr>
                <w:rFonts w:cstheme="minorHAnsi"/>
                <w:color w:val="404040" w:themeColor="text1" w:themeTint="BF"/>
                <w:szCs w:val="24"/>
              </w:rPr>
              <w:t xml:space="preserve">, can follow when seeking the informed consent of a person who has </w:t>
            </w:r>
            <w:r w:rsidR="000D52F9" w:rsidRPr="000D52F9">
              <w:rPr>
                <w:rFonts w:cstheme="minorHAnsi"/>
                <w:color w:val="404040" w:themeColor="text1" w:themeTint="BF"/>
                <w:szCs w:val="24"/>
              </w:rPr>
              <w:t xml:space="preserve">difficulty speaking, seeing, moving their hands, and/or making </w:t>
            </w:r>
            <w:proofErr w:type="gramStart"/>
            <w:r w:rsidR="000D52F9" w:rsidRPr="000D52F9">
              <w:rPr>
                <w:rFonts w:cstheme="minorHAnsi"/>
                <w:color w:val="404040" w:themeColor="text1" w:themeTint="BF"/>
                <w:szCs w:val="24"/>
              </w:rPr>
              <w:t>gestures</w:t>
            </w:r>
            <w:proofErr w:type="gramEnd"/>
          </w:p>
          <w:p w14:paraId="7A5AA217" w14:textId="77777777" w:rsidR="00F7446C" w:rsidRDefault="00F7446C" w:rsidP="00466ED3">
            <w:pPr>
              <w:pStyle w:val="ListParagraph"/>
              <w:numPr>
                <w:ilvl w:val="1"/>
                <w:numId w:val="65"/>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6FCFEBEB" w14:textId="7939D342" w:rsidR="00C4432E" w:rsidRPr="002C32B8" w:rsidRDefault="00F7446C" w:rsidP="002C32B8">
            <w:pPr>
              <w:pStyle w:val="ListParagraph"/>
              <w:numPr>
                <w:ilvl w:val="1"/>
                <w:numId w:val="65"/>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bl>
    <w:p w14:paraId="27604128" w14:textId="28056614" w:rsidR="0098331D" w:rsidRDefault="0098331D" w:rsidP="0098331D">
      <w:pPr>
        <w:spacing w:after="120" w:line="276" w:lineRule="auto"/>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00FA2A6D" w14:textId="77777777" w:rsidTr="000329F3">
        <w:trPr>
          <w:cantSplit/>
          <w:trHeight w:val="1260"/>
          <w:jc w:val="center"/>
        </w:trPr>
        <w:tc>
          <w:tcPr>
            <w:tcW w:w="848" w:type="pct"/>
            <w:tcBorders>
              <w:top w:val="nil"/>
              <w:left w:val="nil"/>
              <w:bottom w:val="nil"/>
              <w:right w:val="nil"/>
            </w:tcBorders>
            <w:shd w:val="clear" w:color="auto" w:fill="auto"/>
          </w:tcPr>
          <w:p w14:paraId="44662B83"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228C389C" wp14:editId="78646BEB">
                  <wp:extent cx="682388" cy="712561"/>
                  <wp:effectExtent l="0" t="0" r="3810" b="0"/>
                  <wp:docPr id="52" name="Picture 5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1EA026B8" w14:textId="61C31FE6"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8941EF" w:rsidRPr="008941EF">
              <w:rPr>
                <w:rFonts w:cstheme="minorHAnsi"/>
                <w:b/>
                <w:bCs/>
                <w:color w:val="404040" w:themeColor="text1" w:themeTint="BF"/>
                <w:szCs w:val="24"/>
              </w:rPr>
              <w:t>mandatory reporting</w:t>
            </w:r>
            <w:r w:rsidR="00AD3B5C">
              <w:rPr>
                <w:rFonts w:cstheme="minorHAnsi"/>
                <w:b/>
                <w:bCs/>
                <w:color w:val="404040" w:themeColor="text1" w:themeTint="BF"/>
                <w:szCs w:val="24"/>
              </w:rPr>
              <w:t xml:space="preserve"> </w:t>
            </w:r>
            <w:r w:rsidR="00AD3B5C">
              <w:rPr>
                <w:rFonts w:cstheme="minorHAnsi"/>
                <w:color w:val="404040" w:themeColor="text1" w:themeTint="BF"/>
                <w:szCs w:val="24"/>
              </w:rPr>
              <w:t xml:space="preserve">in relation to child protection and </w:t>
            </w:r>
            <w:r w:rsidR="002F152E">
              <w:rPr>
                <w:rFonts w:cstheme="minorHAnsi"/>
                <w:color w:val="404040" w:themeColor="text1" w:themeTint="BF"/>
                <w:szCs w:val="24"/>
              </w:rPr>
              <w:t>elder abuse.</w:t>
            </w:r>
          </w:p>
        </w:tc>
      </w:tr>
    </w:tbl>
    <w:p w14:paraId="183A5950" w14:textId="77777777" w:rsidR="006D11F0" w:rsidRDefault="006D11F0" w:rsidP="002C32B8">
      <w:pPr>
        <w:pStyle w:val="CLRMapping"/>
        <w:ind w:left="0"/>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0B0926" w:rsidRPr="004A1808" w14:paraId="62B6CA14" w14:textId="77777777" w:rsidTr="002C32B8">
        <w:trPr>
          <w:trHeight w:val="3600"/>
          <w:jc w:val="center"/>
        </w:trPr>
        <w:tc>
          <w:tcPr>
            <w:tcW w:w="5000" w:type="pct"/>
            <w:tcBorders>
              <w:top w:val="single" w:sz="4" w:space="0" w:color="A6A6A6" w:themeColor="background1" w:themeShade="A6"/>
              <w:left w:val="single" w:sz="4" w:space="0" w:color="A6A6A6" w:themeColor="background1" w:themeShade="A6"/>
            </w:tcBorders>
            <w:shd w:val="clear" w:color="auto" w:fill="auto"/>
          </w:tcPr>
          <w:p w14:paraId="381A733F" w14:textId="70C4E79A" w:rsidR="000B0926" w:rsidRDefault="000B0926" w:rsidP="00466ED3">
            <w:pPr>
              <w:pStyle w:val="ListParagraph"/>
              <w:numPr>
                <w:ilvl w:val="0"/>
                <w:numId w:val="89"/>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 xml:space="preserve">What is the name of the principal act currently enforced in your state/territory for child protection and child safety? </w:t>
            </w:r>
          </w:p>
          <w:p w14:paraId="69C4056F" w14:textId="77777777" w:rsidR="000B0926" w:rsidRDefault="000B0926" w:rsidP="002052A9">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Name of the principal act:</w:t>
            </w:r>
          </w:p>
          <w:p w14:paraId="20117374" w14:textId="77777777" w:rsidR="000B0926" w:rsidRPr="00911461" w:rsidRDefault="000B0926" w:rsidP="002052A9">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1BEA509" w14:textId="77777777" w:rsidR="000B0926" w:rsidRDefault="000B0926" w:rsidP="002052A9">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Purpose of the act:</w:t>
            </w:r>
          </w:p>
          <w:p w14:paraId="29CE198C" w14:textId="33E6CD86" w:rsidR="000B0926" w:rsidRPr="002C32B8" w:rsidRDefault="000B0926" w:rsidP="002C32B8">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tc>
      </w:tr>
      <w:tr w:rsidR="000C557D" w:rsidRPr="000C557D" w14:paraId="316B8E94" w14:textId="77777777" w:rsidTr="002C32B8">
        <w:trPr>
          <w:trHeight w:val="49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C55CB51" w14:textId="77777777" w:rsidR="00A227A7" w:rsidRDefault="00A227A7" w:rsidP="00466ED3">
            <w:pPr>
              <w:pStyle w:val="ListParagraph"/>
              <w:numPr>
                <w:ilvl w:val="0"/>
                <w:numId w:val="89"/>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lastRenderedPageBreak/>
              <w:t xml:space="preserve">According to this principal act, list all the conditions that indicate a child or young person is at risk of significant harm. </w:t>
            </w:r>
          </w:p>
          <w:p w14:paraId="72659BE5" w14:textId="77777777" w:rsidR="00A227A7" w:rsidRDefault="00A227A7" w:rsidP="00A227A7">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For your assessor’s reference, provide the specific section where you sourced your response.</w:t>
            </w:r>
          </w:p>
          <w:p w14:paraId="3F1A863E" w14:textId="77777777" w:rsidR="00A227A7" w:rsidRPr="00191EF3"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779CE1A5" w14:textId="77777777" w:rsidR="00A227A7" w:rsidRPr="00911461"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58897113" w14:textId="77777777" w:rsidR="00A227A7" w:rsidRPr="00911461"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BC3C2BD" w14:textId="77777777" w:rsidR="00A227A7" w:rsidRPr="001924BA"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012A887" w14:textId="77777777" w:rsidR="00A227A7" w:rsidRPr="00911461"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36D7EAAE" w14:textId="77777777" w:rsidR="00A227A7" w:rsidRPr="00911461"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452F26D" w14:textId="77777777" w:rsidR="00A227A7" w:rsidRPr="001924BA" w:rsidRDefault="00A227A7" w:rsidP="00466ED3">
            <w:pPr>
              <w:pStyle w:val="ListParagraph"/>
              <w:numPr>
                <w:ilvl w:val="0"/>
                <w:numId w:val="90"/>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8B48BFF" w14:textId="51C33336" w:rsidR="000C557D" w:rsidRPr="002C32B8" w:rsidRDefault="00A227A7" w:rsidP="002C32B8">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191EF3">
              <w:rPr>
                <w:rFonts w:cstheme="minorHAnsi"/>
                <w:color w:val="404040" w:themeColor="text1" w:themeTint="BF"/>
                <w:szCs w:val="24"/>
              </w:rPr>
              <w:t xml:space="preserve">Section reference: </w:t>
            </w: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tc>
      </w:tr>
      <w:tr w:rsidR="00104A1D" w:rsidRPr="00131E9A" w14:paraId="6E1C5AD2" w14:textId="77777777" w:rsidTr="002C32B8">
        <w:trPr>
          <w:trHeight w:val="96"/>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D375DF2" w14:textId="77777777" w:rsidR="00104A1D" w:rsidRDefault="00104A1D" w:rsidP="00466ED3">
            <w:pPr>
              <w:pStyle w:val="ListParagraph"/>
              <w:numPr>
                <w:ilvl w:val="0"/>
                <w:numId w:val="89"/>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 xml:space="preserve">List all the people who have mandatory reporting obligations. </w:t>
            </w:r>
          </w:p>
          <w:p w14:paraId="101BD54C" w14:textId="77777777" w:rsidR="00104A1D" w:rsidRDefault="00104A1D" w:rsidP="002052A9">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For your assessor’s reference, provide the specific section where you sourced your response.</w:t>
            </w:r>
          </w:p>
          <w:p w14:paraId="16D289EC" w14:textId="77777777" w:rsidR="00104A1D" w:rsidRPr="00191EF3" w:rsidRDefault="00104A1D" w:rsidP="00466ED3">
            <w:pPr>
              <w:pStyle w:val="ListParagraph"/>
              <w:numPr>
                <w:ilvl w:val="0"/>
                <w:numId w:val="91"/>
              </w:numPr>
              <w:tabs>
                <w:tab w:val="left" w:pos="180"/>
              </w:tabs>
              <w:spacing w:after="120" w:line="276" w:lineRule="auto"/>
              <w:ind w:right="0"/>
              <w:contextualSpacing w:val="0"/>
              <w:jc w:val="both"/>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601D6E3" w14:textId="77777777" w:rsidR="00104A1D" w:rsidRPr="00911461" w:rsidRDefault="00104A1D" w:rsidP="00466ED3">
            <w:pPr>
              <w:pStyle w:val="ListParagraph"/>
              <w:numPr>
                <w:ilvl w:val="0"/>
                <w:numId w:val="91"/>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F9D8620" w14:textId="77777777" w:rsidR="00104A1D" w:rsidRPr="00664495" w:rsidRDefault="00104A1D" w:rsidP="00466ED3">
            <w:pPr>
              <w:pStyle w:val="ListParagraph"/>
              <w:numPr>
                <w:ilvl w:val="0"/>
                <w:numId w:val="91"/>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492F544A" w14:textId="77777777" w:rsidR="00104A1D" w:rsidRPr="00664495" w:rsidRDefault="00104A1D" w:rsidP="00466ED3">
            <w:pPr>
              <w:pStyle w:val="ListParagraph"/>
              <w:numPr>
                <w:ilvl w:val="0"/>
                <w:numId w:val="91"/>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C290E75" w14:textId="220C4CA3" w:rsidR="00104A1D" w:rsidRPr="002C32B8" w:rsidRDefault="00104A1D" w:rsidP="002C32B8">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sidRPr="00191EF3">
              <w:rPr>
                <w:rFonts w:cstheme="minorHAnsi"/>
                <w:color w:val="404040" w:themeColor="text1" w:themeTint="BF"/>
                <w:szCs w:val="24"/>
              </w:rPr>
              <w:t xml:space="preserve">Section reference: </w:t>
            </w: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tc>
      </w:tr>
      <w:tr w:rsidR="005B3C37" w:rsidRPr="00685875" w14:paraId="66B44A94" w14:textId="77777777" w:rsidTr="002C32B8">
        <w:trPr>
          <w:trHeight w:val="43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80BF31E" w14:textId="0E310FBD" w:rsidR="005B3C37" w:rsidRDefault="00B70F5E" w:rsidP="00466ED3">
            <w:pPr>
              <w:pStyle w:val="ListParagraph"/>
              <w:numPr>
                <w:ilvl w:val="0"/>
                <w:numId w:val="89"/>
              </w:numPr>
              <w:tabs>
                <w:tab w:val="left" w:pos="180"/>
              </w:tabs>
              <w:spacing w:after="120" w:line="276" w:lineRule="auto"/>
              <w:ind w:right="0"/>
              <w:contextualSpacing w:val="0"/>
              <w:jc w:val="both"/>
              <w:rPr>
                <w:rFonts w:cstheme="minorHAnsi"/>
                <w:color w:val="404040" w:themeColor="text1" w:themeTint="BF"/>
                <w:szCs w:val="21"/>
              </w:rPr>
            </w:pPr>
            <w:r w:rsidRPr="00B70F5E">
              <w:rPr>
                <w:rFonts w:cstheme="minorHAnsi"/>
                <w:color w:val="404040" w:themeColor="text1" w:themeTint="BF"/>
                <w:szCs w:val="21"/>
              </w:rPr>
              <w:t>Identify six types of cases that support workers are legally obligated to report under mandatory reporting laws</w:t>
            </w:r>
            <w:r w:rsidR="009B7CF0">
              <w:rPr>
                <w:rFonts w:cstheme="minorHAnsi"/>
                <w:color w:val="404040" w:themeColor="text1" w:themeTint="BF"/>
                <w:szCs w:val="21"/>
              </w:rPr>
              <w:t xml:space="preserve">. </w:t>
            </w:r>
          </w:p>
          <w:p w14:paraId="1D7A8A9C" w14:textId="77777777" w:rsidR="005B3C37" w:rsidRDefault="005B3C37" w:rsidP="00466ED3">
            <w:pPr>
              <w:pStyle w:val="ListParagraph"/>
              <w:numPr>
                <w:ilvl w:val="0"/>
                <w:numId w:val="94"/>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01244BCE" w14:textId="77777777" w:rsidR="005B3C37" w:rsidRPr="00685875" w:rsidRDefault="005B3C37" w:rsidP="00466ED3">
            <w:pPr>
              <w:pStyle w:val="ListParagraph"/>
              <w:numPr>
                <w:ilvl w:val="0"/>
                <w:numId w:val="94"/>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687CDC19" w14:textId="15DBA564" w:rsidR="005B3C37" w:rsidRDefault="005B3C37" w:rsidP="00466ED3">
            <w:pPr>
              <w:pStyle w:val="ListParagraph"/>
              <w:numPr>
                <w:ilvl w:val="0"/>
                <w:numId w:val="94"/>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7FDB3516" w14:textId="77777777" w:rsidR="009B7CF0" w:rsidRDefault="009B7CF0" w:rsidP="00466ED3">
            <w:pPr>
              <w:pStyle w:val="ListParagraph"/>
              <w:numPr>
                <w:ilvl w:val="0"/>
                <w:numId w:val="94"/>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17909570" w14:textId="77777777" w:rsidR="009B7CF0" w:rsidRPr="00685875" w:rsidRDefault="009B7CF0" w:rsidP="00466ED3">
            <w:pPr>
              <w:pStyle w:val="ListParagraph"/>
              <w:numPr>
                <w:ilvl w:val="0"/>
                <w:numId w:val="94"/>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7A7146C1" w14:textId="096E8F7E" w:rsidR="00A70A99" w:rsidRPr="002C32B8" w:rsidRDefault="009B7CF0" w:rsidP="002C32B8">
            <w:pPr>
              <w:pStyle w:val="ListParagraph"/>
              <w:numPr>
                <w:ilvl w:val="0"/>
                <w:numId w:val="94"/>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tc>
      </w:tr>
      <w:tr w:rsidR="00E93F36" w:rsidRPr="00261998" w14:paraId="427AEE73" w14:textId="77777777" w:rsidTr="002C32B8">
        <w:trPr>
          <w:trHeight w:val="43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E35566B" w14:textId="5908D4AC" w:rsidR="00E93F36" w:rsidRDefault="00F768A9" w:rsidP="00466ED3">
            <w:pPr>
              <w:pStyle w:val="ListParagraph"/>
              <w:numPr>
                <w:ilvl w:val="0"/>
                <w:numId w:val="89"/>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lastRenderedPageBreak/>
              <w:t xml:space="preserve">List three steps you must follow when </w:t>
            </w:r>
            <w:r w:rsidR="00685875">
              <w:rPr>
                <w:rFonts w:cstheme="minorHAnsi"/>
                <w:color w:val="404040" w:themeColor="text1" w:themeTint="BF"/>
                <w:szCs w:val="21"/>
              </w:rPr>
              <w:t>you have concerns about elder abuse.</w:t>
            </w:r>
          </w:p>
          <w:p w14:paraId="3F41329F" w14:textId="506FE67E" w:rsidR="00E93F36" w:rsidRDefault="00E93F36" w:rsidP="00466ED3">
            <w:pPr>
              <w:pStyle w:val="ListParagraph"/>
              <w:numPr>
                <w:ilvl w:val="0"/>
                <w:numId w:val="93"/>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6FEA3D06" w14:textId="38EB33A4" w:rsidR="00685875" w:rsidRPr="00685875" w:rsidRDefault="00685875" w:rsidP="00466ED3">
            <w:pPr>
              <w:pStyle w:val="ListParagraph"/>
              <w:numPr>
                <w:ilvl w:val="0"/>
                <w:numId w:val="93"/>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p w14:paraId="23CE7568" w14:textId="62FDA7A2" w:rsidR="0015234C" w:rsidRPr="002C32B8" w:rsidRDefault="00685875" w:rsidP="002C32B8">
            <w:pPr>
              <w:pStyle w:val="ListParagraph"/>
              <w:numPr>
                <w:ilvl w:val="0"/>
                <w:numId w:val="93"/>
              </w:numPr>
              <w:tabs>
                <w:tab w:val="left" w:pos="180"/>
              </w:tabs>
              <w:spacing w:after="120" w:line="276" w:lineRule="auto"/>
              <w:ind w:right="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tc>
      </w:tr>
      <w:tr w:rsidR="00674097" w:rsidRPr="00261998" w14:paraId="31556F4C" w14:textId="77777777" w:rsidTr="002C32B8">
        <w:trPr>
          <w:trHeight w:val="43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223D4A9" w14:textId="54C011BA" w:rsidR="00674097" w:rsidRDefault="00674097" w:rsidP="00466ED3">
            <w:pPr>
              <w:pStyle w:val="ListParagraph"/>
              <w:numPr>
                <w:ilvl w:val="0"/>
                <w:numId w:val="89"/>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 xml:space="preserve">As </w:t>
            </w:r>
            <w:r w:rsidR="001C5CC8">
              <w:rPr>
                <w:rFonts w:cstheme="minorHAnsi"/>
                <w:color w:val="404040" w:themeColor="text1" w:themeTint="BF"/>
                <w:szCs w:val="21"/>
              </w:rPr>
              <w:t xml:space="preserve">a </w:t>
            </w:r>
            <w:r>
              <w:rPr>
                <w:rFonts w:cstheme="minorHAnsi"/>
                <w:color w:val="404040" w:themeColor="text1" w:themeTint="BF"/>
                <w:szCs w:val="21"/>
              </w:rPr>
              <w:t xml:space="preserve">disability support worker, how does complying with mandatory reporting requirements help you fulfil your </w:t>
            </w:r>
            <w:r w:rsidR="007955DA">
              <w:rPr>
                <w:rFonts w:cstheme="minorHAnsi"/>
                <w:color w:val="404040" w:themeColor="text1" w:themeTint="BF"/>
                <w:szCs w:val="21"/>
              </w:rPr>
              <w:t>duty of care</w:t>
            </w:r>
            <w:r>
              <w:rPr>
                <w:rFonts w:cstheme="minorHAnsi"/>
                <w:color w:val="404040" w:themeColor="text1" w:themeTint="BF"/>
                <w:szCs w:val="21"/>
              </w:rPr>
              <w:t>?</w:t>
            </w:r>
          </w:p>
          <w:p w14:paraId="41B75570" w14:textId="5338B586" w:rsidR="00674097" w:rsidRPr="002C32B8" w:rsidRDefault="00674097" w:rsidP="002C32B8">
            <w:pPr>
              <w:pStyle w:val="ListParagraph"/>
              <w:tabs>
                <w:tab w:val="left" w:pos="180"/>
              </w:tabs>
              <w:spacing w:after="120" w:line="276" w:lineRule="auto"/>
              <w:ind w:left="795" w:right="0" w:firstLine="0"/>
              <w:contextualSpacing w:val="0"/>
              <w:jc w:val="both"/>
              <w:rPr>
                <w:rFonts w:cstheme="minorHAnsi"/>
                <w:color w:val="595959" w:themeColor="text1" w:themeTint="A6"/>
                <w:szCs w:val="24"/>
              </w:rPr>
            </w:pPr>
            <w:r w:rsidRPr="002302D0">
              <w:rPr>
                <w:rFonts w:cstheme="minorHAnsi"/>
                <w:color w:val="595959" w:themeColor="text1" w:themeTint="A6"/>
                <w:szCs w:val="24"/>
              </w:rPr>
              <w:fldChar w:fldCharType="begin">
                <w:ffData>
                  <w:name w:val="Text1"/>
                  <w:enabled/>
                  <w:calcOnExit w:val="0"/>
                  <w:textInput/>
                </w:ffData>
              </w:fldChar>
            </w:r>
            <w:r w:rsidRPr="002302D0">
              <w:rPr>
                <w:rFonts w:cstheme="minorHAnsi"/>
                <w:color w:val="595959" w:themeColor="text1" w:themeTint="A6"/>
                <w:szCs w:val="24"/>
              </w:rPr>
              <w:instrText xml:space="preserve"> FORMTEXT </w:instrText>
            </w:r>
            <w:r w:rsidRPr="002302D0">
              <w:rPr>
                <w:rFonts w:cstheme="minorHAnsi"/>
                <w:color w:val="595959" w:themeColor="text1" w:themeTint="A6"/>
                <w:szCs w:val="24"/>
              </w:rPr>
            </w:r>
            <w:r w:rsidRPr="002302D0">
              <w:rPr>
                <w:rFonts w:cstheme="minorHAnsi"/>
                <w:color w:val="595959" w:themeColor="text1" w:themeTint="A6"/>
                <w:szCs w:val="24"/>
              </w:rPr>
              <w:fldChar w:fldCharType="separate"/>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color w:val="595959" w:themeColor="text1" w:themeTint="A6"/>
              </w:rPr>
              <w:t> </w:t>
            </w:r>
            <w:r w:rsidRPr="002302D0">
              <w:rPr>
                <w:rFonts w:cstheme="minorHAnsi"/>
                <w:color w:val="595959" w:themeColor="text1" w:themeTint="A6"/>
                <w:szCs w:val="24"/>
              </w:rPr>
              <w:fldChar w:fldCharType="end"/>
            </w:r>
          </w:p>
        </w:tc>
      </w:tr>
    </w:tbl>
    <w:p w14:paraId="5810481A" w14:textId="7552CA92" w:rsidR="0098331D" w:rsidRDefault="0098331D" w:rsidP="00F17F52">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47C402A9" w14:textId="77777777" w:rsidTr="000329F3">
        <w:trPr>
          <w:cantSplit/>
          <w:trHeight w:val="1260"/>
          <w:jc w:val="center"/>
        </w:trPr>
        <w:tc>
          <w:tcPr>
            <w:tcW w:w="848" w:type="pct"/>
            <w:tcBorders>
              <w:top w:val="nil"/>
              <w:left w:val="nil"/>
              <w:bottom w:val="nil"/>
              <w:right w:val="nil"/>
            </w:tcBorders>
            <w:shd w:val="clear" w:color="auto" w:fill="auto"/>
          </w:tcPr>
          <w:p w14:paraId="63AD83AA"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098B55C5" wp14:editId="41661B64">
                  <wp:extent cx="682388" cy="712561"/>
                  <wp:effectExtent l="0" t="0" r="3810" b="0"/>
                  <wp:docPr id="53" name="Picture 5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12A10EDD" w14:textId="621C983E"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733D7E" w:rsidRPr="007060F1">
              <w:rPr>
                <w:rFonts w:cstheme="minorHAnsi"/>
                <w:b/>
                <w:bCs/>
                <w:color w:val="404040" w:themeColor="text1" w:themeTint="BF"/>
                <w:szCs w:val="24"/>
              </w:rPr>
              <w:t>privacy, confidentiality, and disclosure.</w:t>
            </w:r>
          </w:p>
        </w:tc>
      </w:tr>
    </w:tbl>
    <w:p w14:paraId="45A6E715" w14:textId="77777777" w:rsidR="006D11F0" w:rsidRDefault="006D11F0" w:rsidP="00E31F58">
      <w:pPr>
        <w:pStyle w:val="CLRMapping"/>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16"/>
      </w:tblGrid>
      <w:tr w:rsidR="00D15BB9" w:rsidRPr="000B587B" w14:paraId="5180B5CF" w14:textId="77777777" w:rsidTr="002C32B8">
        <w:trPr>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C4B0F6E" w14:textId="77777777" w:rsidR="00D15BB9" w:rsidRDefault="00D15BB9" w:rsidP="00466ED3">
            <w:pPr>
              <w:pStyle w:val="ListParagraph"/>
              <w:numPr>
                <w:ilvl w:val="0"/>
                <w:numId w:val="95"/>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Identify two purposes of the Privacy Act 1988?</w:t>
            </w:r>
          </w:p>
          <w:p w14:paraId="769BC98C" w14:textId="77777777" w:rsidR="00D15BB9" w:rsidRPr="00191EF3" w:rsidRDefault="00D15BB9" w:rsidP="00466ED3">
            <w:pPr>
              <w:pStyle w:val="ListParagraph"/>
              <w:numPr>
                <w:ilvl w:val="0"/>
                <w:numId w:val="96"/>
              </w:numPr>
              <w:tabs>
                <w:tab w:val="left" w:pos="180"/>
              </w:tabs>
              <w:spacing w:after="120" w:line="276" w:lineRule="auto"/>
              <w:ind w:right="0"/>
              <w:contextualSpacing w:val="0"/>
              <w:jc w:val="both"/>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6F6003DA" w14:textId="77838F90" w:rsidR="00D15BB9" w:rsidRPr="002C32B8" w:rsidRDefault="00D15BB9" w:rsidP="002C32B8">
            <w:pPr>
              <w:pStyle w:val="ListParagraph"/>
              <w:numPr>
                <w:ilvl w:val="0"/>
                <w:numId w:val="96"/>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r w:rsidRPr="002C32B8">
              <w:rPr>
                <w:rFonts w:cstheme="minorHAnsi"/>
                <w:bCs/>
                <w:color w:val="D73329"/>
              </w:rPr>
              <w:t xml:space="preserve"> </w:t>
            </w:r>
          </w:p>
        </w:tc>
      </w:tr>
    </w:tbl>
    <w:p w14:paraId="51CBAA87" w14:textId="77777777" w:rsidR="00D15BB9" w:rsidRDefault="00D15BB9" w:rsidP="00D15BB9">
      <w:pPr>
        <w:spacing w:after="120" w:line="276" w:lineRule="auto"/>
        <w:ind w:left="0" w:firstLine="0"/>
      </w:pPr>
      <w:r>
        <w:br w:type="page"/>
      </w: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D15BB9" w:rsidRPr="00671274" w14:paraId="2A5B0A8B" w14:textId="77777777" w:rsidTr="002052A9">
        <w:trPr>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D59DF34" w14:textId="77777777" w:rsidR="00D15BB9" w:rsidRDefault="00D15BB9" w:rsidP="00466ED3">
            <w:pPr>
              <w:pStyle w:val="ListParagraph"/>
              <w:numPr>
                <w:ilvl w:val="0"/>
                <w:numId w:val="95"/>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lastRenderedPageBreak/>
              <w:t>What four activities does the Privacy Act 1988 cover in relation to handling an individual’s personal information?</w:t>
            </w:r>
          </w:p>
          <w:p w14:paraId="4BD47F6B" w14:textId="77777777" w:rsidR="00D15BB9" w:rsidRPr="00191EF3" w:rsidRDefault="00D15BB9" w:rsidP="00466ED3">
            <w:pPr>
              <w:pStyle w:val="ListParagraph"/>
              <w:numPr>
                <w:ilvl w:val="1"/>
                <w:numId w:val="95"/>
              </w:numPr>
              <w:tabs>
                <w:tab w:val="left" w:pos="180"/>
              </w:tabs>
              <w:spacing w:after="120" w:line="276" w:lineRule="auto"/>
              <w:ind w:right="0"/>
              <w:contextualSpacing w:val="0"/>
              <w:jc w:val="both"/>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3229082F" w14:textId="77777777" w:rsidR="00D15BB9" w:rsidRPr="00DF5088" w:rsidRDefault="00D15BB9" w:rsidP="00466ED3">
            <w:pPr>
              <w:pStyle w:val="ListParagraph"/>
              <w:numPr>
                <w:ilvl w:val="1"/>
                <w:numId w:val="95"/>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6B2BC485" w14:textId="77777777" w:rsidR="00D15BB9" w:rsidRPr="00191EF3" w:rsidRDefault="00D15BB9" w:rsidP="00466ED3">
            <w:pPr>
              <w:pStyle w:val="ListParagraph"/>
              <w:numPr>
                <w:ilvl w:val="1"/>
                <w:numId w:val="95"/>
              </w:numPr>
              <w:tabs>
                <w:tab w:val="left" w:pos="180"/>
              </w:tabs>
              <w:spacing w:after="120" w:line="276" w:lineRule="auto"/>
              <w:ind w:right="0"/>
              <w:contextualSpacing w:val="0"/>
              <w:jc w:val="both"/>
              <w:rPr>
                <w:rFonts w:cstheme="minorHAnsi"/>
                <w:color w:val="404040" w:themeColor="text1" w:themeTint="BF"/>
                <w:szCs w:val="24"/>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51B51107" w14:textId="501D8E67" w:rsidR="00D15BB9" w:rsidRPr="002C32B8" w:rsidRDefault="00D15BB9" w:rsidP="002C32B8">
            <w:pPr>
              <w:pStyle w:val="ListParagraph"/>
              <w:numPr>
                <w:ilvl w:val="1"/>
                <w:numId w:val="95"/>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tc>
      </w:tr>
      <w:tr w:rsidR="00D15BB9" w:rsidRPr="00F141E5" w14:paraId="412DAC9F" w14:textId="77777777" w:rsidTr="002052A9">
        <w:trPr>
          <w:trHeight w:val="638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1B0378A" w14:textId="77777777" w:rsidR="00D15BB9" w:rsidRDefault="00D15BB9" w:rsidP="00466ED3">
            <w:pPr>
              <w:pStyle w:val="ListParagraph"/>
              <w:numPr>
                <w:ilvl w:val="0"/>
                <w:numId w:val="95"/>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 xml:space="preserve">List the 13 Australian Privacy Principles in their correct order. </w:t>
            </w:r>
          </w:p>
          <w:p w14:paraId="604F4FB8" w14:textId="77777777" w:rsidR="00D15BB9" w:rsidRPr="00F141E5"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5DB23497"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898612B"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8D48012"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7B41F705"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2CAE7BC5"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3CCEFF45"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6C23D793"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3612169E"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6EFA7ABF"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A43D8F1"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37E64A3A" w14:textId="77777777" w:rsidR="00D15BB9" w:rsidRDefault="00D15BB9" w:rsidP="00466ED3">
            <w:pPr>
              <w:pStyle w:val="ListParagraph"/>
              <w:numPr>
                <w:ilvl w:val="1"/>
                <w:numId w:val="99"/>
              </w:numPr>
              <w:tabs>
                <w:tab w:val="left" w:pos="180"/>
              </w:tabs>
              <w:spacing w:after="120" w:line="276" w:lineRule="auto"/>
              <w:ind w:right="0"/>
              <w:contextualSpacing w:val="0"/>
              <w:jc w:val="both"/>
              <w:rPr>
                <w:rFonts w:cstheme="minorHAnsi"/>
                <w:color w:val="404040" w:themeColor="text1" w:themeTint="BF"/>
                <w:szCs w:val="21"/>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p w14:paraId="18BA6126" w14:textId="77777777" w:rsidR="00D15BB9" w:rsidRPr="00F141E5" w:rsidRDefault="00D15BB9" w:rsidP="00466ED3">
            <w:pPr>
              <w:pStyle w:val="ListParagraph"/>
              <w:numPr>
                <w:ilvl w:val="1"/>
                <w:numId w:val="99"/>
              </w:numPr>
              <w:tabs>
                <w:tab w:val="left" w:pos="180"/>
              </w:tabs>
              <w:spacing w:after="120" w:line="276" w:lineRule="auto"/>
              <w:ind w:right="0"/>
              <w:contextualSpacing w:val="0"/>
              <w:jc w:val="both"/>
              <w:rPr>
                <w:rFonts w:cstheme="minorHAnsi"/>
                <w:bCs/>
                <w:color w:val="D73329"/>
                <w:sz w:val="22"/>
              </w:rPr>
            </w:pPr>
            <w:r w:rsidRPr="00191EF3">
              <w:rPr>
                <w:rFonts w:cstheme="minorHAnsi"/>
                <w:color w:val="404040" w:themeColor="text1" w:themeTint="BF"/>
                <w:szCs w:val="24"/>
              </w:rPr>
              <w:fldChar w:fldCharType="begin">
                <w:ffData>
                  <w:name w:val="Text1"/>
                  <w:enabled/>
                  <w:calcOnExit w:val="0"/>
                  <w:textInput/>
                </w:ffData>
              </w:fldChar>
            </w:r>
            <w:r w:rsidRPr="00191EF3">
              <w:rPr>
                <w:rFonts w:cstheme="minorHAnsi"/>
                <w:color w:val="404040" w:themeColor="text1" w:themeTint="BF"/>
                <w:szCs w:val="24"/>
              </w:rPr>
              <w:instrText xml:space="preserve"> FORMTEXT </w:instrText>
            </w:r>
            <w:r w:rsidRPr="00191EF3">
              <w:rPr>
                <w:rFonts w:cstheme="minorHAnsi"/>
                <w:color w:val="404040" w:themeColor="text1" w:themeTint="BF"/>
                <w:szCs w:val="24"/>
              </w:rPr>
            </w:r>
            <w:r w:rsidRPr="00191EF3">
              <w:rPr>
                <w:rFonts w:cstheme="minorHAnsi"/>
                <w:color w:val="404040" w:themeColor="text1" w:themeTint="BF"/>
                <w:szCs w:val="24"/>
              </w:rPr>
              <w:fldChar w:fldCharType="separate"/>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color w:val="404040" w:themeColor="text1" w:themeTint="BF"/>
              </w:rPr>
              <w:t> </w:t>
            </w:r>
            <w:r w:rsidRPr="00191EF3">
              <w:rPr>
                <w:rFonts w:cstheme="minorHAnsi"/>
                <w:color w:val="404040" w:themeColor="text1" w:themeTint="BF"/>
                <w:szCs w:val="24"/>
              </w:rPr>
              <w:fldChar w:fldCharType="end"/>
            </w:r>
          </w:p>
        </w:tc>
      </w:tr>
      <w:tr w:rsidR="0041793F" w:rsidRPr="00CC7484" w14:paraId="00A7608C" w14:textId="77777777" w:rsidTr="00220BDA">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878561C" w14:textId="4B11EB66" w:rsidR="0041793F" w:rsidRPr="00301F77" w:rsidRDefault="0041793F" w:rsidP="00466ED3">
            <w:pPr>
              <w:pStyle w:val="ListParagraph"/>
              <w:numPr>
                <w:ilvl w:val="0"/>
                <w:numId w:val="95"/>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An organisation cannot disclose </w:t>
            </w:r>
            <w:r w:rsidR="00FE11A2">
              <w:rPr>
                <w:rFonts w:cstheme="minorHAnsi"/>
                <w:color w:val="404040" w:themeColor="text1" w:themeTint="BF"/>
                <w:szCs w:val="24"/>
              </w:rPr>
              <w:t>an individual’s</w:t>
            </w:r>
            <w:r>
              <w:rPr>
                <w:rFonts w:cstheme="minorHAnsi"/>
                <w:color w:val="404040" w:themeColor="text1" w:themeTint="BF"/>
                <w:szCs w:val="24"/>
              </w:rPr>
              <w:t xml:space="preserve"> personal information except for </w:t>
            </w:r>
            <w:proofErr w:type="gramStart"/>
            <w:r>
              <w:rPr>
                <w:rFonts w:cstheme="minorHAnsi"/>
                <w:color w:val="404040" w:themeColor="text1" w:themeTint="BF"/>
                <w:szCs w:val="24"/>
              </w:rPr>
              <w:t>a number of</w:t>
            </w:r>
            <w:proofErr w:type="gramEnd"/>
            <w:r>
              <w:rPr>
                <w:rFonts w:cstheme="minorHAnsi"/>
                <w:color w:val="404040" w:themeColor="text1" w:themeTint="BF"/>
                <w:szCs w:val="24"/>
              </w:rPr>
              <w:t xml:space="preserve"> reasons. List the three exceptions.</w:t>
            </w:r>
          </w:p>
          <w:p w14:paraId="1B8C613E" w14:textId="77777777" w:rsidR="0041793F" w:rsidRDefault="0041793F" w:rsidP="00466ED3">
            <w:pPr>
              <w:pStyle w:val="ListParagraph"/>
              <w:numPr>
                <w:ilvl w:val="0"/>
                <w:numId w:val="116"/>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737B3EAB" w14:textId="77777777" w:rsidR="0041793F" w:rsidRDefault="0041793F" w:rsidP="00466ED3">
            <w:pPr>
              <w:pStyle w:val="ListParagraph"/>
              <w:numPr>
                <w:ilvl w:val="0"/>
                <w:numId w:val="116"/>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4F656A2F" w14:textId="6B675F4D" w:rsidR="0041793F" w:rsidRPr="002C32B8" w:rsidRDefault="0041793F" w:rsidP="002C32B8">
            <w:pPr>
              <w:pStyle w:val="ListParagraph"/>
              <w:numPr>
                <w:ilvl w:val="0"/>
                <w:numId w:val="116"/>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r w:rsidR="0098331D" w:rsidRPr="00DC5B13" w14:paraId="0681205B" w14:textId="77777777" w:rsidTr="00CD4114">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0398AAE" w14:textId="3B2781C2" w:rsidR="0098331D" w:rsidRPr="00301F77" w:rsidRDefault="00D3385F" w:rsidP="00466ED3">
            <w:pPr>
              <w:pStyle w:val="ListParagraph"/>
              <w:numPr>
                <w:ilvl w:val="0"/>
                <w:numId w:val="95"/>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Identify </w:t>
            </w:r>
            <w:r w:rsidR="00BA4371">
              <w:rPr>
                <w:rFonts w:cstheme="minorHAnsi"/>
                <w:color w:val="404040" w:themeColor="text1" w:themeTint="BF"/>
                <w:szCs w:val="24"/>
              </w:rPr>
              <w:t>two</w:t>
            </w:r>
            <w:r>
              <w:rPr>
                <w:rFonts w:cstheme="minorHAnsi"/>
                <w:color w:val="404040" w:themeColor="text1" w:themeTint="BF"/>
                <w:szCs w:val="24"/>
              </w:rPr>
              <w:t xml:space="preserve"> examples of measures an</w:t>
            </w:r>
            <w:r w:rsidR="005876BE">
              <w:rPr>
                <w:rFonts w:cstheme="minorHAnsi"/>
                <w:color w:val="404040" w:themeColor="text1" w:themeTint="BF"/>
                <w:szCs w:val="24"/>
              </w:rPr>
              <w:t xml:space="preserve"> organisation or service </w:t>
            </w:r>
            <w:r>
              <w:rPr>
                <w:rFonts w:cstheme="minorHAnsi"/>
                <w:color w:val="404040" w:themeColor="text1" w:themeTint="BF"/>
                <w:szCs w:val="24"/>
              </w:rPr>
              <w:t xml:space="preserve">can implement to maintain the </w:t>
            </w:r>
            <w:r w:rsidR="00FE11A2">
              <w:rPr>
                <w:rFonts w:cstheme="minorHAnsi"/>
                <w:color w:val="404040" w:themeColor="text1" w:themeTint="BF"/>
                <w:szCs w:val="24"/>
              </w:rPr>
              <w:t>person</w:t>
            </w:r>
            <w:r>
              <w:rPr>
                <w:rFonts w:cstheme="minorHAnsi"/>
                <w:color w:val="404040" w:themeColor="text1" w:themeTint="BF"/>
                <w:szCs w:val="24"/>
              </w:rPr>
              <w:t>’s privacy and confidentiality.</w:t>
            </w:r>
          </w:p>
          <w:p w14:paraId="1A8A2891" w14:textId="2EB92C5E" w:rsidR="0098331D" w:rsidRDefault="0098331D" w:rsidP="00466ED3">
            <w:pPr>
              <w:pStyle w:val="ListParagraph"/>
              <w:numPr>
                <w:ilvl w:val="0"/>
                <w:numId w:val="117"/>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263626F4" w14:textId="4A906A6C" w:rsidR="0008276C" w:rsidRPr="002C32B8" w:rsidRDefault="00CD4114" w:rsidP="002C32B8">
            <w:pPr>
              <w:pStyle w:val="ListParagraph"/>
              <w:numPr>
                <w:ilvl w:val="0"/>
                <w:numId w:val="117"/>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bl>
    <w:p w14:paraId="1C8A39F4" w14:textId="584BD73E" w:rsidR="0098331D" w:rsidRDefault="0098331D" w:rsidP="00BA4371">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4F8C7E67" w14:textId="77777777" w:rsidTr="000329F3">
        <w:trPr>
          <w:cantSplit/>
          <w:trHeight w:val="1260"/>
          <w:jc w:val="center"/>
        </w:trPr>
        <w:tc>
          <w:tcPr>
            <w:tcW w:w="848" w:type="pct"/>
            <w:tcBorders>
              <w:top w:val="nil"/>
              <w:left w:val="nil"/>
              <w:bottom w:val="nil"/>
              <w:right w:val="nil"/>
            </w:tcBorders>
            <w:shd w:val="clear" w:color="auto" w:fill="auto"/>
          </w:tcPr>
          <w:p w14:paraId="79B2993E"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38F84A33" wp14:editId="2843495D">
                  <wp:extent cx="682388" cy="712561"/>
                  <wp:effectExtent l="0" t="0" r="3810" b="0"/>
                  <wp:docPr id="54" name="Picture 5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3ADD9E1" w14:textId="168CE0C9"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7060F1" w:rsidRPr="007060F1">
              <w:rPr>
                <w:rFonts w:cstheme="minorHAnsi"/>
                <w:b/>
                <w:bCs/>
                <w:color w:val="404040" w:themeColor="text1" w:themeTint="BF"/>
                <w:szCs w:val="24"/>
              </w:rPr>
              <w:t>work role boundaries.</w:t>
            </w:r>
          </w:p>
        </w:tc>
      </w:tr>
    </w:tbl>
    <w:p w14:paraId="5BDA244F" w14:textId="77777777" w:rsidR="006D11F0" w:rsidRDefault="006D11F0" w:rsidP="00E31F58">
      <w:pPr>
        <w:pStyle w:val="CLRMapping"/>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98331D" w:rsidRPr="00DC5B13" w14:paraId="016ADB55" w14:textId="77777777" w:rsidTr="002C32B8">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E948A84" w14:textId="51BBC9F8" w:rsidR="0098331D" w:rsidRDefault="0063049C" w:rsidP="00466ED3">
            <w:pPr>
              <w:pStyle w:val="ListParagraph"/>
              <w:numPr>
                <w:ilvl w:val="0"/>
                <w:numId w:val="66"/>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Identify whether the following </w:t>
            </w:r>
            <w:r w:rsidR="007416EC">
              <w:rPr>
                <w:rFonts w:cstheme="minorHAnsi"/>
                <w:color w:val="404040" w:themeColor="text1" w:themeTint="BF"/>
                <w:szCs w:val="24"/>
              </w:rPr>
              <w:t xml:space="preserve">tasks or </w:t>
            </w:r>
            <w:r>
              <w:rPr>
                <w:rFonts w:cstheme="minorHAnsi"/>
                <w:color w:val="404040" w:themeColor="text1" w:themeTint="BF"/>
                <w:szCs w:val="24"/>
              </w:rPr>
              <w:t>activities are within the scope of your responsibilit</w:t>
            </w:r>
            <w:r w:rsidR="007416EC">
              <w:rPr>
                <w:rFonts w:cstheme="minorHAnsi"/>
                <w:color w:val="404040" w:themeColor="text1" w:themeTint="BF"/>
                <w:szCs w:val="24"/>
              </w:rPr>
              <w:t xml:space="preserve">y or not. </w:t>
            </w:r>
          </w:p>
          <w:p w14:paraId="0BAA6F98" w14:textId="77777777" w:rsidR="007416EC" w:rsidRDefault="007416EC" w:rsidP="007416EC">
            <w:pPr>
              <w:pStyle w:val="ListParagraph"/>
              <w:tabs>
                <w:tab w:val="left" w:pos="180"/>
              </w:tabs>
              <w:spacing w:after="120" w:line="276" w:lineRule="auto"/>
              <w:ind w:left="795" w:right="0" w:firstLine="0"/>
              <w:contextualSpacing w:val="0"/>
              <w:jc w:val="both"/>
              <w:rPr>
                <w:rFonts w:cstheme="minorHAnsi"/>
                <w:color w:val="404040" w:themeColor="text1" w:themeTint="BF"/>
                <w:szCs w:val="24"/>
              </w:rPr>
            </w:pPr>
            <w:r>
              <w:rPr>
                <w:rFonts w:cstheme="minorHAnsi"/>
                <w:color w:val="404040" w:themeColor="text1" w:themeTint="BF"/>
                <w:szCs w:val="24"/>
              </w:rPr>
              <w:t xml:space="preserve">Tick R if it is within the scope of your </w:t>
            </w:r>
            <w:proofErr w:type="gramStart"/>
            <w:r>
              <w:rPr>
                <w:rFonts w:cstheme="minorHAnsi"/>
                <w:color w:val="404040" w:themeColor="text1" w:themeTint="BF"/>
                <w:szCs w:val="24"/>
              </w:rPr>
              <w:t>responsibility</w:t>
            </w:r>
            <w:proofErr w:type="gramEnd"/>
          </w:p>
          <w:p w14:paraId="700D93B9" w14:textId="617286E5" w:rsidR="007416EC" w:rsidRPr="002C32B8" w:rsidRDefault="007416EC" w:rsidP="002C32B8">
            <w:pPr>
              <w:pStyle w:val="ListParagraph"/>
              <w:tabs>
                <w:tab w:val="left" w:pos="180"/>
              </w:tabs>
              <w:spacing w:after="120" w:line="276" w:lineRule="auto"/>
              <w:ind w:left="795" w:right="0" w:firstLine="0"/>
              <w:contextualSpacing w:val="0"/>
              <w:jc w:val="both"/>
              <w:rPr>
                <w:rFonts w:cstheme="minorHAnsi"/>
                <w:color w:val="404040" w:themeColor="text1" w:themeTint="BF"/>
                <w:szCs w:val="24"/>
              </w:rPr>
            </w:pPr>
            <w:r>
              <w:rPr>
                <w:rFonts w:cstheme="minorHAnsi"/>
                <w:color w:val="404040" w:themeColor="text1" w:themeTint="BF"/>
                <w:szCs w:val="24"/>
              </w:rPr>
              <w:t xml:space="preserve">Tick L if it is a limitation to your responsibility, i.e. it is not within the scope of your </w:t>
            </w:r>
            <w:proofErr w:type="gramStart"/>
            <w:r>
              <w:rPr>
                <w:rFonts w:cstheme="minorHAnsi"/>
                <w:color w:val="404040" w:themeColor="text1" w:themeTint="BF"/>
                <w:szCs w:val="24"/>
              </w:rPr>
              <w:t>responsibility</w:t>
            </w:r>
            <w:proofErr w:type="gramEnd"/>
          </w:p>
          <w:tbl>
            <w:tblPr>
              <w:tblStyle w:val="TableGrid"/>
              <w:tblW w:w="0" w:type="auto"/>
              <w:tblInd w:w="7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165"/>
              <w:gridCol w:w="5676"/>
            </w:tblGrid>
            <w:tr w:rsidR="007416EC" w14:paraId="734D6B5E" w14:textId="77777777" w:rsidTr="007416EC">
              <w:tc>
                <w:tcPr>
                  <w:tcW w:w="1165" w:type="dxa"/>
                  <w:shd w:val="clear" w:color="auto" w:fill="E7E6E6" w:themeFill="background2"/>
                  <w:vAlign w:val="center"/>
                </w:tcPr>
                <w:p w14:paraId="4FCF9F2E" w14:textId="32BAC915" w:rsidR="007416EC" w:rsidRPr="007416EC" w:rsidRDefault="007416EC" w:rsidP="007416EC">
                  <w:pPr>
                    <w:pStyle w:val="ListParagraph"/>
                    <w:tabs>
                      <w:tab w:val="left" w:pos="180"/>
                    </w:tabs>
                    <w:spacing w:after="120" w:line="276" w:lineRule="auto"/>
                    <w:ind w:left="0" w:right="0" w:firstLine="0"/>
                    <w:contextualSpacing w:val="0"/>
                    <w:jc w:val="center"/>
                    <w:rPr>
                      <w:rFonts w:cstheme="minorHAnsi"/>
                      <w:b/>
                      <w:bCs/>
                      <w:color w:val="404040" w:themeColor="text1" w:themeTint="BF"/>
                      <w:szCs w:val="24"/>
                    </w:rPr>
                  </w:pPr>
                  <w:r w:rsidRPr="007416EC">
                    <w:rPr>
                      <w:rFonts w:cstheme="minorHAnsi"/>
                      <w:b/>
                      <w:bCs/>
                      <w:color w:val="404040" w:themeColor="text1" w:themeTint="BF"/>
                      <w:szCs w:val="24"/>
                    </w:rPr>
                    <w:t>R</w:t>
                  </w:r>
                </w:p>
              </w:tc>
              <w:tc>
                <w:tcPr>
                  <w:tcW w:w="1165" w:type="dxa"/>
                  <w:shd w:val="clear" w:color="auto" w:fill="E7E6E6" w:themeFill="background2"/>
                  <w:vAlign w:val="center"/>
                </w:tcPr>
                <w:p w14:paraId="717F2901" w14:textId="42C0EA8B" w:rsidR="007416EC" w:rsidRPr="007416EC" w:rsidRDefault="007416EC" w:rsidP="007416EC">
                  <w:pPr>
                    <w:pStyle w:val="ListParagraph"/>
                    <w:tabs>
                      <w:tab w:val="left" w:pos="180"/>
                    </w:tabs>
                    <w:spacing w:after="120" w:line="276" w:lineRule="auto"/>
                    <w:ind w:left="0" w:right="0" w:firstLine="0"/>
                    <w:contextualSpacing w:val="0"/>
                    <w:jc w:val="center"/>
                    <w:rPr>
                      <w:rFonts w:cstheme="minorHAnsi"/>
                      <w:b/>
                      <w:bCs/>
                      <w:color w:val="404040" w:themeColor="text1" w:themeTint="BF"/>
                      <w:szCs w:val="24"/>
                    </w:rPr>
                  </w:pPr>
                  <w:r w:rsidRPr="007416EC">
                    <w:rPr>
                      <w:rFonts w:cstheme="minorHAnsi"/>
                      <w:b/>
                      <w:bCs/>
                      <w:color w:val="404040" w:themeColor="text1" w:themeTint="BF"/>
                      <w:szCs w:val="24"/>
                    </w:rPr>
                    <w:t>L</w:t>
                  </w:r>
                </w:p>
              </w:tc>
              <w:tc>
                <w:tcPr>
                  <w:tcW w:w="5676" w:type="dxa"/>
                  <w:shd w:val="clear" w:color="auto" w:fill="E7E6E6" w:themeFill="background2"/>
                </w:tcPr>
                <w:p w14:paraId="6B1A842C" w14:textId="68832094" w:rsidR="007416EC" w:rsidRPr="007416EC" w:rsidRDefault="007416EC" w:rsidP="007416EC">
                  <w:pPr>
                    <w:pStyle w:val="ListParagraph"/>
                    <w:tabs>
                      <w:tab w:val="left" w:pos="180"/>
                    </w:tabs>
                    <w:spacing w:after="120" w:line="276" w:lineRule="auto"/>
                    <w:ind w:left="0" w:right="0" w:firstLine="0"/>
                    <w:contextualSpacing w:val="0"/>
                    <w:jc w:val="center"/>
                    <w:rPr>
                      <w:rFonts w:cstheme="minorHAnsi"/>
                      <w:b/>
                      <w:bCs/>
                      <w:color w:val="404040" w:themeColor="text1" w:themeTint="BF"/>
                      <w:szCs w:val="24"/>
                    </w:rPr>
                  </w:pPr>
                  <w:r w:rsidRPr="007416EC">
                    <w:rPr>
                      <w:rFonts w:cstheme="minorHAnsi"/>
                      <w:b/>
                      <w:bCs/>
                      <w:color w:val="404040" w:themeColor="text1" w:themeTint="BF"/>
                      <w:szCs w:val="24"/>
                    </w:rPr>
                    <w:t>Task or activity</w:t>
                  </w:r>
                </w:p>
              </w:tc>
            </w:tr>
            <w:tr w:rsidR="002C32B8" w14:paraId="417E8990" w14:textId="77777777" w:rsidTr="007416EC">
              <w:sdt>
                <w:sdtPr>
                  <w:rPr>
                    <w:rFonts w:cstheme="minorHAnsi"/>
                    <w:color w:val="404040" w:themeColor="text1" w:themeTint="BF"/>
                    <w:szCs w:val="24"/>
                  </w:rPr>
                  <w:id w:val="-684052743"/>
                  <w14:checkbox>
                    <w14:checked w14:val="0"/>
                    <w14:checkedState w14:val="2612" w14:font="MS Gothic"/>
                    <w14:uncheckedState w14:val="2610" w14:font="MS Gothic"/>
                  </w14:checkbox>
                </w:sdtPr>
                <w:sdtContent>
                  <w:tc>
                    <w:tcPr>
                      <w:tcW w:w="1165" w:type="dxa"/>
                    </w:tcPr>
                    <w:p w14:paraId="7C1CD7D3" w14:textId="2E478C44"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sdt>
                <w:sdtPr>
                  <w:rPr>
                    <w:rFonts w:cstheme="minorHAnsi"/>
                    <w:color w:val="404040" w:themeColor="text1" w:themeTint="BF"/>
                    <w:szCs w:val="24"/>
                  </w:rPr>
                  <w:id w:val="842289663"/>
                  <w14:checkbox>
                    <w14:checked w14:val="0"/>
                    <w14:checkedState w14:val="2612" w14:font="MS Gothic"/>
                    <w14:uncheckedState w14:val="2610" w14:font="MS Gothic"/>
                  </w14:checkbox>
                </w:sdtPr>
                <w:sdtContent>
                  <w:tc>
                    <w:tcPr>
                      <w:tcW w:w="1165" w:type="dxa"/>
                    </w:tcPr>
                    <w:p w14:paraId="525AB2D4" w14:textId="7B19B0E6"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tc>
                <w:tcPr>
                  <w:tcW w:w="5676" w:type="dxa"/>
                </w:tcPr>
                <w:p w14:paraId="7990C265" w14:textId="5DBDB878" w:rsidR="002C32B8" w:rsidRPr="007416EC" w:rsidRDefault="002C32B8" w:rsidP="002C32B8">
                  <w:pPr>
                    <w:pStyle w:val="ListParagraph"/>
                    <w:numPr>
                      <w:ilvl w:val="0"/>
                      <w:numId w:val="121"/>
                    </w:numPr>
                    <w:tabs>
                      <w:tab w:val="left" w:pos="180"/>
                    </w:tabs>
                    <w:spacing w:after="120" w:line="276" w:lineRule="auto"/>
                    <w:ind w:right="0"/>
                    <w:contextualSpacing w:val="0"/>
                    <w:jc w:val="both"/>
                    <w:rPr>
                      <w:rFonts w:cstheme="minorHAnsi"/>
                      <w:color w:val="404040" w:themeColor="text1" w:themeTint="BF"/>
                      <w:szCs w:val="24"/>
                    </w:rPr>
                  </w:pPr>
                  <w:r w:rsidRPr="007416EC">
                    <w:rPr>
                      <w:rFonts w:cstheme="minorHAnsi"/>
                      <w:color w:val="404040" w:themeColor="text1" w:themeTint="BF"/>
                      <w:szCs w:val="24"/>
                    </w:rPr>
                    <w:t>Diagnosing mental illnesses disorders.</w:t>
                  </w:r>
                </w:p>
              </w:tc>
            </w:tr>
            <w:tr w:rsidR="002C32B8" w14:paraId="3055C9A7" w14:textId="77777777" w:rsidTr="007416EC">
              <w:sdt>
                <w:sdtPr>
                  <w:rPr>
                    <w:rFonts w:cstheme="minorHAnsi"/>
                    <w:color w:val="404040" w:themeColor="text1" w:themeTint="BF"/>
                    <w:szCs w:val="24"/>
                  </w:rPr>
                  <w:id w:val="-244641331"/>
                  <w14:checkbox>
                    <w14:checked w14:val="0"/>
                    <w14:checkedState w14:val="2612" w14:font="MS Gothic"/>
                    <w14:uncheckedState w14:val="2610" w14:font="MS Gothic"/>
                  </w14:checkbox>
                </w:sdtPr>
                <w:sdtContent>
                  <w:tc>
                    <w:tcPr>
                      <w:tcW w:w="1165" w:type="dxa"/>
                    </w:tcPr>
                    <w:p w14:paraId="2E70304E" w14:textId="112CE3AC"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sdt>
                <w:sdtPr>
                  <w:rPr>
                    <w:rFonts w:cstheme="minorHAnsi"/>
                    <w:color w:val="404040" w:themeColor="text1" w:themeTint="BF"/>
                    <w:szCs w:val="24"/>
                  </w:rPr>
                  <w:id w:val="1360699004"/>
                  <w14:checkbox>
                    <w14:checked w14:val="0"/>
                    <w14:checkedState w14:val="2612" w14:font="MS Gothic"/>
                    <w14:uncheckedState w14:val="2610" w14:font="MS Gothic"/>
                  </w14:checkbox>
                </w:sdtPr>
                <w:sdtContent>
                  <w:tc>
                    <w:tcPr>
                      <w:tcW w:w="1165" w:type="dxa"/>
                    </w:tcPr>
                    <w:p w14:paraId="02C301C3" w14:textId="7355E46E"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tc>
                <w:tcPr>
                  <w:tcW w:w="5676" w:type="dxa"/>
                </w:tcPr>
                <w:p w14:paraId="20F9F5C2" w14:textId="0B55124D" w:rsidR="002C32B8" w:rsidRPr="007416EC" w:rsidRDefault="002C32B8" w:rsidP="002C32B8">
                  <w:pPr>
                    <w:pStyle w:val="ListParagraph"/>
                    <w:numPr>
                      <w:ilvl w:val="0"/>
                      <w:numId w:val="12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Reporting any changes to the person’s physical and mental health and wellbeing.</w:t>
                  </w:r>
                </w:p>
              </w:tc>
            </w:tr>
            <w:tr w:rsidR="002C32B8" w14:paraId="66902764" w14:textId="77777777" w:rsidTr="007416EC">
              <w:sdt>
                <w:sdtPr>
                  <w:rPr>
                    <w:rFonts w:cstheme="minorHAnsi"/>
                    <w:color w:val="404040" w:themeColor="text1" w:themeTint="BF"/>
                    <w:szCs w:val="24"/>
                  </w:rPr>
                  <w:id w:val="1521123264"/>
                  <w14:checkbox>
                    <w14:checked w14:val="0"/>
                    <w14:checkedState w14:val="2612" w14:font="MS Gothic"/>
                    <w14:uncheckedState w14:val="2610" w14:font="MS Gothic"/>
                  </w14:checkbox>
                </w:sdtPr>
                <w:sdtContent>
                  <w:tc>
                    <w:tcPr>
                      <w:tcW w:w="1165" w:type="dxa"/>
                    </w:tcPr>
                    <w:p w14:paraId="24EBFD7D" w14:textId="27D85231"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sdt>
                <w:sdtPr>
                  <w:rPr>
                    <w:rFonts w:cstheme="minorHAnsi"/>
                    <w:color w:val="404040" w:themeColor="text1" w:themeTint="BF"/>
                    <w:szCs w:val="24"/>
                  </w:rPr>
                  <w:id w:val="-814327385"/>
                  <w14:checkbox>
                    <w14:checked w14:val="0"/>
                    <w14:checkedState w14:val="2612" w14:font="MS Gothic"/>
                    <w14:uncheckedState w14:val="2610" w14:font="MS Gothic"/>
                  </w14:checkbox>
                </w:sdtPr>
                <w:sdtContent>
                  <w:tc>
                    <w:tcPr>
                      <w:tcW w:w="1165" w:type="dxa"/>
                    </w:tcPr>
                    <w:p w14:paraId="0C686407" w14:textId="62494A19"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tc>
                <w:tcPr>
                  <w:tcW w:w="5676" w:type="dxa"/>
                </w:tcPr>
                <w:p w14:paraId="1BD21C30" w14:textId="790B7ACA" w:rsidR="002C32B8" w:rsidRDefault="002C32B8" w:rsidP="002C32B8">
                  <w:pPr>
                    <w:pStyle w:val="ListParagraph"/>
                    <w:numPr>
                      <w:ilvl w:val="0"/>
                      <w:numId w:val="12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Implementing support strategies outlined in the person’s individualised plan.</w:t>
                  </w:r>
                </w:p>
              </w:tc>
            </w:tr>
            <w:tr w:rsidR="002C32B8" w14:paraId="2D2005AB" w14:textId="77777777" w:rsidTr="007416EC">
              <w:sdt>
                <w:sdtPr>
                  <w:rPr>
                    <w:rFonts w:cstheme="minorHAnsi"/>
                    <w:color w:val="404040" w:themeColor="text1" w:themeTint="BF"/>
                    <w:szCs w:val="24"/>
                  </w:rPr>
                  <w:id w:val="949438377"/>
                  <w14:checkbox>
                    <w14:checked w14:val="0"/>
                    <w14:checkedState w14:val="2612" w14:font="MS Gothic"/>
                    <w14:uncheckedState w14:val="2610" w14:font="MS Gothic"/>
                  </w14:checkbox>
                </w:sdtPr>
                <w:sdtContent>
                  <w:tc>
                    <w:tcPr>
                      <w:tcW w:w="1165" w:type="dxa"/>
                    </w:tcPr>
                    <w:p w14:paraId="6625CBA8" w14:textId="3D4BA8A4"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sdt>
                <w:sdtPr>
                  <w:rPr>
                    <w:rFonts w:cstheme="minorHAnsi"/>
                    <w:color w:val="404040" w:themeColor="text1" w:themeTint="BF"/>
                    <w:szCs w:val="24"/>
                  </w:rPr>
                  <w:id w:val="-814104180"/>
                  <w14:checkbox>
                    <w14:checked w14:val="0"/>
                    <w14:checkedState w14:val="2612" w14:font="MS Gothic"/>
                    <w14:uncheckedState w14:val="2610" w14:font="MS Gothic"/>
                  </w14:checkbox>
                </w:sdtPr>
                <w:sdtContent>
                  <w:tc>
                    <w:tcPr>
                      <w:tcW w:w="1165" w:type="dxa"/>
                    </w:tcPr>
                    <w:p w14:paraId="1DF7DBE2" w14:textId="418D968B"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tc>
                <w:tcPr>
                  <w:tcW w:w="5676" w:type="dxa"/>
                </w:tcPr>
                <w:p w14:paraId="5302CA84" w14:textId="14FD5073" w:rsidR="002C32B8" w:rsidRPr="007416EC" w:rsidRDefault="002C32B8" w:rsidP="002C32B8">
                  <w:pPr>
                    <w:pStyle w:val="ListParagraph"/>
                    <w:numPr>
                      <w:ilvl w:val="0"/>
                      <w:numId w:val="12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Prescribing medication.</w:t>
                  </w:r>
                </w:p>
              </w:tc>
            </w:tr>
            <w:tr w:rsidR="002C32B8" w14:paraId="3188BBA3" w14:textId="77777777" w:rsidTr="007416EC">
              <w:sdt>
                <w:sdtPr>
                  <w:rPr>
                    <w:rFonts w:cstheme="minorHAnsi"/>
                    <w:color w:val="404040" w:themeColor="text1" w:themeTint="BF"/>
                    <w:szCs w:val="24"/>
                  </w:rPr>
                  <w:id w:val="-1230771961"/>
                  <w14:checkbox>
                    <w14:checked w14:val="0"/>
                    <w14:checkedState w14:val="2612" w14:font="MS Gothic"/>
                    <w14:uncheckedState w14:val="2610" w14:font="MS Gothic"/>
                  </w14:checkbox>
                </w:sdtPr>
                <w:sdtContent>
                  <w:tc>
                    <w:tcPr>
                      <w:tcW w:w="1165" w:type="dxa"/>
                    </w:tcPr>
                    <w:p w14:paraId="4086312F" w14:textId="1500E2C9"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sdt>
                <w:sdtPr>
                  <w:rPr>
                    <w:rFonts w:cstheme="minorHAnsi"/>
                    <w:color w:val="404040" w:themeColor="text1" w:themeTint="BF"/>
                    <w:szCs w:val="24"/>
                  </w:rPr>
                  <w:id w:val="-1129773329"/>
                  <w14:checkbox>
                    <w14:checked w14:val="0"/>
                    <w14:checkedState w14:val="2612" w14:font="MS Gothic"/>
                    <w14:uncheckedState w14:val="2610" w14:font="MS Gothic"/>
                  </w14:checkbox>
                </w:sdtPr>
                <w:sdtContent>
                  <w:tc>
                    <w:tcPr>
                      <w:tcW w:w="1165" w:type="dxa"/>
                    </w:tcPr>
                    <w:p w14:paraId="7A82C9DC" w14:textId="23AA99B9" w:rsidR="002C32B8" w:rsidRPr="002C32B8" w:rsidRDefault="002C32B8" w:rsidP="002C32B8">
                      <w:pPr>
                        <w:pStyle w:val="ListParagraph"/>
                        <w:tabs>
                          <w:tab w:val="left" w:pos="180"/>
                        </w:tabs>
                        <w:spacing w:after="120" w:line="276" w:lineRule="auto"/>
                        <w:ind w:left="0" w:right="0" w:firstLine="0"/>
                        <w:contextualSpacing w:val="0"/>
                        <w:jc w:val="center"/>
                        <w:rPr>
                          <w:rFonts w:cstheme="minorHAnsi"/>
                          <w:color w:val="404040" w:themeColor="text1" w:themeTint="BF"/>
                          <w:szCs w:val="24"/>
                        </w:rPr>
                      </w:pPr>
                      <w:r w:rsidRPr="002C32B8">
                        <w:rPr>
                          <w:rFonts w:ascii="MS Gothic" w:eastAsia="MS Gothic" w:hAnsi="MS Gothic" w:cstheme="minorHAnsi" w:hint="eastAsia"/>
                          <w:color w:val="404040" w:themeColor="text1" w:themeTint="BF"/>
                          <w:szCs w:val="24"/>
                        </w:rPr>
                        <w:t>☐</w:t>
                      </w:r>
                    </w:p>
                  </w:tc>
                </w:sdtContent>
              </w:sdt>
              <w:tc>
                <w:tcPr>
                  <w:tcW w:w="5676" w:type="dxa"/>
                </w:tcPr>
                <w:p w14:paraId="7719BD86" w14:textId="6F2214AA" w:rsidR="002C32B8" w:rsidRPr="007416EC" w:rsidRDefault="002C32B8" w:rsidP="002C32B8">
                  <w:pPr>
                    <w:pStyle w:val="ListParagraph"/>
                    <w:numPr>
                      <w:ilvl w:val="0"/>
                      <w:numId w:val="121"/>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Reporting suspected abuse and neglect to proper authorities.</w:t>
                  </w:r>
                </w:p>
              </w:tc>
            </w:tr>
          </w:tbl>
          <w:p w14:paraId="075FCDE7" w14:textId="6769A287" w:rsidR="0098331D" w:rsidRPr="007416EC" w:rsidRDefault="0098331D" w:rsidP="007416EC">
            <w:pPr>
              <w:tabs>
                <w:tab w:val="left" w:pos="180"/>
              </w:tabs>
              <w:spacing w:after="120" w:line="276" w:lineRule="auto"/>
              <w:ind w:left="787" w:right="0" w:firstLine="0"/>
              <w:jc w:val="both"/>
              <w:rPr>
                <w:rFonts w:cstheme="minorHAnsi"/>
                <w:color w:val="D73329"/>
                <w:sz w:val="22"/>
              </w:rPr>
            </w:pPr>
          </w:p>
        </w:tc>
      </w:tr>
      <w:tr w:rsidR="0098331D" w:rsidRPr="00DC5B13" w14:paraId="5DB20E72" w14:textId="77777777" w:rsidTr="002C32B8">
        <w:trPr>
          <w:cantSplit/>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B6CF922" w14:textId="7E3E9713" w:rsidR="0098331D" w:rsidRPr="00301F77" w:rsidRDefault="001C4F88" w:rsidP="00466ED3">
            <w:pPr>
              <w:pStyle w:val="ListParagraph"/>
              <w:numPr>
                <w:ilvl w:val="0"/>
                <w:numId w:val="66"/>
              </w:numPr>
              <w:tabs>
                <w:tab w:val="left" w:pos="180"/>
              </w:tabs>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Identify three </w:t>
            </w:r>
            <w:r w:rsidR="0080691B">
              <w:rPr>
                <w:rFonts w:cstheme="minorHAnsi"/>
                <w:color w:val="404040" w:themeColor="text1" w:themeTint="BF"/>
                <w:szCs w:val="24"/>
              </w:rPr>
              <w:t xml:space="preserve">practices that you can follow to maintain clear boundaries between yourself and </w:t>
            </w:r>
            <w:r w:rsidR="006A5330">
              <w:rPr>
                <w:rFonts w:cstheme="minorHAnsi"/>
                <w:color w:val="404040" w:themeColor="text1" w:themeTint="BF"/>
                <w:szCs w:val="24"/>
              </w:rPr>
              <w:t>the person whom you are supporting.</w:t>
            </w:r>
          </w:p>
          <w:p w14:paraId="1E9E8278" w14:textId="605BF225" w:rsidR="0098331D" w:rsidRDefault="0098331D" w:rsidP="00466ED3">
            <w:pPr>
              <w:pStyle w:val="ListParagraph"/>
              <w:numPr>
                <w:ilvl w:val="0"/>
                <w:numId w:val="123"/>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r w:rsidRPr="00301F77">
              <w:rPr>
                <w:rFonts w:cstheme="minorHAnsi"/>
                <w:color w:val="404040" w:themeColor="text1" w:themeTint="BF"/>
                <w:szCs w:val="24"/>
              </w:rPr>
              <w:t xml:space="preserve"> </w:t>
            </w:r>
          </w:p>
          <w:p w14:paraId="42656A1B" w14:textId="08180944" w:rsidR="00187739" w:rsidRDefault="00187739" w:rsidP="00466ED3">
            <w:pPr>
              <w:pStyle w:val="ListParagraph"/>
              <w:numPr>
                <w:ilvl w:val="0"/>
                <w:numId w:val="123"/>
              </w:numPr>
              <w:tabs>
                <w:tab w:val="left" w:pos="180"/>
              </w:tabs>
              <w:spacing w:after="120" w:line="276" w:lineRule="auto"/>
              <w:ind w:right="0"/>
              <w:contextualSpacing w:val="0"/>
              <w:rPr>
                <w:rFonts w:cstheme="minorHAnsi"/>
                <w:color w:val="262626" w:themeColor="text1" w:themeTint="D9"/>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p w14:paraId="7E6AAE6A" w14:textId="42EAFF67" w:rsidR="00187739" w:rsidRPr="00870E7D" w:rsidRDefault="00187739" w:rsidP="00870E7D">
            <w:pPr>
              <w:pStyle w:val="ListParagraph"/>
              <w:numPr>
                <w:ilvl w:val="0"/>
                <w:numId w:val="123"/>
              </w:numPr>
              <w:tabs>
                <w:tab w:val="left" w:pos="180"/>
              </w:tabs>
              <w:spacing w:after="120" w:line="276" w:lineRule="auto"/>
              <w:ind w:right="0"/>
              <w:contextualSpacing w:val="0"/>
              <w:rPr>
                <w:rFonts w:cstheme="minorHAnsi"/>
                <w:color w:val="404040" w:themeColor="text1" w:themeTint="BF"/>
                <w:szCs w:val="24"/>
              </w:rPr>
            </w:pPr>
            <w:r w:rsidRPr="00B43F08">
              <w:rPr>
                <w:rFonts w:cstheme="minorHAnsi"/>
                <w:color w:val="262626" w:themeColor="text1" w:themeTint="D9"/>
                <w:szCs w:val="24"/>
              </w:rPr>
              <w:fldChar w:fldCharType="begin">
                <w:ffData>
                  <w:name w:val="Text1"/>
                  <w:enabled/>
                  <w:calcOnExit w:val="0"/>
                  <w:textInput/>
                </w:ffData>
              </w:fldChar>
            </w:r>
            <w:r w:rsidRPr="00B43F08">
              <w:rPr>
                <w:rFonts w:cstheme="minorHAnsi"/>
                <w:color w:val="262626" w:themeColor="text1" w:themeTint="D9"/>
                <w:szCs w:val="24"/>
              </w:rPr>
              <w:instrText xml:space="preserve"> FORMTEXT </w:instrText>
            </w:r>
            <w:r w:rsidRPr="00B43F08">
              <w:rPr>
                <w:rFonts w:cstheme="minorHAnsi"/>
                <w:color w:val="262626" w:themeColor="text1" w:themeTint="D9"/>
                <w:szCs w:val="24"/>
              </w:rPr>
            </w:r>
            <w:r w:rsidRPr="00B43F08">
              <w:rPr>
                <w:rFonts w:cstheme="minorHAnsi"/>
                <w:color w:val="262626" w:themeColor="text1" w:themeTint="D9"/>
                <w:szCs w:val="24"/>
              </w:rPr>
              <w:fldChar w:fldCharType="separate"/>
            </w:r>
            <w:r w:rsidRPr="00B43F08">
              <w:t> </w:t>
            </w:r>
            <w:r w:rsidRPr="00B43F08">
              <w:t> </w:t>
            </w:r>
            <w:r w:rsidRPr="00B43F08">
              <w:t> </w:t>
            </w:r>
            <w:r w:rsidRPr="00B43F08">
              <w:t> </w:t>
            </w:r>
            <w:r w:rsidRPr="00B43F08">
              <w:t> </w:t>
            </w:r>
            <w:r w:rsidRPr="00B43F08">
              <w:rPr>
                <w:rFonts w:cstheme="minorHAnsi"/>
                <w:color w:val="262626" w:themeColor="text1" w:themeTint="D9"/>
                <w:szCs w:val="24"/>
              </w:rPr>
              <w:fldChar w:fldCharType="end"/>
            </w:r>
          </w:p>
        </w:tc>
      </w:tr>
    </w:tbl>
    <w:p w14:paraId="02EBA080" w14:textId="0D128561" w:rsidR="0098331D" w:rsidRDefault="00C903C2" w:rsidP="00C903C2">
      <w:pPr>
        <w:spacing w:after="120" w:line="276" w:lineRule="auto"/>
        <w:ind w:left="0" w:firstLine="0"/>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6D11F0" w:rsidRPr="006D11F0" w14:paraId="2B67B7BA" w14:textId="77777777" w:rsidTr="000329F3">
        <w:trPr>
          <w:cantSplit/>
          <w:trHeight w:val="1260"/>
          <w:jc w:val="center"/>
        </w:trPr>
        <w:tc>
          <w:tcPr>
            <w:tcW w:w="848" w:type="pct"/>
            <w:tcBorders>
              <w:top w:val="nil"/>
              <w:left w:val="nil"/>
              <w:bottom w:val="nil"/>
              <w:right w:val="nil"/>
            </w:tcBorders>
            <w:shd w:val="clear" w:color="auto" w:fill="auto"/>
          </w:tcPr>
          <w:p w14:paraId="29C2F7C1" w14:textId="77777777" w:rsidR="006D11F0" w:rsidRPr="00E3745B" w:rsidRDefault="006D11F0"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6EC83360" wp14:editId="1167E296">
                  <wp:extent cx="682388" cy="712561"/>
                  <wp:effectExtent l="0" t="0" r="3810" b="0"/>
                  <wp:docPr id="55" name="Picture 5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37A76202" w14:textId="54F57210" w:rsidR="006D11F0" w:rsidRPr="004F27C8" w:rsidRDefault="006D11F0"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Answer the following questions about</w:t>
            </w:r>
            <w:r w:rsidR="00AC138C">
              <w:rPr>
                <w:rFonts w:cstheme="minorHAnsi"/>
                <w:color w:val="404040" w:themeColor="text1" w:themeTint="BF"/>
                <w:szCs w:val="24"/>
              </w:rPr>
              <w:t xml:space="preserve"> </w:t>
            </w:r>
            <w:r w:rsidR="00AC138C" w:rsidRPr="005B0BFC">
              <w:rPr>
                <w:rFonts w:cstheme="minorHAnsi"/>
                <w:b/>
                <w:bCs/>
                <w:color w:val="404040" w:themeColor="text1" w:themeTint="BF"/>
                <w:szCs w:val="24"/>
              </w:rPr>
              <w:t>work health and safety.</w:t>
            </w:r>
          </w:p>
        </w:tc>
      </w:tr>
    </w:tbl>
    <w:p w14:paraId="45001B9C" w14:textId="77777777" w:rsidR="006D11F0" w:rsidRDefault="006D11F0" w:rsidP="00E31F58">
      <w:pPr>
        <w:pStyle w:val="CLRMapping"/>
      </w:pP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6A606E" w:rsidRPr="00191EF3" w14:paraId="0EE3FECE" w14:textId="77777777" w:rsidTr="00302C0A">
        <w:trPr>
          <w:cantSplit/>
          <w:trHeight w:val="288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5FB5058" w14:textId="77777777" w:rsidR="006A606E" w:rsidRDefault="006A606E" w:rsidP="00466ED3">
            <w:pPr>
              <w:pStyle w:val="ListParagraph"/>
              <w:numPr>
                <w:ilvl w:val="0"/>
                <w:numId w:val="101"/>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What is the purpose of Work Health and Safety (WHS) legislation?</w:t>
            </w:r>
          </w:p>
          <w:p w14:paraId="110BDB2D" w14:textId="493A28A0" w:rsidR="006A606E" w:rsidRPr="00870E7D" w:rsidRDefault="006A606E" w:rsidP="00870E7D">
            <w:pPr>
              <w:pStyle w:val="ListParagraph"/>
              <w:tabs>
                <w:tab w:val="left" w:pos="180"/>
              </w:tabs>
              <w:spacing w:after="120" w:line="276" w:lineRule="auto"/>
              <w:ind w:left="795" w:right="0" w:firstLine="0"/>
              <w:contextualSpacing w:val="0"/>
              <w:jc w:val="both"/>
              <w:rPr>
                <w:rFonts w:cstheme="minorHAnsi"/>
                <w:color w:val="595959" w:themeColor="text1" w:themeTint="A6"/>
                <w:szCs w:val="24"/>
              </w:rPr>
            </w:pPr>
            <w:r w:rsidRPr="009738CF">
              <w:rPr>
                <w:rFonts w:cstheme="minorHAnsi"/>
                <w:color w:val="595959" w:themeColor="text1" w:themeTint="A6"/>
                <w:szCs w:val="24"/>
              </w:rPr>
              <w:fldChar w:fldCharType="begin">
                <w:ffData>
                  <w:name w:val="Text1"/>
                  <w:enabled/>
                  <w:calcOnExit w:val="0"/>
                  <w:textInput/>
                </w:ffData>
              </w:fldChar>
            </w:r>
            <w:r w:rsidRPr="009738CF">
              <w:rPr>
                <w:rFonts w:cstheme="minorHAnsi"/>
                <w:color w:val="595959" w:themeColor="text1" w:themeTint="A6"/>
                <w:szCs w:val="24"/>
              </w:rPr>
              <w:instrText xml:space="preserve"> FORMTEXT </w:instrText>
            </w:r>
            <w:r w:rsidRPr="009738CF">
              <w:rPr>
                <w:rFonts w:cstheme="minorHAnsi"/>
                <w:color w:val="595959" w:themeColor="text1" w:themeTint="A6"/>
                <w:szCs w:val="24"/>
              </w:rPr>
            </w:r>
            <w:r w:rsidRPr="009738CF">
              <w:rPr>
                <w:rFonts w:cstheme="minorHAnsi"/>
                <w:color w:val="595959" w:themeColor="text1" w:themeTint="A6"/>
                <w:szCs w:val="24"/>
              </w:rPr>
              <w:fldChar w:fldCharType="separate"/>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rFonts w:cstheme="minorHAnsi"/>
                <w:color w:val="595959" w:themeColor="text1" w:themeTint="A6"/>
                <w:szCs w:val="24"/>
              </w:rPr>
              <w:fldChar w:fldCharType="end"/>
            </w:r>
          </w:p>
        </w:tc>
      </w:tr>
      <w:tr w:rsidR="006A606E" w:rsidRPr="00191EF3" w14:paraId="086A6AEA" w14:textId="77777777" w:rsidTr="00302C0A">
        <w:trPr>
          <w:cantSplit/>
          <w:trHeight w:val="20"/>
          <w:jc w:val="center"/>
        </w:trPr>
        <w:tc>
          <w:tcPr>
            <w:tcW w:w="500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BB2D3D1" w14:textId="77777777" w:rsidR="006A606E" w:rsidRDefault="006A606E" w:rsidP="00466ED3">
            <w:pPr>
              <w:pStyle w:val="ListParagraph"/>
              <w:numPr>
                <w:ilvl w:val="0"/>
                <w:numId w:val="101"/>
              </w:numPr>
              <w:tabs>
                <w:tab w:val="left" w:pos="180"/>
              </w:tabs>
              <w:spacing w:after="120" w:line="276" w:lineRule="auto"/>
              <w:ind w:right="0"/>
              <w:contextualSpacing w:val="0"/>
              <w:jc w:val="both"/>
              <w:rPr>
                <w:rFonts w:cstheme="minorHAnsi"/>
                <w:color w:val="404040" w:themeColor="text1" w:themeTint="BF"/>
                <w:szCs w:val="21"/>
              </w:rPr>
            </w:pPr>
            <w:r>
              <w:rPr>
                <w:rFonts w:cstheme="minorHAnsi"/>
                <w:color w:val="404040" w:themeColor="text1" w:themeTint="BF"/>
                <w:szCs w:val="21"/>
              </w:rPr>
              <w:t>What is the WHS legislation currently enforced in your state/territory?</w:t>
            </w:r>
          </w:p>
          <w:p w14:paraId="7674CE7E" w14:textId="77777777" w:rsidR="006A606E" w:rsidRDefault="006A606E" w:rsidP="002052A9">
            <w:pPr>
              <w:pStyle w:val="ListParagraph"/>
              <w:tabs>
                <w:tab w:val="left" w:pos="180"/>
              </w:tabs>
              <w:spacing w:after="120" w:line="276" w:lineRule="auto"/>
              <w:ind w:left="795" w:right="0" w:firstLine="0"/>
              <w:contextualSpacing w:val="0"/>
              <w:jc w:val="both"/>
              <w:rPr>
                <w:rFonts w:cstheme="minorHAnsi"/>
                <w:color w:val="404040" w:themeColor="text1" w:themeTint="BF"/>
                <w:szCs w:val="21"/>
              </w:rPr>
            </w:pPr>
            <w:r>
              <w:rPr>
                <w:rFonts w:cstheme="minorHAnsi"/>
                <w:color w:val="404040" w:themeColor="text1" w:themeTint="BF"/>
                <w:szCs w:val="21"/>
              </w:rPr>
              <w:t>You must identify the WHS legislation in the state/territory you selected in the Preliminary Task of this Knowledge Assessment.</w:t>
            </w:r>
          </w:p>
          <w:p w14:paraId="59C57D72" w14:textId="56F585A5" w:rsidR="006A606E" w:rsidRPr="00870E7D" w:rsidRDefault="006A606E" w:rsidP="00870E7D">
            <w:pPr>
              <w:pStyle w:val="ListParagraph"/>
              <w:tabs>
                <w:tab w:val="left" w:pos="180"/>
              </w:tabs>
              <w:spacing w:after="120" w:line="276" w:lineRule="auto"/>
              <w:ind w:left="795" w:right="0" w:firstLine="0"/>
              <w:contextualSpacing w:val="0"/>
              <w:jc w:val="both"/>
              <w:rPr>
                <w:rFonts w:cstheme="minorHAnsi"/>
                <w:color w:val="595959" w:themeColor="text1" w:themeTint="A6"/>
                <w:szCs w:val="24"/>
              </w:rPr>
            </w:pPr>
            <w:r w:rsidRPr="009738CF">
              <w:rPr>
                <w:rFonts w:cstheme="minorHAnsi"/>
                <w:color w:val="595959" w:themeColor="text1" w:themeTint="A6"/>
                <w:szCs w:val="24"/>
              </w:rPr>
              <w:fldChar w:fldCharType="begin">
                <w:ffData>
                  <w:name w:val="Text1"/>
                  <w:enabled/>
                  <w:calcOnExit w:val="0"/>
                  <w:textInput/>
                </w:ffData>
              </w:fldChar>
            </w:r>
            <w:r w:rsidRPr="009738CF">
              <w:rPr>
                <w:rFonts w:cstheme="minorHAnsi"/>
                <w:color w:val="595959" w:themeColor="text1" w:themeTint="A6"/>
                <w:szCs w:val="24"/>
              </w:rPr>
              <w:instrText xml:space="preserve"> FORMTEXT </w:instrText>
            </w:r>
            <w:r w:rsidRPr="009738CF">
              <w:rPr>
                <w:rFonts w:cstheme="minorHAnsi"/>
                <w:color w:val="595959" w:themeColor="text1" w:themeTint="A6"/>
                <w:szCs w:val="24"/>
              </w:rPr>
            </w:r>
            <w:r w:rsidRPr="009738CF">
              <w:rPr>
                <w:rFonts w:cstheme="minorHAnsi"/>
                <w:color w:val="595959" w:themeColor="text1" w:themeTint="A6"/>
                <w:szCs w:val="24"/>
              </w:rPr>
              <w:fldChar w:fldCharType="separate"/>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rFonts w:cstheme="minorHAnsi"/>
                <w:color w:val="595959" w:themeColor="text1" w:themeTint="A6"/>
                <w:szCs w:val="24"/>
              </w:rPr>
              <w:fldChar w:fldCharType="end"/>
            </w:r>
          </w:p>
        </w:tc>
      </w:tr>
      <w:tr w:rsidR="00302C0A" w:rsidRPr="00946C50" w14:paraId="0F563C28" w14:textId="77777777" w:rsidTr="00870E7D">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EF5B00" w14:textId="77777777" w:rsidR="00302C0A" w:rsidRPr="009738CF" w:rsidRDefault="00302C0A" w:rsidP="00466ED3">
            <w:pPr>
              <w:pStyle w:val="ListParagraph"/>
              <w:numPr>
                <w:ilvl w:val="0"/>
                <w:numId w:val="101"/>
              </w:numPr>
              <w:tabs>
                <w:tab w:val="left" w:pos="180"/>
              </w:tabs>
              <w:spacing w:after="120" w:line="276" w:lineRule="auto"/>
              <w:ind w:right="0"/>
              <w:contextualSpacing w:val="0"/>
              <w:jc w:val="both"/>
              <w:rPr>
                <w:rFonts w:cstheme="minorHAnsi"/>
                <w:color w:val="595959" w:themeColor="text1" w:themeTint="A6"/>
                <w:szCs w:val="21"/>
              </w:rPr>
            </w:pPr>
            <w:r w:rsidRPr="009738CF">
              <w:rPr>
                <w:rFonts w:cstheme="minorHAnsi"/>
                <w:color w:val="595959" w:themeColor="text1" w:themeTint="A6"/>
                <w:szCs w:val="21"/>
              </w:rPr>
              <w:t xml:space="preserve">List </w:t>
            </w:r>
            <w:r w:rsidRPr="00984A96">
              <w:rPr>
                <w:rFonts w:cstheme="minorHAnsi"/>
                <w:color w:val="404040" w:themeColor="text1" w:themeTint="BF"/>
                <w:szCs w:val="21"/>
              </w:rPr>
              <w:t>your</w:t>
            </w:r>
            <w:r w:rsidRPr="009738CF">
              <w:rPr>
                <w:rFonts w:cstheme="minorHAnsi"/>
                <w:color w:val="595959" w:themeColor="text1" w:themeTint="A6"/>
                <w:szCs w:val="21"/>
              </w:rPr>
              <w:t xml:space="preserve"> duty of care according to the WHS legislation enforced in your state/territory. </w:t>
            </w:r>
          </w:p>
          <w:p w14:paraId="5482D1AF" w14:textId="77777777" w:rsidR="00302C0A" w:rsidRPr="009738CF" w:rsidRDefault="00302C0A" w:rsidP="00302C0A">
            <w:pPr>
              <w:pStyle w:val="ListParagraph"/>
              <w:tabs>
                <w:tab w:val="left" w:pos="180"/>
              </w:tabs>
              <w:spacing w:after="120" w:line="276" w:lineRule="auto"/>
              <w:ind w:left="795" w:right="0" w:firstLine="0"/>
              <w:contextualSpacing w:val="0"/>
              <w:jc w:val="both"/>
              <w:rPr>
                <w:rFonts w:cstheme="minorHAnsi"/>
                <w:color w:val="595959" w:themeColor="text1" w:themeTint="A6"/>
                <w:szCs w:val="21"/>
              </w:rPr>
            </w:pPr>
            <w:r w:rsidRPr="009738CF">
              <w:rPr>
                <w:rFonts w:cstheme="minorHAnsi"/>
                <w:color w:val="595959" w:themeColor="text1" w:themeTint="A6"/>
                <w:szCs w:val="21"/>
              </w:rPr>
              <w:t>You must identify all duties of care according to the WHS legislation enforced in your state/territory.</w:t>
            </w:r>
          </w:p>
          <w:p w14:paraId="39B319BD" w14:textId="77777777" w:rsidR="00302C0A" w:rsidRPr="009738CF" w:rsidRDefault="00302C0A" w:rsidP="00302C0A">
            <w:pPr>
              <w:pStyle w:val="ListParagraph"/>
              <w:tabs>
                <w:tab w:val="left" w:pos="180"/>
              </w:tabs>
              <w:spacing w:after="120" w:line="276" w:lineRule="auto"/>
              <w:ind w:left="795" w:right="0" w:firstLine="0"/>
              <w:contextualSpacing w:val="0"/>
              <w:jc w:val="both"/>
              <w:rPr>
                <w:rFonts w:cstheme="minorHAnsi"/>
                <w:color w:val="595959" w:themeColor="text1" w:themeTint="A6"/>
                <w:szCs w:val="24"/>
              </w:rPr>
            </w:pPr>
            <w:r w:rsidRPr="009738CF">
              <w:rPr>
                <w:rFonts w:cstheme="minorHAnsi"/>
                <w:color w:val="595959" w:themeColor="text1" w:themeTint="A6"/>
                <w:szCs w:val="24"/>
              </w:rPr>
              <w:fldChar w:fldCharType="begin">
                <w:ffData>
                  <w:name w:val="Text1"/>
                  <w:enabled/>
                  <w:calcOnExit w:val="0"/>
                  <w:textInput/>
                </w:ffData>
              </w:fldChar>
            </w:r>
            <w:r w:rsidRPr="009738CF">
              <w:rPr>
                <w:rFonts w:cstheme="minorHAnsi"/>
                <w:color w:val="595959" w:themeColor="text1" w:themeTint="A6"/>
                <w:szCs w:val="24"/>
              </w:rPr>
              <w:instrText xml:space="preserve"> FORMTEXT </w:instrText>
            </w:r>
            <w:r w:rsidRPr="009738CF">
              <w:rPr>
                <w:rFonts w:cstheme="minorHAnsi"/>
                <w:color w:val="595959" w:themeColor="text1" w:themeTint="A6"/>
                <w:szCs w:val="24"/>
              </w:rPr>
            </w:r>
            <w:r w:rsidRPr="009738CF">
              <w:rPr>
                <w:rFonts w:cstheme="minorHAnsi"/>
                <w:color w:val="595959" w:themeColor="text1" w:themeTint="A6"/>
                <w:szCs w:val="24"/>
              </w:rPr>
              <w:fldChar w:fldCharType="separate"/>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rFonts w:cstheme="minorHAnsi"/>
                <w:color w:val="595959" w:themeColor="text1" w:themeTint="A6"/>
                <w:szCs w:val="24"/>
              </w:rPr>
              <w:fldChar w:fldCharType="end"/>
            </w:r>
          </w:p>
          <w:p w14:paraId="26EF4878" w14:textId="77777777" w:rsidR="00302C0A" w:rsidRPr="009738CF" w:rsidRDefault="00302C0A" w:rsidP="00302C0A">
            <w:pPr>
              <w:pStyle w:val="ListParagraph"/>
              <w:tabs>
                <w:tab w:val="left" w:pos="180"/>
              </w:tabs>
              <w:spacing w:after="120" w:line="276" w:lineRule="auto"/>
              <w:ind w:left="795" w:right="0" w:firstLine="0"/>
              <w:contextualSpacing w:val="0"/>
              <w:jc w:val="both"/>
              <w:rPr>
                <w:rFonts w:cstheme="minorHAnsi"/>
                <w:color w:val="595959" w:themeColor="text1" w:themeTint="A6"/>
                <w:szCs w:val="21"/>
              </w:rPr>
            </w:pPr>
            <w:r w:rsidRPr="009738CF">
              <w:rPr>
                <w:rFonts w:cstheme="minorHAnsi"/>
                <w:color w:val="595959" w:themeColor="text1" w:themeTint="A6"/>
                <w:szCs w:val="21"/>
              </w:rPr>
              <w:t>For your assessor’s reference, provide the specific section where you sourced your response.</w:t>
            </w:r>
          </w:p>
          <w:p w14:paraId="1DC450A3" w14:textId="7BA76B34" w:rsidR="00302C0A" w:rsidRPr="00870E7D" w:rsidRDefault="00302C0A" w:rsidP="00870E7D">
            <w:pPr>
              <w:pStyle w:val="ListParagraph"/>
              <w:tabs>
                <w:tab w:val="left" w:pos="180"/>
              </w:tabs>
              <w:spacing w:after="120" w:line="276" w:lineRule="auto"/>
              <w:ind w:left="795" w:right="0" w:firstLine="0"/>
              <w:contextualSpacing w:val="0"/>
              <w:jc w:val="both"/>
              <w:rPr>
                <w:rFonts w:cstheme="minorHAnsi"/>
                <w:color w:val="595959" w:themeColor="text1" w:themeTint="A6"/>
                <w:szCs w:val="24"/>
              </w:rPr>
            </w:pPr>
            <w:r w:rsidRPr="009738CF">
              <w:rPr>
                <w:rFonts w:cstheme="minorHAnsi"/>
                <w:color w:val="595959" w:themeColor="text1" w:themeTint="A6"/>
                <w:szCs w:val="24"/>
              </w:rPr>
              <w:t xml:space="preserve">Section reference: </w:t>
            </w:r>
            <w:r w:rsidRPr="009738CF">
              <w:rPr>
                <w:rFonts w:cstheme="minorHAnsi"/>
                <w:color w:val="595959" w:themeColor="text1" w:themeTint="A6"/>
                <w:szCs w:val="24"/>
              </w:rPr>
              <w:fldChar w:fldCharType="begin">
                <w:ffData>
                  <w:name w:val="Text1"/>
                  <w:enabled/>
                  <w:calcOnExit w:val="0"/>
                  <w:textInput/>
                </w:ffData>
              </w:fldChar>
            </w:r>
            <w:r w:rsidRPr="009738CF">
              <w:rPr>
                <w:rFonts w:cstheme="minorHAnsi"/>
                <w:color w:val="595959" w:themeColor="text1" w:themeTint="A6"/>
                <w:szCs w:val="24"/>
              </w:rPr>
              <w:instrText xml:space="preserve"> FORMTEXT </w:instrText>
            </w:r>
            <w:r w:rsidRPr="009738CF">
              <w:rPr>
                <w:rFonts w:cstheme="minorHAnsi"/>
                <w:color w:val="595959" w:themeColor="text1" w:themeTint="A6"/>
                <w:szCs w:val="24"/>
              </w:rPr>
            </w:r>
            <w:r w:rsidRPr="009738CF">
              <w:rPr>
                <w:rFonts w:cstheme="minorHAnsi"/>
                <w:color w:val="595959" w:themeColor="text1" w:themeTint="A6"/>
                <w:szCs w:val="24"/>
              </w:rPr>
              <w:fldChar w:fldCharType="separate"/>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color w:val="595959" w:themeColor="text1" w:themeTint="A6"/>
              </w:rPr>
              <w:t> </w:t>
            </w:r>
            <w:r w:rsidRPr="009738CF">
              <w:rPr>
                <w:rFonts w:cstheme="minorHAnsi"/>
                <w:color w:val="595959" w:themeColor="text1" w:themeTint="A6"/>
                <w:szCs w:val="24"/>
              </w:rPr>
              <w:fldChar w:fldCharType="end"/>
            </w:r>
          </w:p>
        </w:tc>
      </w:tr>
    </w:tbl>
    <w:p w14:paraId="65492E02" w14:textId="0B5D9DA2" w:rsidR="001B3E57" w:rsidRPr="00D36868" w:rsidRDefault="00D36868" w:rsidP="006D11F0">
      <w:pPr>
        <w:spacing w:after="120" w:line="276" w:lineRule="auto"/>
        <w:ind w:left="0" w:firstLine="0"/>
        <w:rPr>
          <w:rFonts w:cstheme="minorHAnsi"/>
          <w:i/>
          <w:color w:val="F79723"/>
          <w:sz w:val="20"/>
          <w:szCs w:val="20"/>
        </w:rPr>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1B3E57" w:rsidRPr="006D11F0" w14:paraId="254836A9" w14:textId="77777777" w:rsidTr="0093372C">
        <w:trPr>
          <w:cantSplit/>
          <w:trHeight w:val="1260"/>
          <w:jc w:val="center"/>
        </w:trPr>
        <w:tc>
          <w:tcPr>
            <w:tcW w:w="848" w:type="pct"/>
            <w:tcBorders>
              <w:top w:val="nil"/>
              <w:left w:val="nil"/>
              <w:bottom w:val="nil"/>
              <w:right w:val="nil"/>
            </w:tcBorders>
            <w:shd w:val="clear" w:color="auto" w:fill="auto"/>
          </w:tcPr>
          <w:p w14:paraId="14697733" w14:textId="77777777" w:rsidR="001B3E57" w:rsidRPr="00E3745B" w:rsidRDefault="001B3E57"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5E65AE0C" wp14:editId="7DD2F0D6">
                  <wp:extent cx="682388" cy="712561"/>
                  <wp:effectExtent l="0" t="0" r="3810" b="0"/>
                  <wp:docPr id="38" name="Picture 3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2D0EA121" w14:textId="6DA25FE8" w:rsidR="001B3E57" w:rsidRPr="004F27C8" w:rsidRDefault="00DB0514"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The following are </w:t>
            </w:r>
            <w:r w:rsidR="002A1490">
              <w:rPr>
                <w:rFonts w:cstheme="minorHAnsi"/>
                <w:color w:val="404040" w:themeColor="text1" w:themeTint="BF"/>
                <w:szCs w:val="24"/>
              </w:rPr>
              <w:t>principles</w:t>
            </w:r>
            <w:r>
              <w:rPr>
                <w:rFonts w:cstheme="minorHAnsi"/>
                <w:color w:val="404040" w:themeColor="text1" w:themeTint="BF"/>
                <w:szCs w:val="24"/>
              </w:rPr>
              <w:t xml:space="preserve"> related to providing disability support. Briefly define each </w:t>
            </w:r>
            <w:r w:rsidR="002A1490">
              <w:rPr>
                <w:rFonts w:cstheme="minorHAnsi"/>
                <w:color w:val="404040" w:themeColor="text1" w:themeTint="BF"/>
                <w:szCs w:val="24"/>
              </w:rPr>
              <w:t>principle</w:t>
            </w:r>
            <w:r w:rsidR="003E3640">
              <w:rPr>
                <w:rFonts w:cstheme="minorHAnsi"/>
                <w:color w:val="404040" w:themeColor="text1" w:themeTint="BF"/>
                <w:szCs w:val="24"/>
              </w:rPr>
              <w:t xml:space="preserve"> as it relates to disability support.</w:t>
            </w:r>
          </w:p>
        </w:tc>
      </w:tr>
    </w:tbl>
    <w:p w14:paraId="6C3FB810" w14:textId="317D2237" w:rsidR="00D36868" w:rsidRDefault="00361397" w:rsidP="00E31F58">
      <w:pPr>
        <w:pStyle w:val="CLRMapping"/>
      </w:pPr>
      <w:r w:rsidRPr="00361397">
        <w:tab/>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057"/>
        <w:gridCol w:w="5970"/>
      </w:tblGrid>
      <w:tr w:rsidR="00D36868" w:rsidRPr="008A7E0B" w14:paraId="54255801" w14:textId="77777777" w:rsidTr="0093372C">
        <w:trPr>
          <w:cantSplit/>
          <w:trHeight w:val="74"/>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41A181C7" w14:textId="067BFC06" w:rsidR="00D36868" w:rsidRPr="00A37605" w:rsidRDefault="0094303F" w:rsidP="0093372C">
            <w:pPr>
              <w:tabs>
                <w:tab w:val="left" w:pos="180"/>
              </w:tabs>
              <w:spacing w:after="120" w:line="276" w:lineRule="auto"/>
              <w:ind w:left="0" w:right="0" w:firstLine="0"/>
              <w:jc w:val="center"/>
              <w:rPr>
                <w:rFonts w:cstheme="minorHAnsi"/>
                <w:b/>
                <w:bCs/>
                <w:color w:val="262626" w:themeColor="text1" w:themeTint="D9"/>
                <w:szCs w:val="24"/>
              </w:rPr>
            </w:pPr>
            <w:r>
              <w:rPr>
                <w:rFonts w:cstheme="minorHAnsi"/>
                <w:b/>
                <w:bCs/>
                <w:color w:val="262626" w:themeColor="text1" w:themeTint="D9"/>
                <w:szCs w:val="24"/>
              </w:rPr>
              <w:t>Concept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6BFC9678" w14:textId="77777777" w:rsidR="00D36868" w:rsidRPr="008A7E0B" w:rsidRDefault="00D36868" w:rsidP="0093372C">
            <w:pPr>
              <w:tabs>
                <w:tab w:val="left" w:pos="180"/>
              </w:tabs>
              <w:spacing w:after="120" w:line="276" w:lineRule="auto"/>
              <w:ind w:left="0" w:right="0" w:firstLine="0"/>
              <w:jc w:val="center"/>
              <w:rPr>
                <w:rFonts w:cstheme="minorHAnsi"/>
                <w:color w:val="262626" w:themeColor="text1" w:themeTint="D9"/>
                <w:szCs w:val="24"/>
              </w:rPr>
            </w:pPr>
            <w:r>
              <w:rPr>
                <w:rFonts w:cstheme="minorHAnsi"/>
                <w:b/>
                <w:bCs/>
                <w:color w:val="262626" w:themeColor="text1" w:themeTint="D9"/>
                <w:szCs w:val="24"/>
              </w:rPr>
              <w:t>Description</w:t>
            </w:r>
          </w:p>
        </w:tc>
      </w:tr>
      <w:tr w:rsidR="00870E7D" w:rsidRPr="00870E7D" w14:paraId="51FFA80F"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27543D5C" w14:textId="39FB6763"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Empowerment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91266D3" w14:textId="4AB0D09A" w:rsidR="00870E7D" w:rsidRPr="00870E7D" w:rsidRDefault="00870E7D" w:rsidP="00870E7D">
            <w:pPr>
              <w:tabs>
                <w:tab w:val="left" w:pos="180"/>
              </w:tabs>
              <w:spacing w:after="120" w:line="276" w:lineRule="auto"/>
              <w:ind w:left="0" w:right="0" w:firstLine="0"/>
              <w:jc w:val="both"/>
              <w:rPr>
                <w:rFonts w:cstheme="minorHAnsi"/>
                <w:color w:val="404040" w:themeColor="text1" w:themeTint="BF"/>
                <w:szCs w:val="24"/>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r w:rsidR="00870E7D" w:rsidRPr="00870E7D" w14:paraId="21C82DB0"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2BEB2AC2" w14:textId="22449230"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Rights-based approaches</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7D42CD0" w14:textId="2BE30D05" w:rsidR="00870E7D" w:rsidRPr="00870E7D" w:rsidRDefault="00870E7D" w:rsidP="00870E7D">
            <w:pPr>
              <w:tabs>
                <w:tab w:val="left" w:pos="180"/>
              </w:tabs>
              <w:spacing w:after="120" w:line="276" w:lineRule="auto"/>
              <w:ind w:left="0" w:right="0" w:firstLine="0"/>
              <w:jc w:val="both"/>
              <w:rPr>
                <w:rFonts w:cstheme="minorHAnsi"/>
                <w:color w:val="404040" w:themeColor="text1" w:themeTint="BF"/>
                <w:szCs w:val="24"/>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r w:rsidR="00870E7D" w:rsidRPr="00870E7D" w14:paraId="53B296B8"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1917F8B" w14:textId="314618EE"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Person-centred practices</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5D6FCF1" w14:textId="39916C66" w:rsidR="00870E7D" w:rsidRPr="00870E7D" w:rsidRDefault="00870E7D" w:rsidP="00870E7D">
            <w:pPr>
              <w:tabs>
                <w:tab w:val="left" w:pos="180"/>
              </w:tabs>
              <w:spacing w:after="120" w:line="276" w:lineRule="auto"/>
              <w:ind w:left="0" w:right="0" w:firstLine="0"/>
              <w:jc w:val="both"/>
              <w:rPr>
                <w:rFonts w:cstheme="minorHAnsi"/>
                <w:color w:val="404040" w:themeColor="text1" w:themeTint="BF"/>
                <w:sz w:val="22"/>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r w:rsidR="00870E7D" w:rsidRPr="00870E7D" w14:paraId="6CD01BD1"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5950894F" w14:textId="1B61BBA5"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Self-advocacy</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1B08AF9" w14:textId="53912660" w:rsidR="00870E7D" w:rsidRPr="00870E7D" w:rsidRDefault="00870E7D" w:rsidP="00870E7D">
            <w:pPr>
              <w:tabs>
                <w:tab w:val="left" w:pos="180"/>
              </w:tabs>
              <w:spacing w:after="120" w:line="276" w:lineRule="auto"/>
              <w:ind w:left="0" w:right="0" w:firstLine="0"/>
              <w:jc w:val="both"/>
              <w:rPr>
                <w:rFonts w:cstheme="minorHAnsi"/>
                <w:bCs/>
                <w:color w:val="404040" w:themeColor="text1" w:themeTint="BF"/>
                <w:sz w:val="22"/>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r w:rsidR="00870E7D" w:rsidRPr="00870E7D" w14:paraId="7CA1B122"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F4E8A1C" w14:textId="236CA49F"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Active support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315210D" w14:textId="22441A43" w:rsidR="00870E7D" w:rsidRPr="00870E7D" w:rsidRDefault="00870E7D" w:rsidP="00870E7D">
            <w:pPr>
              <w:tabs>
                <w:tab w:val="left" w:pos="180"/>
              </w:tabs>
              <w:spacing w:after="120" w:line="276" w:lineRule="auto"/>
              <w:ind w:left="0" w:right="0" w:firstLine="0"/>
              <w:jc w:val="both"/>
              <w:rPr>
                <w:rFonts w:cstheme="minorHAnsi"/>
                <w:bCs/>
                <w:color w:val="404040" w:themeColor="text1" w:themeTint="BF"/>
                <w:sz w:val="22"/>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bl>
    <w:p w14:paraId="28FAB758" w14:textId="5DB52D74" w:rsidR="00C74491" w:rsidRDefault="00C74491"/>
    <w:p w14:paraId="1CBB6F9A" w14:textId="59F917E6" w:rsidR="00C74491" w:rsidRDefault="00C74491" w:rsidP="00C74491">
      <w:pPr>
        <w:spacing w:after="120" w:line="276" w:lineRule="auto"/>
      </w:pPr>
      <w:r>
        <w:br w:type="page"/>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057"/>
        <w:gridCol w:w="5970"/>
      </w:tblGrid>
      <w:tr w:rsidR="00C74491" w:rsidRPr="008A7E0B" w14:paraId="2492A618" w14:textId="77777777" w:rsidTr="000E1D47">
        <w:trPr>
          <w:cantSplit/>
          <w:trHeight w:val="74"/>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78114950" w14:textId="77777777" w:rsidR="00C74491" w:rsidRPr="00A37605" w:rsidRDefault="00C74491" w:rsidP="000E1D47">
            <w:pPr>
              <w:tabs>
                <w:tab w:val="left" w:pos="180"/>
              </w:tabs>
              <w:spacing w:after="120" w:line="276" w:lineRule="auto"/>
              <w:ind w:left="0" w:right="0" w:firstLine="0"/>
              <w:jc w:val="center"/>
              <w:rPr>
                <w:rFonts w:cstheme="minorHAnsi"/>
                <w:b/>
                <w:bCs/>
                <w:color w:val="262626" w:themeColor="text1" w:themeTint="D9"/>
                <w:szCs w:val="24"/>
              </w:rPr>
            </w:pPr>
            <w:r>
              <w:rPr>
                <w:rFonts w:cstheme="minorHAnsi"/>
                <w:b/>
                <w:bCs/>
                <w:color w:val="262626" w:themeColor="text1" w:themeTint="D9"/>
                <w:szCs w:val="24"/>
              </w:rPr>
              <w:lastRenderedPageBreak/>
              <w:t>Concept</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7E6E6" w:themeFill="background2"/>
          </w:tcPr>
          <w:p w14:paraId="4A366A23" w14:textId="77777777" w:rsidR="00C74491" w:rsidRPr="008A7E0B" w:rsidRDefault="00C74491" w:rsidP="000E1D47">
            <w:pPr>
              <w:tabs>
                <w:tab w:val="left" w:pos="180"/>
              </w:tabs>
              <w:spacing w:after="120" w:line="276" w:lineRule="auto"/>
              <w:ind w:left="0" w:right="0" w:firstLine="0"/>
              <w:jc w:val="center"/>
              <w:rPr>
                <w:rFonts w:cstheme="minorHAnsi"/>
                <w:color w:val="262626" w:themeColor="text1" w:themeTint="D9"/>
                <w:szCs w:val="24"/>
              </w:rPr>
            </w:pPr>
            <w:r>
              <w:rPr>
                <w:rFonts w:cstheme="minorHAnsi"/>
                <w:b/>
                <w:bCs/>
                <w:color w:val="262626" w:themeColor="text1" w:themeTint="D9"/>
                <w:szCs w:val="24"/>
              </w:rPr>
              <w:t>Description</w:t>
            </w:r>
          </w:p>
        </w:tc>
      </w:tr>
      <w:tr w:rsidR="00870E7D" w:rsidRPr="00870E7D" w14:paraId="17BD535F"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3DC0D30" w14:textId="329A89D6"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Active listening</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BF2AC00" w14:textId="6A1B4B96" w:rsidR="00870E7D" w:rsidRPr="00870E7D" w:rsidRDefault="00870E7D" w:rsidP="00870E7D">
            <w:pPr>
              <w:tabs>
                <w:tab w:val="left" w:pos="180"/>
              </w:tabs>
              <w:spacing w:after="120" w:line="276" w:lineRule="auto"/>
              <w:ind w:left="0" w:right="0" w:firstLine="0"/>
              <w:jc w:val="both"/>
              <w:rPr>
                <w:rFonts w:cstheme="minorHAnsi"/>
                <w:bCs/>
                <w:color w:val="404040" w:themeColor="text1" w:themeTint="BF"/>
                <w:sz w:val="22"/>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r w:rsidR="00870E7D" w:rsidRPr="00870E7D" w14:paraId="0EE9ED1C" w14:textId="77777777" w:rsidTr="0093372C">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26FE5AB1" w14:textId="3A79716D" w:rsidR="00870E7D" w:rsidRPr="00870E7D"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Pr>
                <w:rFonts w:cstheme="minorHAnsi"/>
                <w:bCs/>
                <w:color w:val="404040" w:themeColor="text1" w:themeTint="BF"/>
              </w:rPr>
              <w:t>Social justice</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C930314" w14:textId="2313D472" w:rsidR="00870E7D" w:rsidRPr="00870E7D" w:rsidRDefault="00870E7D" w:rsidP="00870E7D">
            <w:pPr>
              <w:tabs>
                <w:tab w:val="left" w:pos="180"/>
              </w:tabs>
              <w:spacing w:after="120" w:line="276" w:lineRule="auto"/>
              <w:ind w:left="0" w:right="0" w:firstLine="0"/>
              <w:jc w:val="both"/>
              <w:rPr>
                <w:rFonts w:cstheme="minorHAnsi"/>
                <w:bCs/>
                <w:color w:val="404040" w:themeColor="text1" w:themeTint="BF"/>
                <w:sz w:val="22"/>
              </w:rPr>
            </w:pPr>
            <w:r w:rsidRPr="00870E7D">
              <w:rPr>
                <w:rFonts w:cstheme="minorHAnsi"/>
                <w:color w:val="404040" w:themeColor="text1" w:themeTint="BF"/>
                <w:szCs w:val="24"/>
              </w:rPr>
              <w:fldChar w:fldCharType="begin">
                <w:ffData>
                  <w:name w:val="Text1"/>
                  <w:enabled/>
                  <w:calcOnExit w:val="0"/>
                  <w:textInput/>
                </w:ffData>
              </w:fldChar>
            </w:r>
            <w:r w:rsidRPr="00870E7D">
              <w:rPr>
                <w:rFonts w:cstheme="minorHAnsi"/>
                <w:color w:val="404040" w:themeColor="text1" w:themeTint="BF"/>
                <w:szCs w:val="24"/>
              </w:rPr>
              <w:instrText xml:space="preserve"> FORMTEXT </w:instrText>
            </w:r>
            <w:r w:rsidRPr="00870E7D">
              <w:rPr>
                <w:rFonts w:cstheme="minorHAnsi"/>
                <w:color w:val="404040" w:themeColor="text1" w:themeTint="BF"/>
                <w:szCs w:val="24"/>
              </w:rPr>
            </w:r>
            <w:r w:rsidRPr="00870E7D">
              <w:rPr>
                <w:rFonts w:cstheme="minorHAnsi"/>
                <w:color w:val="404040" w:themeColor="text1" w:themeTint="BF"/>
                <w:szCs w:val="24"/>
              </w:rPr>
              <w:fldChar w:fldCharType="separate"/>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color w:val="404040" w:themeColor="text1" w:themeTint="BF"/>
              </w:rPr>
              <w:t> </w:t>
            </w:r>
            <w:r w:rsidRPr="00870E7D">
              <w:rPr>
                <w:rFonts w:cstheme="minorHAnsi"/>
                <w:color w:val="404040" w:themeColor="text1" w:themeTint="BF"/>
                <w:szCs w:val="24"/>
              </w:rPr>
              <w:fldChar w:fldCharType="end"/>
            </w:r>
          </w:p>
        </w:tc>
      </w:tr>
      <w:tr w:rsidR="00C74491" w:rsidRPr="00C74491" w14:paraId="29DEBAE4" w14:textId="77777777" w:rsidTr="002052A9">
        <w:trPr>
          <w:cantSplit/>
          <w:trHeight w:val="1440"/>
          <w:jc w:val="center"/>
        </w:trPr>
        <w:tc>
          <w:tcPr>
            <w:tcW w:w="169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723D68B" w14:textId="3FC88519" w:rsidR="00870E7D" w:rsidRPr="00C74491" w:rsidRDefault="00870E7D" w:rsidP="00870E7D">
            <w:pPr>
              <w:pStyle w:val="ListParagraph"/>
              <w:numPr>
                <w:ilvl w:val="0"/>
                <w:numId w:val="38"/>
              </w:numPr>
              <w:tabs>
                <w:tab w:val="left" w:pos="180"/>
              </w:tabs>
              <w:spacing w:after="120" w:line="276" w:lineRule="auto"/>
              <w:ind w:right="0"/>
              <w:contextualSpacing w:val="0"/>
              <w:rPr>
                <w:rFonts w:cstheme="minorHAnsi"/>
                <w:bCs/>
                <w:color w:val="404040" w:themeColor="text1" w:themeTint="BF"/>
              </w:rPr>
            </w:pPr>
            <w:r w:rsidRPr="00C74491">
              <w:rPr>
                <w:rFonts w:cstheme="minorHAnsi"/>
                <w:bCs/>
                <w:color w:val="404040" w:themeColor="text1" w:themeTint="BF"/>
              </w:rPr>
              <w:t>Strengths-based approaches</w:t>
            </w:r>
          </w:p>
        </w:tc>
        <w:tc>
          <w:tcPr>
            <w:tcW w:w="3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4EA417B" w14:textId="3D94B82B" w:rsidR="00870E7D" w:rsidRPr="00C74491" w:rsidRDefault="00870E7D" w:rsidP="00870E7D">
            <w:pPr>
              <w:tabs>
                <w:tab w:val="left" w:pos="180"/>
              </w:tabs>
              <w:spacing w:after="120" w:line="276" w:lineRule="auto"/>
              <w:ind w:left="0" w:right="0" w:firstLine="0"/>
              <w:jc w:val="both"/>
              <w:rPr>
                <w:rFonts w:cstheme="minorHAnsi"/>
                <w:bCs/>
                <w:color w:val="404040" w:themeColor="text1" w:themeTint="BF"/>
                <w:sz w:val="22"/>
              </w:rPr>
            </w:pPr>
            <w:r w:rsidRPr="00C74491">
              <w:rPr>
                <w:rFonts w:cstheme="minorHAnsi"/>
                <w:color w:val="404040" w:themeColor="text1" w:themeTint="BF"/>
                <w:szCs w:val="24"/>
              </w:rPr>
              <w:fldChar w:fldCharType="begin">
                <w:ffData>
                  <w:name w:val="Text1"/>
                  <w:enabled/>
                  <w:calcOnExit w:val="0"/>
                  <w:textInput/>
                </w:ffData>
              </w:fldChar>
            </w:r>
            <w:r w:rsidRPr="00C74491">
              <w:rPr>
                <w:rFonts w:cstheme="minorHAnsi"/>
                <w:color w:val="404040" w:themeColor="text1" w:themeTint="BF"/>
                <w:szCs w:val="24"/>
              </w:rPr>
              <w:instrText xml:space="preserve"> FORMTEXT </w:instrText>
            </w:r>
            <w:r w:rsidRPr="00C74491">
              <w:rPr>
                <w:rFonts w:cstheme="minorHAnsi"/>
                <w:color w:val="404040" w:themeColor="text1" w:themeTint="BF"/>
                <w:szCs w:val="24"/>
              </w:rPr>
            </w:r>
            <w:r w:rsidRPr="00C74491">
              <w:rPr>
                <w:rFonts w:cstheme="minorHAnsi"/>
                <w:color w:val="404040" w:themeColor="text1" w:themeTint="BF"/>
                <w:szCs w:val="24"/>
              </w:rPr>
              <w:fldChar w:fldCharType="separate"/>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rFonts w:cstheme="minorHAnsi"/>
                <w:color w:val="404040" w:themeColor="text1" w:themeTint="BF"/>
                <w:szCs w:val="24"/>
              </w:rPr>
              <w:fldChar w:fldCharType="end"/>
            </w:r>
          </w:p>
        </w:tc>
      </w:tr>
    </w:tbl>
    <w:p w14:paraId="5E146FBA" w14:textId="4416B336" w:rsidR="00D36868" w:rsidRPr="00B655BE" w:rsidRDefault="00D36868" w:rsidP="00B655BE">
      <w:pPr>
        <w:spacing w:after="120" w:line="276" w:lineRule="auto"/>
        <w:ind w:left="0" w:firstLine="0"/>
        <w:rPr>
          <w:rFonts w:cstheme="minorHAnsi"/>
          <w:i/>
          <w:color w:val="F79723"/>
          <w:sz w:val="20"/>
          <w:szCs w:val="20"/>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296200" w:rsidRPr="00296200" w14:paraId="0454B2D6" w14:textId="77777777" w:rsidTr="002052A9">
        <w:trPr>
          <w:cantSplit/>
          <w:trHeight w:val="1260"/>
          <w:jc w:val="center"/>
        </w:trPr>
        <w:tc>
          <w:tcPr>
            <w:tcW w:w="848" w:type="pct"/>
            <w:tcBorders>
              <w:top w:val="nil"/>
              <w:left w:val="nil"/>
              <w:bottom w:val="nil"/>
              <w:right w:val="nil"/>
            </w:tcBorders>
            <w:shd w:val="clear" w:color="auto" w:fill="auto"/>
          </w:tcPr>
          <w:p w14:paraId="5B70F1D1" w14:textId="77777777" w:rsidR="00296200" w:rsidRPr="00E3745B" w:rsidRDefault="00296200" w:rsidP="002052A9">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0A144BB9" wp14:editId="47A9A384">
                  <wp:extent cx="682388" cy="712561"/>
                  <wp:effectExtent l="0" t="0" r="3810" b="0"/>
                  <wp:docPr id="1" name="Picture 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16F9B300" w14:textId="168EB707" w:rsidR="00296200" w:rsidRPr="004F27C8" w:rsidRDefault="008614CB"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Answer the following questions about human rights-based approaches in disability support.</w:t>
            </w:r>
          </w:p>
        </w:tc>
      </w:tr>
    </w:tbl>
    <w:p w14:paraId="405D792F" w14:textId="77777777" w:rsidR="00296200" w:rsidRDefault="00296200" w:rsidP="00E31F58">
      <w:pPr>
        <w:pStyle w:val="CLRMapping"/>
      </w:pPr>
      <w:r w:rsidRPr="00361397">
        <w:tab/>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8E6443" w:rsidRPr="003C1CB2" w14:paraId="3452C672" w14:textId="77777777" w:rsidTr="002052A9">
        <w:trPr>
          <w:cantSplit/>
          <w:trHeight w:val="1440"/>
          <w:jc w:val="center"/>
        </w:trPr>
        <w:tc>
          <w:tcPr>
            <w:tcW w:w="500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BB4877A" w14:textId="77777777" w:rsidR="008E6443" w:rsidRDefault="008E6443" w:rsidP="00466ED3">
            <w:pPr>
              <w:pStyle w:val="ListParagraph"/>
              <w:numPr>
                <w:ilvl w:val="0"/>
                <w:numId w:val="102"/>
              </w:numPr>
              <w:tabs>
                <w:tab w:val="left" w:pos="180"/>
              </w:tabs>
              <w:spacing w:after="120" w:line="276" w:lineRule="auto"/>
              <w:ind w:left="695" w:right="0"/>
              <w:contextualSpacing w:val="0"/>
              <w:rPr>
                <w:rFonts w:cstheme="minorHAnsi"/>
                <w:bCs/>
                <w:color w:val="404040" w:themeColor="text1" w:themeTint="BF"/>
              </w:rPr>
            </w:pPr>
            <w:r>
              <w:rPr>
                <w:rFonts w:cstheme="minorHAnsi"/>
                <w:bCs/>
                <w:color w:val="404040" w:themeColor="text1" w:themeTint="BF"/>
              </w:rPr>
              <w:t>Complete the sentences below:</w:t>
            </w:r>
          </w:p>
          <w:p w14:paraId="326FF683" w14:textId="35E60498" w:rsidR="004F21F1" w:rsidRPr="00C74491" w:rsidRDefault="008E6443" w:rsidP="00C74491">
            <w:pPr>
              <w:tabs>
                <w:tab w:val="left" w:pos="180"/>
              </w:tabs>
              <w:spacing w:after="120" w:line="276" w:lineRule="auto"/>
              <w:ind w:left="695" w:right="0" w:firstLine="0"/>
              <w:jc w:val="both"/>
              <w:rPr>
                <w:rFonts w:cstheme="minorHAnsi"/>
                <w:color w:val="404040" w:themeColor="text1" w:themeTint="BF"/>
                <w:sz w:val="22"/>
                <w:lang w:bidi="en-US"/>
              </w:rPr>
            </w:pPr>
            <w:r w:rsidRPr="00C74491">
              <w:rPr>
                <w:rFonts w:cstheme="minorHAnsi"/>
                <w:color w:val="404040" w:themeColor="text1" w:themeTint="BF"/>
                <w:lang w:bidi="en-US"/>
              </w:rPr>
              <w:t xml:space="preserve">Human rights-based approaches </w:t>
            </w:r>
            <w:r w:rsidRPr="00C74491">
              <w:rPr>
                <w:rFonts w:cstheme="minorHAnsi"/>
                <w:color w:val="404040" w:themeColor="text1" w:themeTint="BF"/>
                <w:szCs w:val="24"/>
                <w:lang w:bidi="en-US"/>
              </w:rPr>
              <w:t xml:space="preserve">turn human rights into actual </w:t>
            </w:r>
            <w:r w:rsidRPr="00C74491">
              <w:rPr>
                <w:rFonts w:cstheme="minorHAnsi"/>
                <w:color w:val="404040" w:themeColor="text1" w:themeTint="BF"/>
                <w:szCs w:val="24"/>
              </w:rPr>
              <w:fldChar w:fldCharType="begin">
                <w:ffData>
                  <w:name w:val="Text1"/>
                  <w:enabled/>
                  <w:calcOnExit w:val="0"/>
                  <w:textInput/>
                </w:ffData>
              </w:fldChar>
            </w:r>
            <w:r w:rsidRPr="00C74491">
              <w:rPr>
                <w:rFonts w:cstheme="minorHAnsi"/>
                <w:color w:val="404040" w:themeColor="text1" w:themeTint="BF"/>
                <w:szCs w:val="24"/>
              </w:rPr>
              <w:instrText xml:space="preserve"> FORMTEXT </w:instrText>
            </w:r>
            <w:r w:rsidRPr="00C74491">
              <w:rPr>
                <w:rFonts w:cstheme="minorHAnsi"/>
                <w:color w:val="404040" w:themeColor="text1" w:themeTint="BF"/>
                <w:szCs w:val="24"/>
              </w:rPr>
            </w:r>
            <w:r w:rsidRPr="00C74491">
              <w:rPr>
                <w:rFonts w:cstheme="minorHAnsi"/>
                <w:color w:val="404040" w:themeColor="text1" w:themeTint="BF"/>
                <w:szCs w:val="24"/>
              </w:rPr>
              <w:fldChar w:fldCharType="separate"/>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rFonts w:cstheme="minorHAnsi"/>
                <w:color w:val="404040" w:themeColor="text1" w:themeTint="BF"/>
                <w:szCs w:val="24"/>
              </w:rPr>
              <w:fldChar w:fldCharType="end"/>
            </w:r>
            <w:r w:rsidRPr="00C74491">
              <w:rPr>
                <w:rFonts w:cstheme="minorHAnsi"/>
                <w:color w:val="404040" w:themeColor="text1" w:themeTint="BF"/>
                <w:szCs w:val="24"/>
              </w:rPr>
              <w:t xml:space="preserve"> </w:t>
            </w:r>
            <w:r w:rsidRPr="00C74491">
              <w:rPr>
                <w:rFonts w:cstheme="minorHAnsi"/>
                <w:color w:val="404040" w:themeColor="text1" w:themeTint="BF"/>
                <w:szCs w:val="24"/>
                <w:lang w:bidi="en-US"/>
              </w:rPr>
              <w:t xml:space="preserve">and </w:t>
            </w:r>
            <w:r w:rsidRPr="00C74491">
              <w:rPr>
                <w:rFonts w:cstheme="minorHAnsi"/>
                <w:color w:val="404040" w:themeColor="text1" w:themeTint="BF"/>
                <w:szCs w:val="24"/>
              </w:rPr>
              <w:fldChar w:fldCharType="begin">
                <w:ffData>
                  <w:name w:val="Text1"/>
                  <w:enabled/>
                  <w:calcOnExit w:val="0"/>
                  <w:textInput/>
                </w:ffData>
              </w:fldChar>
            </w:r>
            <w:r w:rsidRPr="00C74491">
              <w:rPr>
                <w:rFonts w:cstheme="minorHAnsi"/>
                <w:color w:val="404040" w:themeColor="text1" w:themeTint="BF"/>
                <w:szCs w:val="24"/>
              </w:rPr>
              <w:instrText xml:space="preserve"> FORMTEXT </w:instrText>
            </w:r>
            <w:r w:rsidRPr="00C74491">
              <w:rPr>
                <w:rFonts w:cstheme="minorHAnsi"/>
                <w:color w:val="404040" w:themeColor="text1" w:themeTint="BF"/>
                <w:szCs w:val="24"/>
              </w:rPr>
            </w:r>
            <w:r w:rsidRPr="00C74491">
              <w:rPr>
                <w:rFonts w:cstheme="minorHAnsi"/>
                <w:color w:val="404040" w:themeColor="text1" w:themeTint="BF"/>
                <w:szCs w:val="24"/>
              </w:rPr>
              <w:fldChar w:fldCharType="separate"/>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rFonts w:cstheme="minorHAnsi"/>
                <w:color w:val="404040" w:themeColor="text1" w:themeTint="BF"/>
                <w:szCs w:val="24"/>
              </w:rPr>
              <w:fldChar w:fldCharType="end"/>
            </w:r>
            <w:r w:rsidRPr="00C74491">
              <w:rPr>
                <w:rFonts w:cstheme="minorHAnsi"/>
                <w:color w:val="404040" w:themeColor="text1" w:themeTint="BF"/>
                <w:szCs w:val="24"/>
              </w:rPr>
              <w:t xml:space="preserve"> </w:t>
            </w:r>
          </w:p>
          <w:p w14:paraId="4AE7A932" w14:textId="53C52967" w:rsidR="008E6443" w:rsidRPr="00C74491" w:rsidRDefault="008E6443" w:rsidP="00C74491">
            <w:pPr>
              <w:tabs>
                <w:tab w:val="left" w:pos="180"/>
              </w:tabs>
              <w:spacing w:after="120" w:line="276" w:lineRule="auto"/>
              <w:ind w:left="695" w:right="0" w:firstLine="0"/>
              <w:jc w:val="both"/>
              <w:rPr>
                <w:rFonts w:cstheme="minorHAnsi"/>
                <w:color w:val="404040" w:themeColor="text1" w:themeTint="BF"/>
                <w:szCs w:val="24"/>
                <w:lang w:bidi="en-US"/>
              </w:rPr>
            </w:pPr>
            <w:r w:rsidRPr="00C74491">
              <w:rPr>
                <w:rFonts w:cstheme="minorHAnsi"/>
                <w:color w:val="404040" w:themeColor="text1" w:themeTint="BF"/>
                <w:szCs w:val="24"/>
                <w:lang w:bidi="en-US"/>
              </w:rPr>
              <w:t xml:space="preserve">A human rights-based approach </w:t>
            </w:r>
            <w:r w:rsidRPr="00C74491">
              <w:rPr>
                <w:color w:val="404040" w:themeColor="text1" w:themeTint="BF"/>
                <w:szCs w:val="24"/>
              </w:rPr>
              <w:t xml:space="preserve">transcends the </w:t>
            </w:r>
            <w:r w:rsidRPr="00C74491">
              <w:rPr>
                <w:rFonts w:cstheme="minorHAnsi"/>
                <w:color w:val="404040" w:themeColor="text1" w:themeTint="BF"/>
                <w:szCs w:val="24"/>
              </w:rPr>
              <w:fldChar w:fldCharType="begin">
                <w:ffData>
                  <w:name w:val="Text1"/>
                  <w:enabled/>
                  <w:calcOnExit w:val="0"/>
                  <w:textInput/>
                </w:ffData>
              </w:fldChar>
            </w:r>
            <w:r w:rsidRPr="00C74491">
              <w:rPr>
                <w:rFonts w:cstheme="minorHAnsi"/>
                <w:color w:val="404040" w:themeColor="text1" w:themeTint="BF"/>
                <w:szCs w:val="24"/>
              </w:rPr>
              <w:instrText xml:space="preserve"> FORMTEXT </w:instrText>
            </w:r>
            <w:r w:rsidRPr="00C74491">
              <w:rPr>
                <w:rFonts w:cstheme="minorHAnsi"/>
                <w:color w:val="404040" w:themeColor="text1" w:themeTint="BF"/>
                <w:szCs w:val="24"/>
              </w:rPr>
            </w:r>
            <w:r w:rsidRPr="00C74491">
              <w:rPr>
                <w:rFonts w:cstheme="minorHAnsi"/>
                <w:color w:val="404040" w:themeColor="text1" w:themeTint="BF"/>
                <w:szCs w:val="24"/>
              </w:rPr>
              <w:fldChar w:fldCharType="separate"/>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rFonts w:cstheme="minorHAnsi"/>
                <w:color w:val="404040" w:themeColor="text1" w:themeTint="BF"/>
                <w:szCs w:val="24"/>
              </w:rPr>
              <w:fldChar w:fldCharType="end"/>
            </w:r>
            <w:r w:rsidRPr="00C74491">
              <w:rPr>
                <w:color w:val="404040" w:themeColor="text1" w:themeTint="BF"/>
                <w:sz w:val="22"/>
              </w:rPr>
              <w:t xml:space="preserve"> </w:t>
            </w:r>
            <w:r w:rsidRPr="00C74491">
              <w:rPr>
                <w:color w:val="404040" w:themeColor="text1" w:themeTint="BF"/>
                <w:szCs w:val="24"/>
              </w:rPr>
              <w:t xml:space="preserve">and focuses more </w:t>
            </w:r>
            <w:r w:rsidRPr="00C74491">
              <w:rPr>
                <w:rFonts w:cstheme="minorHAnsi"/>
                <w:color w:val="404040" w:themeColor="text1" w:themeTint="BF"/>
                <w:szCs w:val="24"/>
              </w:rPr>
              <w:fldChar w:fldCharType="begin">
                <w:ffData>
                  <w:name w:val="Text1"/>
                  <w:enabled/>
                  <w:calcOnExit w:val="0"/>
                  <w:textInput/>
                </w:ffData>
              </w:fldChar>
            </w:r>
            <w:r w:rsidRPr="00C74491">
              <w:rPr>
                <w:rFonts w:cstheme="minorHAnsi"/>
                <w:color w:val="404040" w:themeColor="text1" w:themeTint="BF"/>
                <w:szCs w:val="24"/>
              </w:rPr>
              <w:instrText xml:space="preserve"> FORMTEXT </w:instrText>
            </w:r>
            <w:r w:rsidRPr="00C74491">
              <w:rPr>
                <w:rFonts w:cstheme="minorHAnsi"/>
                <w:color w:val="404040" w:themeColor="text1" w:themeTint="BF"/>
                <w:szCs w:val="24"/>
              </w:rPr>
            </w:r>
            <w:r w:rsidRPr="00C74491">
              <w:rPr>
                <w:rFonts w:cstheme="minorHAnsi"/>
                <w:color w:val="404040" w:themeColor="text1" w:themeTint="BF"/>
                <w:szCs w:val="24"/>
              </w:rPr>
              <w:fldChar w:fldCharType="separate"/>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color w:val="404040" w:themeColor="text1" w:themeTint="BF"/>
              </w:rPr>
              <w:t> </w:t>
            </w:r>
            <w:r w:rsidRPr="00C74491">
              <w:rPr>
                <w:rFonts w:cstheme="minorHAnsi"/>
                <w:color w:val="404040" w:themeColor="text1" w:themeTint="BF"/>
                <w:szCs w:val="24"/>
              </w:rPr>
              <w:fldChar w:fldCharType="end"/>
            </w:r>
          </w:p>
        </w:tc>
      </w:tr>
      <w:tr w:rsidR="00302C0A" w:rsidRPr="003C1CB2" w14:paraId="1F4A7B7E" w14:textId="77777777" w:rsidTr="002052A9">
        <w:trPr>
          <w:cantSplit/>
          <w:trHeight w:val="1440"/>
          <w:jc w:val="center"/>
        </w:trPr>
        <w:tc>
          <w:tcPr>
            <w:tcW w:w="500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4B7E6750" w14:textId="77777777" w:rsidR="00302C0A" w:rsidRDefault="00302C0A" w:rsidP="00466ED3">
            <w:pPr>
              <w:pStyle w:val="ListParagraph"/>
              <w:numPr>
                <w:ilvl w:val="0"/>
                <w:numId w:val="102"/>
              </w:numPr>
              <w:tabs>
                <w:tab w:val="left" w:pos="180"/>
              </w:tabs>
              <w:spacing w:after="120" w:line="276" w:lineRule="auto"/>
              <w:ind w:left="695" w:right="0"/>
              <w:contextualSpacing w:val="0"/>
              <w:jc w:val="both"/>
              <w:rPr>
                <w:rFonts w:cstheme="minorHAnsi"/>
                <w:bCs/>
                <w:color w:val="404040" w:themeColor="text1" w:themeTint="BF"/>
              </w:rPr>
            </w:pPr>
            <w:r>
              <w:rPr>
                <w:rFonts w:cstheme="minorHAnsi"/>
                <w:bCs/>
                <w:color w:val="404040" w:themeColor="text1" w:themeTint="BF"/>
              </w:rPr>
              <w:t>Human rights-based approaches are based on five common principles. Identify these five principles.</w:t>
            </w:r>
          </w:p>
          <w:p w14:paraId="4B4E55FB" w14:textId="77777777" w:rsidR="00302C0A" w:rsidRPr="00D51DB5" w:rsidRDefault="00302C0A" w:rsidP="00466ED3">
            <w:pPr>
              <w:pStyle w:val="ListParagraph"/>
              <w:numPr>
                <w:ilvl w:val="0"/>
                <w:numId w:val="103"/>
              </w:numPr>
              <w:tabs>
                <w:tab w:val="left" w:pos="180"/>
              </w:tabs>
              <w:spacing w:after="120" w:line="276" w:lineRule="auto"/>
              <w:ind w:left="1240" w:right="0"/>
              <w:contextualSpacing w:val="0"/>
              <w:jc w:val="both"/>
              <w:rPr>
                <w:rFonts w:cstheme="minorHAnsi"/>
                <w:bCs/>
                <w:color w:val="404040" w:themeColor="text1" w:themeTint="BF"/>
              </w:rPr>
            </w:pPr>
            <w:r w:rsidRPr="00087C4C">
              <w:rPr>
                <w:rFonts w:cstheme="minorHAnsi"/>
                <w:color w:val="262626" w:themeColor="text1" w:themeTint="D9"/>
                <w:szCs w:val="24"/>
              </w:rPr>
              <w:fldChar w:fldCharType="begin">
                <w:ffData>
                  <w:name w:val="Text1"/>
                  <w:enabled/>
                  <w:calcOnExit w:val="0"/>
                  <w:textInput/>
                </w:ffData>
              </w:fldChar>
            </w:r>
            <w:r w:rsidRPr="00087C4C">
              <w:rPr>
                <w:rFonts w:cstheme="minorHAnsi"/>
                <w:color w:val="262626" w:themeColor="text1" w:themeTint="D9"/>
                <w:szCs w:val="24"/>
              </w:rPr>
              <w:instrText xml:space="preserve"> FORMTEXT </w:instrText>
            </w:r>
            <w:r w:rsidRPr="00087C4C">
              <w:rPr>
                <w:rFonts w:cstheme="minorHAnsi"/>
                <w:color w:val="262626" w:themeColor="text1" w:themeTint="D9"/>
                <w:szCs w:val="24"/>
              </w:rPr>
            </w:r>
            <w:r w:rsidRPr="00087C4C">
              <w:rPr>
                <w:rFonts w:cstheme="minorHAnsi"/>
                <w:color w:val="262626" w:themeColor="text1" w:themeTint="D9"/>
                <w:szCs w:val="24"/>
              </w:rPr>
              <w:fldChar w:fldCharType="separate"/>
            </w:r>
            <w:r w:rsidRPr="00087C4C">
              <w:t> </w:t>
            </w:r>
            <w:r w:rsidRPr="00087C4C">
              <w:t> </w:t>
            </w:r>
            <w:r w:rsidRPr="00087C4C">
              <w:t> </w:t>
            </w:r>
            <w:r w:rsidRPr="00087C4C">
              <w:t> </w:t>
            </w:r>
            <w:r w:rsidRPr="00087C4C">
              <w:t> </w:t>
            </w:r>
            <w:r w:rsidRPr="00087C4C">
              <w:rPr>
                <w:rFonts w:cstheme="minorHAnsi"/>
                <w:color w:val="262626" w:themeColor="text1" w:themeTint="D9"/>
                <w:szCs w:val="24"/>
              </w:rPr>
              <w:fldChar w:fldCharType="end"/>
            </w:r>
          </w:p>
          <w:p w14:paraId="174569EF" w14:textId="77777777" w:rsidR="00302C0A" w:rsidRPr="00D51DB5" w:rsidRDefault="00302C0A" w:rsidP="00466ED3">
            <w:pPr>
              <w:pStyle w:val="ListParagraph"/>
              <w:numPr>
                <w:ilvl w:val="0"/>
                <w:numId w:val="103"/>
              </w:numPr>
              <w:tabs>
                <w:tab w:val="left" w:pos="180"/>
              </w:tabs>
              <w:spacing w:after="120" w:line="276" w:lineRule="auto"/>
              <w:ind w:left="1240" w:right="0"/>
              <w:contextualSpacing w:val="0"/>
              <w:jc w:val="both"/>
              <w:rPr>
                <w:rFonts w:cstheme="minorHAnsi"/>
                <w:bCs/>
                <w:color w:val="404040" w:themeColor="text1" w:themeTint="BF"/>
              </w:rPr>
            </w:pPr>
            <w:r w:rsidRPr="00087C4C">
              <w:rPr>
                <w:rFonts w:cstheme="minorHAnsi"/>
                <w:color w:val="262626" w:themeColor="text1" w:themeTint="D9"/>
                <w:szCs w:val="24"/>
              </w:rPr>
              <w:fldChar w:fldCharType="begin">
                <w:ffData>
                  <w:name w:val="Text1"/>
                  <w:enabled/>
                  <w:calcOnExit w:val="0"/>
                  <w:textInput/>
                </w:ffData>
              </w:fldChar>
            </w:r>
            <w:r w:rsidRPr="00087C4C">
              <w:rPr>
                <w:rFonts w:cstheme="minorHAnsi"/>
                <w:color w:val="262626" w:themeColor="text1" w:themeTint="D9"/>
                <w:szCs w:val="24"/>
              </w:rPr>
              <w:instrText xml:space="preserve"> FORMTEXT </w:instrText>
            </w:r>
            <w:r w:rsidRPr="00087C4C">
              <w:rPr>
                <w:rFonts w:cstheme="minorHAnsi"/>
                <w:color w:val="262626" w:themeColor="text1" w:themeTint="D9"/>
                <w:szCs w:val="24"/>
              </w:rPr>
            </w:r>
            <w:r w:rsidRPr="00087C4C">
              <w:rPr>
                <w:rFonts w:cstheme="minorHAnsi"/>
                <w:color w:val="262626" w:themeColor="text1" w:themeTint="D9"/>
                <w:szCs w:val="24"/>
              </w:rPr>
              <w:fldChar w:fldCharType="separate"/>
            </w:r>
            <w:r w:rsidRPr="00087C4C">
              <w:t> </w:t>
            </w:r>
            <w:r w:rsidRPr="00087C4C">
              <w:t> </w:t>
            </w:r>
            <w:r w:rsidRPr="00087C4C">
              <w:t> </w:t>
            </w:r>
            <w:r w:rsidRPr="00087C4C">
              <w:t> </w:t>
            </w:r>
            <w:r w:rsidRPr="00087C4C">
              <w:t> </w:t>
            </w:r>
            <w:r w:rsidRPr="00087C4C">
              <w:rPr>
                <w:rFonts w:cstheme="minorHAnsi"/>
                <w:color w:val="262626" w:themeColor="text1" w:themeTint="D9"/>
                <w:szCs w:val="24"/>
              </w:rPr>
              <w:fldChar w:fldCharType="end"/>
            </w:r>
          </w:p>
          <w:p w14:paraId="5CFDB0F1" w14:textId="77777777" w:rsidR="00302C0A" w:rsidRPr="00D51DB5" w:rsidRDefault="00302C0A" w:rsidP="00466ED3">
            <w:pPr>
              <w:pStyle w:val="ListParagraph"/>
              <w:numPr>
                <w:ilvl w:val="0"/>
                <w:numId w:val="103"/>
              </w:numPr>
              <w:tabs>
                <w:tab w:val="left" w:pos="180"/>
              </w:tabs>
              <w:spacing w:after="120" w:line="276" w:lineRule="auto"/>
              <w:ind w:left="1240" w:right="0"/>
              <w:contextualSpacing w:val="0"/>
              <w:jc w:val="both"/>
              <w:rPr>
                <w:rFonts w:cstheme="minorHAnsi"/>
                <w:bCs/>
                <w:color w:val="404040" w:themeColor="text1" w:themeTint="BF"/>
              </w:rPr>
            </w:pPr>
            <w:r w:rsidRPr="00087C4C">
              <w:rPr>
                <w:rFonts w:cstheme="minorHAnsi"/>
                <w:color w:val="262626" w:themeColor="text1" w:themeTint="D9"/>
                <w:szCs w:val="24"/>
              </w:rPr>
              <w:fldChar w:fldCharType="begin">
                <w:ffData>
                  <w:name w:val="Text1"/>
                  <w:enabled/>
                  <w:calcOnExit w:val="0"/>
                  <w:textInput/>
                </w:ffData>
              </w:fldChar>
            </w:r>
            <w:r w:rsidRPr="00087C4C">
              <w:rPr>
                <w:rFonts w:cstheme="minorHAnsi"/>
                <w:color w:val="262626" w:themeColor="text1" w:themeTint="D9"/>
                <w:szCs w:val="24"/>
              </w:rPr>
              <w:instrText xml:space="preserve"> FORMTEXT </w:instrText>
            </w:r>
            <w:r w:rsidRPr="00087C4C">
              <w:rPr>
                <w:rFonts w:cstheme="minorHAnsi"/>
                <w:color w:val="262626" w:themeColor="text1" w:themeTint="D9"/>
                <w:szCs w:val="24"/>
              </w:rPr>
            </w:r>
            <w:r w:rsidRPr="00087C4C">
              <w:rPr>
                <w:rFonts w:cstheme="minorHAnsi"/>
                <w:color w:val="262626" w:themeColor="text1" w:themeTint="D9"/>
                <w:szCs w:val="24"/>
              </w:rPr>
              <w:fldChar w:fldCharType="separate"/>
            </w:r>
            <w:r w:rsidRPr="00087C4C">
              <w:t> </w:t>
            </w:r>
            <w:r w:rsidRPr="00087C4C">
              <w:t> </w:t>
            </w:r>
            <w:r w:rsidRPr="00087C4C">
              <w:t> </w:t>
            </w:r>
            <w:r w:rsidRPr="00087C4C">
              <w:t> </w:t>
            </w:r>
            <w:r w:rsidRPr="00087C4C">
              <w:t> </w:t>
            </w:r>
            <w:r w:rsidRPr="00087C4C">
              <w:rPr>
                <w:rFonts w:cstheme="minorHAnsi"/>
                <w:color w:val="262626" w:themeColor="text1" w:themeTint="D9"/>
                <w:szCs w:val="24"/>
              </w:rPr>
              <w:fldChar w:fldCharType="end"/>
            </w:r>
          </w:p>
          <w:p w14:paraId="0B79F375" w14:textId="77777777" w:rsidR="00302C0A" w:rsidRPr="00D51DB5" w:rsidRDefault="00302C0A" w:rsidP="00466ED3">
            <w:pPr>
              <w:pStyle w:val="ListParagraph"/>
              <w:numPr>
                <w:ilvl w:val="0"/>
                <w:numId w:val="103"/>
              </w:numPr>
              <w:tabs>
                <w:tab w:val="left" w:pos="180"/>
              </w:tabs>
              <w:spacing w:after="120" w:line="276" w:lineRule="auto"/>
              <w:ind w:left="1240" w:right="0"/>
              <w:contextualSpacing w:val="0"/>
              <w:jc w:val="both"/>
              <w:rPr>
                <w:rFonts w:cstheme="minorHAnsi"/>
                <w:bCs/>
                <w:color w:val="404040" w:themeColor="text1" w:themeTint="BF"/>
              </w:rPr>
            </w:pPr>
            <w:r w:rsidRPr="00087C4C">
              <w:rPr>
                <w:rFonts w:cstheme="minorHAnsi"/>
                <w:color w:val="262626" w:themeColor="text1" w:themeTint="D9"/>
                <w:szCs w:val="24"/>
              </w:rPr>
              <w:fldChar w:fldCharType="begin">
                <w:ffData>
                  <w:name w:val="Text1"/>
                  <w:enabled/>
                  <w:calcOnExit w:val="0"/>
                  <w:textInput/>
                </w:ffData>
              </w:fldChar>
            </w:r>
            <w:r w:rsidRPr="00087C4C">
              <w:rPr>
                <w:rFonts w:cstheme="minorHAnsi"/>
                <w:color w:val="262626" w:themeColor="text1" w:themeTint="D9"/>
                <w:szCs w:val="24"/>
              </w:rPr>
              <w:instrText xml:space="preserve"> FORMTEXT </w:instrText>
            </w:r>
            <w:r w:rsidRPr="00087C4C">
              <w:rPr>
                <w:rFonts w:cstheme="minorHAnsi"/>
                <w:color w:val="262626" w:themeColor="text1" w:themeTint="D9"/>
                <w:szCs w:val="24"/>
              </w:rPr>
            </w:r>
            <w:r w:rsidRPr="00087C4C">
              <w:rPr>
                <w:rFonts w:cstheme="minorHAnsi"/>
                <w:color w:val="262626" w:themeColor="text1" w:themeTint="D9"/>
                <w:szCs w:val="24"/>
              </w:rPr>
              <w:fldChar w:fldCharType="separate"/>
            </w:r>
            <w:r w:rsidRPr="00087C4C">
              <w:t> </w:t>
            </w:r>
            <w:r w:rsidRPr="00087C4C">
              <w:t> </w:t>
            </w:r>
            <w:r w:rsidRPr="00087C4C">
              <w:t> </w:t>
            </w:r>
            <w:r w:rsidRPr="00087C4C">
              <w:t> </w:t>
            </w:r>
            <w:r w:rsidRPr="00087C4C">
              <w:t> </w:t>
            </w:r>
            <w:r w:rsidRPr="00087C4C">
              <w:rPr>
                <w:rFonts w:cstheme="minorHAnsi"/>
                <w:color w:val="262626" w:themeColor="text1" w:themeTint="D9"/>
                <w:szCs w:val="24"/>
              </w:rPr>
              <w:fldChar w:fldCharType="end"/>
            </w:r>
          </w:p>
          <w:p w14:paraId="5658949F" w14:textId="79F59B55" w:rsidR="00302C0A" w:rsidRPr="00302C0A" w:rsidRDefault="00302C0A" w:rsidP="00466ED3">
            <w:pPr>
              <w:pStyle w:val="ListParagraph"/>
              <w:numPr>
                <w:ilvl w:val="0"/>
                <w:numId w:val="103"/>
              </w:numPr>
              <w:tabs>
                <w:tab w:val="left" w:pos="180"/>
              </w:tabs>
              <w:spacing w:after="120" w:line="276" w:lineRule="auto"/>
              <w:ind w:left="1240" w:right="0"/>
              <w:contextualSpacing w:val="0"/>
              <w:jc w:val="both"/>
              <w:rPr>
                <w:rFonts w:cstheme="minorHAnsi"/>
                <w:bCs/>
                <w:color w:val="404040" w:themeColor="text1" w:themeTint="BF"/>
              </w:rPr>
            </w:pPr>
            <w:r w:rsidRPr="00087C4C">
              <w:rPr>
                <w:rFonts w:cstheme="minorHAnsi"/>
                <w:color w:val="262626" w:themeColor="text1" w:themeTint="D9"/>
                <w:szCs w:val="24"/>
              </w:rPr>
              <w:fldChar w:fldCharType="begin">
                <w:ffData>
                  <w:name w:val="Text1"/>
                  <w:enabled/>
                  <w:calcOnExit w:val="0"/>
                  <w:textInput/>
                </w:ffData>
              </w:fldChar>
            </w:r>
            <w:r w:rsidRPr="00087C4C">
              <w:rPr>
                <w:rFonts w:cstheme="minorHAnsi"/>
                <w:color w:val="262626" w:themeColor="text1" w:themeTint="D9"/>
                <w:szCs w:val="24"/>
              </w:rPr>
              <w:instrText xml:space="preserve"> FORMTEXT </w:instrText>
            </w:r>
            <w:r w:rsidRPr="00087C4C">
              <w:rPr>
                <w:rFonts w:cstheme="minorHAnsi"/>
                <w:color w:val="262626" w:themeColor="text1" w:themeTint="D9"/>
                <w:szCs w:val="24"/>
              </w:rPr>
            </w:r>
            <w:r w:rsidRPr="00087C4C">
              <w:rPr>
                <w:rFonts w:cstheme="minorHAnsi"/>
                <w:color w:val="262626" w:themeColor="text1" w:themeTint="D9"/>
                <w:szCs w:val="24"/>
              </w:rPr>
              <w:fldChar w:fldCharType="separate"/>
            </w:r>
            <w:r w:rsidRPr="00087C4C">
              <w:t> </w:t>
            </w:r>
            <w:r w:rsidRPr="00087C4C">
              <w:t> </w:t>
            </w:r>
            <w:r w:rsidRPr="00087C4C">
              <w:t> </w:t>
            </w:r>
            <w:r w:rsidRPr="00087C4C">
              <w:t> </w:t>
            </w:r>
            <w:r w:rsidRPr="00087C4C">
              <w:t> </w:t>
            </w:r>
            <w:r w:rsidRPr="00087C4C">
              <w:rPr>
                <w:rFonts w:cstheme="minorHAnsi"/>
                <w:color w:val="262626" w:themeColor="text1" w:themeTint="D9"/>
                <w:szCs w:val="24"/>
              </w:rPr>
              <w:fldChar w:fldCharType="end"/>
            </w:r>
          </w:p>
        </w:tc>
      </w:tr>
    </w:tbl>
    <w:p w14:paraId="2D052BC8" w14:textId="77777777" w:rsidR="000C109D" w:rsidRDefault="000C109D" w:rsidP="0027605E">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0C109D" w:rsidRPr="00296200" w14:paraId="5B23DA0B" w14:textId="77777777" w:rsidTr="002052A9">
        <w:trPr>
          <w:cantSplit/>
          <w:trHeight w:val="1260"/>
          <w:jc w:val="center"/>
        </w:trPr>
        <w:tc>
          <w:tcPr>
            <w:tcW w:w="848" w:type="pct"/>
            <w:tcBorders>
              <w:top w:val="nil"/>
              <w:left w:val="nil"/>
              <w:bottom w:val="nil"/>
              <w:right w:val="nil"/>
            </w:tcBorders>
            <w:shd w:val="clear" w:color="auto" w:fill="auto"/>
          </w:tcPr>
          <w:p w14:paraId="3A6D5A91" w14:textId="77777777" w:rsidR="000C109D" w:rsidRPr="00E3745B" w:rsidRDefault="000C109D" w:rsidP="002052A9">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0164FC43" wp14:editId="1A2E3D4E">
                  <wp:extent cx="682388" cy="712561"/>
                  <wp:effectExtent l="0" t="0" r="3810" b="0"/>
                  <wp:docPr id="11" name="Picture 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10384E63" w14:textId="25B37A5B" w:rsidR="000C109D" w:rsidRPr="004F27C8" w:rsidRDefault="000C109D"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w:t>
            </w:r>
            <w:r w:rsidR="00C237E6">
              <w:rPr>
                <w:rFonts w:cstheme="minorHAnsi"/>
                <w:color w:val="404040" w:themeColor="text1" w:themeTint="BF"/>
                <w:szCs w:val="24"/>
              </w:rPr>
              <w:t>person-centred</w:t>
            </w:r>
            <w:r>
              <w:rPr>
                <w:rFonts w:cstheme="minorHAnsi"/>
                <w:color w:val="404040" w:themeColor="text1" w:themeTint="BF"/>
                <w:szCs w:val="24"/>
              </w:rPr>
              <w:t xml:space="preserve"> approaches in disability support.</w:t>
            </w:r>
          </w:p>
        </w:tc>
      </w:tr>
    </w:tbl>
    <w:p w14:paraId="0970CD0A" w14:textId="77777777" w:rsidR="000C109D" w:rsidRDefault="000C109D" w:rsidP="00E31F58">
      <w:pPr>
        <w:pStyle w:val="CLRMapping"/>
      </w:pPr>
      <w:r w:rsidRPr="00361397">
        <w:tab/>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0C109D" w:rsidRPr="003C1CB2" w14:paraId="0199B943" w14:textId="77777777" w:rsidTr="002B035A">
        <w:trPr>
          <w:cantSplit/>
          <w:trHeight w:val="144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vAlign w:val="center"/>
          </w:tcPr>
          <w:p w14:paraId="78B3557F" w14:textId="1055B617" w:rsidR="000C109D" w:rsidRPr="00C74491" w:rsidRDefault="00A0450C" w:rsidP="00C74491">
            <w:pPr>
              <w:pStyle w:val="ListParagraph"/>
              <w:numPr>
                <w:ilvl w:val="0"/>
                <w:numId w:val="105"/>
              </w:numPr>
              <w:tabs>
                <w:tab w:val="left" w:pos="180"/>
              </w:tabs>
              <w:spacing w:after="120" w:line="276" w:lineRule="auto"/>
              <w:ind w:left="695" w:right="0"/>
              <w:contextualSpacing w:val="0"/>
              <w:jc w:val="both"/>
              <w:rPr>
                <w:rFonts w:cstheme="minorHAnsi"/>
                <w:bCs/>
                <w:color w:val="404040" w:themeColor="text1" w:themeTint="BF"/>
              </w:rPr>
            </w:pPr>
            <w:r>
              <w:rPr>
                <w:rFonts w:cstheme="minorHAnsi"/>
                <w:bCs/>
                <w:color w:val="404040" w:themeColor="text1" w:themeTint="BF"/>
              </w:rPr>
              <w:t>Complete the table below by differentiating traditional and person</w:t>
            </w:r>
            <w:r w:rsidR="00B36396">
              <w:rPr>
                <w:rFonts w:cstheme="minorHAnsi"/>
                <w:bCs/>
                <w:color w:val="404040" w:themeColor="text1" w:themeTint="BF"/>
              </w:rPr>
              <w:t>-</w:t>
            </w:r>
            <w:r>
              <w:rPr>
                <w:rFonts w:cstheme="minorHAnsi"/>
                <w:bCs/>
                <w:color w:val="404040" w:themeColor="text1" w:themeTint="BF"/>
              </w:rPr>
              <w:t>centred approaches to service delivery in disability support.</w:t>
            </w:r>
          </w:p>
          <w:tbl>
            <w:tblPr>
              <w:tblStyle w:val="TableGrid"/>
              <w:tblW w:w="0" w:type="auto"/>
              <w:tblInd w:w="6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68"/>
              <w:gridCol w:w="4038"/>
            </w:tblGrid>
            <w:tr w:rsidR="00B36396" w14:paraId="36884408" w14:textId="77777777" w:rsidTr="00B36396">
              <w:tc>
                <w:tcPr>
                  <w:tcW w:w="4068" w:type="dxa"/>
                  <w:shd w:val="clear" w:color="auto" w:fill="E7E6E6" w:themeFill="background2"/>
                </w:tcPr>
                <w:p w14:paraId="38851373" w14:textId="41C52024" w:rsidR="00B36396" w:rsidRPr="002D4EB4" w:rsidRDefault="00B36396" w:rsidP="00B36396">
                  <w:pPr>
                    <w:tabs>
                      <w:tab w:val="left" w:pos="180"/>
                    </w:tabs>
                    <w:spacing w:after="120" w:line="276" w:lineRule="auto"/>
                    <w:ind w:left="0" w:right="0" w:firstLine="0"/>
                    <w:jc w:val="both"/>
                    <w:rPr>
                      <w:rFonts w:cstheme="minorHAnsi"/>
                      <w:b/>
                      <w:color w:val="404040" w:themeColor="text1" w:themeTint="BF"/>
                    </w:rPr>
                  </w:pPr>
                  <w:r w:rsidRPr="002D4EB4">
                    <w:rPr>
                      <w:rFonts w:cstheme="minorHAnsi"/>
                      <w:b/>
                      <w:color w:val="404040" w:themeColor="text1" w:themeTint="BF"/>
                    </w:rPr>
                    <w:t>Traditional</w:t>
                  </w:r>
                </w:p>
              </w:tc>
              <w:tc>
                <w:tcPr>
                  <w:tcW w:w="4038" w:type="dxa"/>
                  <w:shd w:val="clear" w:color="auto" w:fill="E7E6E6" w:themeFill="background2"/>
                </w:tcPr>
                <w:p w14:paraId="6447EE27" w14:textId="5DFA9372" w:rsidR="00B36396" w:rsidRPr="002D4EB4" w:rsidRDefault="00B36396" w:rsidP="00B36396">
                  <w:pPr>
                    <w:tabs>
                      <w:tab w:val="left" w:pos="180"/>
                    </w:tabs>
                    <w:spacing w:after="120" w:line="276" w:lineRule="auto"/>
                    <w:ind w:left="0" w:right="0" w:firstLine="0"/>
                    <w:jc w:val="both"/>
                    <w:rPr>
                      <w:rFonts w:cstheme="minorHAnsi"/>
                      <w:b/>
                      <w:color w:val="404040" w:themeColor="text1" w:themeTint="BF"/>
                    </w:rPr>
                  </w:pPr>
                  <w:r w:rsidRPr="002D4EB4">
                    <w:rPr>
                      <w:rFonts w:cstheme="minorHAnsi"/>
                      <w:b/>
                      <w:color w:val="404040" w:themeColor="text1" w:themeTint="BF"/>
                    </w:rPr>
                    <w:t>Person-centred</w:t>
                  </w:r>
                </w:p>
              </w:tc>
            </w:tr>
            <w:tr w:rsidR="00C74491" w14:paraId="293ABF7A" w14:textId="77777777" w:rsidTr="00B36396">
              <w:tc>
                <w:tcPr>
                  <w:tcW w:w="4068" w:type="dxa"/>
                </w:tcPr>
                <w:p w14:paraId="24A6B608" w14:textId="2ABADF7F" w:rsidR="00C74491" w:rsidRPr="00B36396" w:rsidRDefault="00C74491" w:rsidP="00C74491">
                  <w:pPr>
                    <w:tabs>
                      <w:tab w:val="left" w:pos="180"/>
                    </w:tabs>
                    <w:spacing w:after="120" w:line="276" w:lineRule="auto"/>
                    <w:ind w:left="0" w:right="0" w:firstLine="0"/>
                    <w:rPr>
                      <w:rFonts w:cstheme="minorHAnsi"/>
                      <w:bCs/>
                      <w:color w:val="404040" w:themeColor="text1" w:themeTint="BF"/>
                    </w:rPr>
                  </w:pPr>
                  <w:r>
                    <w:rPr>
                      <w:rFonts w:cstheme="minorHAnsi"/>
                      <w:bCs/>
                      <w:color w:val="404040" w:themeColor="text1" w:themeTint="BF"/>
                    </w:rPr>
                    <w:t>Service is based on clinical or medical advice</w:t>
                  </w:r>
                </w:p>
              </w:tc>
              <w:tc>
                <w:tcPr>
                  <w:tcW w:w="4038" w:type="dxa"/>
                </w:tcPr>
                <w:p w14:paraId="2AA2238E" w14:textId="690659F7" w:rsidR="00C74491" w:rsidRPr="008E541D" w:rsidRDefault="00C74491" w:rsidP="00C74491">
                  <w:pPr>
                    <w:tabs>
                      <w:tab w:val="left" w:pos="180"/>
                    </w:tabs>
                    <w:spacing w:after="120" w:line="276" w:lineRule="auto"/>
                    <w:ind w:left="0" w:right="0" w:firstLine="0"/>
                    <w:jc w:val="both"/>
                    <w:rPr>
                      <w:rFonts w:cstheme="minorHAnsi"/>
                      <w:color w:val="404040" w:themeColor="text1" w:themeTint="BF"/>
                      <w:lang w:bidi="en-US"/>
                    </w:rPr>
                  </w:pPr>
                  <w:r w:rsidRPr="00527EE8">
                    <w:fldChar w:fldCharType="begin">
                      <w:ffData>
                        <w:name w:val="Text1"/>
                        <w:enabled/>
                        <w:calcOnExit w:val="0"/>
                        <w:textInput/>
                      </w:ffData>
                    </w:fldChar>
                  </w:r>
                  <w:r w:rsidRPr="00527EE8">
                    <w:instrText xml:space="preserve"> FORMTEXT </w:instrText>
                  </w:r>
                  <w:r w:rsidRPr="00527EE8">
                    <w:fldChar w:fldCharType="separate"/>
                  </w:r>
                  <w:r w:rsidRPr="00527EE8">
                    <w:t> </w:t>
                  </w:r>
                  <w:r w:rsidRPr="00527EE8">
                    <w:t> </w:t>
                  </w:r>
                  <w:r w:rsidRPr="00527EE8">
                    <w:t> </w:t>
                  </w:r>
                  <w:r w:rsidRPr="00527EE8">
                    <w:t> </w:t>
                  </w:r>
                  <w:r w:rsidRPr="00527EE8">
                    <w:t> </w:t>
                  </w:r>
                  <w:r w:rsidRPr="00527EE8">
                    <w:fldChar w:fldCharType="end"/>
                  </w:r>
                </w:p>
              </w:tc>
            </w:tr>
            <w:tr w:rsidR="00C74491" w14:paraId="1F6A20A6" w14:textId="77777777" w:rsidTr="00B36396">
              <w:tc>
                <w:tcPr>
                  <w:tcW w:w="4068" w:type="dxa"/>
                </w:tcPr>
                <w:p w14:paraId="5B25CC47" w14:textId="5A1CAC4A" w:rsidR="00C74491" w:rsidRPr="00680C78" w:rsidRDefault="00C74491" w:rsidP="00C74491">
                  <w:pPr>
                    <w:tabs>
                      <w:tab w:val="left" w:pos="180"/>
                    </w:tabs>
                    <w:spacing w:after="120" w:line="276" w:lineRule="auto"/>
                    <w:ind w:left="0" w:right="0" w:firstLine="0"/>
                  </w:pPr>
                  <w:r>
                    <w:rPr>
                      <w:rFonts w:cstheme="minorHAnsi"/>
                      <w:color w:val="404040" w:themeColor="text1" w:themeTint="BF"/>
                      <w:lang w:bidi="en-US"/>
                    </w:rPr>
                    <w:t>C</w:t>
                  </w:r>
                  <w:r w:rsidRPr="00D77439">
                    <w:rPr>
                      <w:rFonts w:cstheme="minorHAnsi"/>
                      <w:color w:val="404040" w:themeColor="text1" w:themeTint="BF"/>
                      <w:lang w:bidi="en-US"/>
                    </w:rPr>
                    <w:t>are strategies prioritise the management of illness and medical condition</w:t>
                  </w:r>
                </w:p>
              </w:tc>
              <w:tc>
                <w:tcPr>
                  <w:tcW w:w="4038" w:type="dxa"/>
                </w:tcPr>
                <w:p w14:paraId="541AB3A2" w14:textId="7214C1CF" w:rsidR="00C74491" w:rsidRDefault="00C74491" w:rsidP="00C74491">
                  <w:pPr>
                    <w:tabs>
                      <w:tab w:val="left" w:pos="180"/>
                    </w:tabs>
                    <w:spacing w:after="120" w:line="276" w:lineRule="auto"/>
                    <w:ind w:left="0" w:right="0" w:firstLine="0"/>
                    <w:jc w:val="both"/>
                    <w:rPr>
                      <w:rFonts w:cstheme="minorHAnsi"/>
                      <w:bCs/>
                      <w:color w:val="404040" w:themeColor="text1" w:themeTint="BF"/>
                    </w:rPr>
                  </w:pPr>
                  <w:r w:rsidRPr="00527EE8">
                    <w:fldChar w:fldCharType="begin">
                      <w:ffData>
                        <w:name w:val="Text1"/>
                        <w:enabled/>
                        <w:calcOnExit w:val="0"/>
                        <w:textInput/>
                      </w:ffData>
                    </w:fldChar>
                  </w:r>
                  <w:r w:rsidRPr="00527EE8">
                    <w:instrText xml:space="preserve"> FORMTEXT </w:instrText>
                  </w:r>
                  <w:r w:rsidRPr="00527EE8">
                    <w:fldChar w:fldCharType="separate"/>
                  </w:r>
                  <w:r w:rsidRPr="00527EE8">
                    <w:t> </w:t>
                  </w:r>
                  <w:r w:rsidRPr="00527EE8">
                    <w:t> </w:t>
                  </w:r>
                  <w:r w:rsidRPr="00527EE8">
                    <w:t> </w:t>
                  </w:r>
                  <w:r w:rsidRPr="00527EE8">
                    <w:t> </w:t>
                  </w:r>
                  <w:r w:rsidRPr="00527EE8">
                    <w:t> </w:t>
                  </w:r>
                  <w:r w:rsidRPr="00527EE8">
                    <w:fldChar w:fldCharType="end"/>
                  </w:r>
                </w:p>
              </w:tc>
            </w:tr>
          </w:tbl>
          <w:p w14:paraId="173C5BC8" w14:textId="60174B5F" w:rsidR="00B36396" w:rsidRPr="00B36396" w:rsidRDefault="00B36396" w:rsidP="00B36396">
            <w:pPr>
              <w:tabs>
                <w:tab w:val="left" w:pos="180"/>
              </w:tabs>
              <w:spacing w:after="120" w:line="276" w:lineRule="auto"/>
              <w:ind w:left="695" w:right="0" w:firstLine="0"/>
              <w:jc w:val="both"/>
              <w:rPr>
                <w:rFonts w:cstheme="minorHAnsi"/>
                <w:bCs/>
                <w:color w:val="D73329"/>
                <w:sz w:val="22"/>
              </w:rPr>
            </w:pPr>
          </w:p>
        </w:tc>
      </w:tr>
      <w:tr w:rsidR="00196901" w:rsidRPr="00D476A2" w14:paraId="65CEA0F7" w14:textId="77777777" w:rsidTr="00C74491">
        <w:trPr>
          <w:cantSplit/>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F78B70" w14:textId="0B223C4B" w:rsidR="00196901" w:rsidRDefault="00196901" w:rsidP="00C74491">
            <w:pPr>
              <w:pStyle w:val="ListParagraph"/>
              <w:numPr>
                <w:ilvl w:val="0"/>
                <w:numId w:val="105"/>
              </w:numPr>
              <w:tabs>
                <w:tab w:val="left" w:pos="180"/>
              </w:tabs>
              <w:spacing w:after="120" w:line="276" w:lineRule="auto"/>
              <w:ind w:right="0"/>
              <w:contextualSpacing w:val="0"/>
              <w:jc w:val="both"/>
              <w:rPr>
                <w:rFonts w:cstheme="minorHAnsi"/>
                <w:bCs/>
                <w:color w:val="404040" w:themeColor="text1" w:themeTint="BF"/>
              </w:rPr>
            </w:pPr>
            <w:r>
              <w:rPr>
                <w:rFonts w:cstheme="minorHAnsi"/>
                <w:bCs/>
                <w:color w:val="404040" w:themeColor="text1" w:themeTint="BF"/>
              </w:rPr>
              <w:t xml:space="preserve">Identify three benefits of </w:t>
            </w:r>
            <w:r w:rsidR="0084550F">
              <w:rPr>
                <w:rFonts w:cstheme="minorHAnsi"/>
                <w:bCs/>
                <w:color w:val="404040" w:themeColor="text1" w:themeTint="BF"/>
              </w:rPr>
              <w:t xml:space="preserve">using </w:t>
            </w:r>
            <w:r>
              <w:rPr>
                <w:rFonts w:cstheme="minorHAnsi"/>
                <w:bCs/>
                <w:color w:val="404040" w:themeColor="text1" w:themeTint="BF"/>
              </w:rPr>
              <w:t>person-centred approaches</w:t>
            </w:r>
            <w:r w:rsidR="0084550F">
              <w:rPr>
                <w:rFonts w:cstheme="minorHAnsi"/>
                <w:bCs/>
                <w:color w:val="404040" w:themeColor="text1" w:themeTint="BF"/>
              </w:rPr>
              <w:t xml:space="preserve"> in disability support.</w:t>
            </w:r>
          </w:p>
          <w:p w14:paraId="43AD1E9B" w14:textId="77777777" w:rsidR="00196901" w:rsidRPr="009D791A" w:rsidRDefault="00196901" w:rsidP="00C74491">
            <w:pPr>
              <w:pStyle w:val="ListParagraph"/>
              <w:numPr>
                <w:ilvl w:val="0"/>
                <w:numId w:val="106"/>
              </w:numPr>
              <w:tabs>
                <w:tab w:val="left" w:pos="180"/>
              </w:tabs>
              <w:spacing w:after="120" w:line="276" w:lineRule="auto"/>
              <w:ind w:left="1240" w:right="0"/>
              <w:contextualSpacing w:val="0"/>
              <w:jc w:val="both"/>
            </w:pPr>
            <w:r w:rsidRPr="009D791A">
              <w:fldChar w:fldCharType="begin">
                <w:ffData>
                  <w:name w:val="Text1"/>
                  <w:enabled/>
                  <w:calcOnExit w:val="0"/>
                  <w:textInput/>
                </w:ffData>
              </w:fldChar>
            </w:r>
            <w:r w:rsidRPr="009D791A">
              <w:instrText xml:space="preserve"> FORMTEXT </w:instrText>
            </w:r>
            <w:r w:rsidRPr="009D791A">
              <w:fldChar w:fldCharType="separate"/>
            </w:r>
            <w:r w:rsidRPr="00087C4C">
              <w:t> </w:t>
            </w:r>
            <w:r w:rsidRPr="00087C4C">
              <w:t> </w:t>
            </w:r>
            <w:r w:rsidRPr="00087C4C">
              <w:t> </w:t>
            </w:r>
            <w:r w:rsidRPr="00087C4C">
              <w:t> </w:t>
            </w:r>
            <w:r w:rsidRPr="00087C4C">
              <w:t> </w:t>
            </w:r>
            <w:r w:rsidRPr="009D791A">
              <w:fldChar w:fldCharType="end"/>
            </w:r>
          </w:p>
          <w:p w14:paraId="637BEEC2" w14:textId="77777777" w:rsidR="00196901" w:rsidRPr="009D791A" w:rsidRDefault="00196901" w:rsidP="00C74491">
            <w:pPr>
              <w:pStyle w:val="ListParagraph"/>
              <w:numPr>
                <w:ilvl w:val="0"/>
                <w:numId w:val="106"/>
              </w:numPr>
              <w:tabs>
                <w:tab w:val="left" w:pos="180"/>
              </w:tabs>
              <w:spacing w:after="120" w:line="276" w:lineRule="auto"/>
              <w:ind w:left="1240" w:right="0"/>
              <w:contextualSpacing w:val="0"/>
              <w:jc w:val="both"/>
            </w:pPr>
            <w:r w:rsidRPr="009D791A">
              <w:fldChar w:fldCharType="begin">
                <w:ffData>
                  <w:name w:val="Text1"/>
                  <w:enabled/>
                  <w:calcOnExit w:val="0"/>
                  <w:textInput/>
                </w:ffData>
              </w:fldChar>
            </w:r>
            <w:r w:rsidRPr="009D791A">
              <w:instrText xml:space="preserve"> FORMTEXT </w:instrText>
            </w:r>
            <w:r w:rsidRPr="009D791A">
              <w:fldChar w:fldCharType="separate"/>
            </w:r>
            <w:r w:rsidRPr="00087C4C">
              <w:t> </w:t>
            </w:r>
            <w:r w:rsidRPr="00087C4C">
              <w:t> </w:t>
            </w:r>
            <w:r w:rsidRPr="00087C4C">
              <w:t> </w:t>
            </w:r>
            <w:r w:rsidRPr="00087C4C">
              <w:t> </w:t>
            </w:r>
            <w:r w:rsidRPr="00087C4C">
              <w:t> </w:t>
            </w:r>
            <w:r w:rsidRPr="009D791A">
              <w:fldChar w:fldCharType="end"/>
            </w:r>
          </w:p>
          <w:p w14:paraId="3420B50E" w14:textId="003EB8B3" w:rsidR="006420F6" w:rsidRPr="00C74491" w:rsidRDefault="00196901" w:rsidP="00C74491">
            <w:pPr>
              <w:pStyle w:val="ListParagraph"/>
              <w:numPr>
                <w:ilvl w:val="0"/>
                <w:numId w:val="106"/>
              </w:numPr>
              <w:tabs>
                <w:tab w:val="left" w:pos="180"/>
              </w:tabs>
              <w:spacing w:after="120" w:line="276" w:lineRule="auto"/>
              <w:ind w:left="1240" w:right="0"/>
              <w:contextualSpacing w:val="0"/>
              <w:jc w:val="both"/>
            </w:pPr>
            <w:r w:rsidRPr="009D791A">
              <w:fldChar w:fldCharType="begin">
                <w:ffData>
                  <w:name w:val="Text1"/>
                  <w:enabled/>
                  <w:calcOnExit w:val="0"/>
                  <w:textInput/>
                </w:ffData>
              </w:fldChar>
            </w:r>
            <w:r w:rsidRPr="009D791A">
              <w:instrText xml:space="preserve"> FORMTEXT </w:instrText>
            </w:r>
            <w:r w:rsidRPr="009D791A">
              <w:fldChar w:fldCharType="separate"/>
            </w:r>
            <w:r w:rsidRPr="00087C4C">
              <w:t> </w:t>
            </w:r>
            <w:r w:rsidRPr="00087C4C">
              <w:t> </w:t>
            </w:r>
            <w:r w:rsidRPr="00087C4C">
              <w:t> </w:t>
            </w:r>
            <w:r w:rsidRPr="00087C4C">
              <w:t> </w:t>
            </w:r>
            <w:r w:rsidRPr="00087C4C">
              <w:t> </w:t>
            </w:r>
            <w:r w:rsidRPr="009D791A">
              <w:fldChar w:fldCharType="end"/>
            </w:r>
          </w:p>
        </w:tc>
      </w:tr>
    </w:tbl>
    <w:p w14:paraId="17C9BD66" w14:textId="1865842C" w:rsidR="00C74491" w:rsidRDefault="00C74491" w:rsidP="0027605E">
      <w:pPr>
        <w:spacing w:after="120" w:line="276" w:lineRule="auto"/>
        <w:ind w:left="0" w:firstLine="0"/>
      </w:pPr>
    </w:p>
    <w:p w14:paraId="45102B9A" w14:textId="63D5EA43" w:rsidR="000A6A2B" w:rsidRDefault="00C74491" w:rsidP="00C74491">
      <w:pPr>
        <w:spacing w:after="120" w:line="276" w:lineRule="auto"/>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0A6A2B" w:rsidRPr="00296200" w14:paraId="6DD303DA" w14:textId="77777777" w:rsidTr="002052A9">
        <w:trPr>
          <w:cantSplit/>
          <w:trHeight w:val="1260"/>
          <w:jc w:val="center"/>
        </w:trPr>
        <w:tc>
          <w:tcPr>
            <w:tcW w:w="848" w:type="pct"/>
            <w:tcBorders>
              <w:top w:val="nil"/>
              <w:left w:val="nil"/>
              <w:bottom w:val="nil"/>
              <w:right w:val="nil"/>
            </w:tcBorders>
            <w:shd w:val="clear" w:color="auto" w:fill="auto"/>
          </w:tcPr>
          <w:p w14:paraId="3173BC03" w14:textId="77777777" w:rsidR="000A6A2B" w:rsidRPr="00E3745B" w:rsidRDefault="000A6A2B" w:rsidP="002052A9">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1E5EBBB8" wp14:editId="33543459">
                  <wp:extent cx="682388" cy="712561"/>
                  <wp:effectExtent l="0" t="0" r="3810" b="0"/>
                  <wp:docPr id="13" name="Picture 1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40007D48" w14:textId="5EE90A79" w:rsidR="000A6A2B" w:rsidRPr="004F27C8" w:rsidRDefault="00C1093E"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List three benefits of</w:t>
            </w:r>
            <w:r w:rsidR="000A6A2B">
              <w:rPr>
                <w:rFonts w:cstheme="minorHAnsi"/>
                <w:color w:val="404040" w:themeColor="text1" w:themeTint="BF"/>
                <w:szCs w:val="24"/>
              </w:rPr>
              <w:t xml:space="preserve"> know</w:t>
            </w:r>
            <w:r>
              <w:rPr>
                <w:rFonts w:cstheme="minorHAnsi"/>
                <w:color w:val="404040" w:themeColor="text1" w:themeTint="BF"/>
                <w:szCs w:val="24"/>
              </w:rPr>
              <w:t>ing</w:t>
            </w:r>
            <w:r w:rsidR="000A6A2B">
              <w:rPr>
                <w:rFonts w:cstheme="minorHAnsi"/>
                <w:color w:val="404040" w:themeColor="text1" w:themeTint="BF"/>
                <w:szCs w:val="24"/>
              </w:rPr>
              <w:t xml:space="preserve"> and respect</w:t>
            </w:r>
            <w:r>
              <w:rPr>
                <w:rFonts w:cstheme="minorHAnsi"/>
                <w:color w:val="404040" w:themeColor="text1" w:themeTint="BF"/>
                <w:szCs w:val="24"/>
              </w:rPr>
              <w:t>ing</w:t>
            </w:r>
            <w:r w:rsidR="000A6A2B">
              <w:rPr>
                <w:rFonts w:cstheme="minorHAnsi"/>
                <w:color w:val="404040" w:themeColor="text1" w:themeTint="BF"/>
                <w:szCs w:val="24"/>
              </w:rPr>
              <w:t xml:space="preserve"> people with disabilit</w:t>
            </w:r>
            <w:r w:rsidR="001C5CC8">
              <w:rPr>
                <w:rFonts w:cstheme="minorHAnsi"/>
                <w:color w:val="404040" w:themeColor="text1" w:themeTint="BF"/>
                <w:szCs w:val="24"/>
              </w:rPr>
              <w:t>ies</w:t>
            </w:r>
            <w:r w:rsidR="000A6A2B">
              <w:rPr>
                <w:rFonts w:cstheme="minorHAnsi"/>
                <w:color w:val="404040" w:themeColor="text1" w:themeTint="BF"/>
                <w:szCs w:val="24"/>
              </w:rPr>
              <w:t xml:space="preserve"> as individual</w:t>
            </w:r>
            <w:r>
              <w:rPr>
                <w:rFonts w:cstheme="minorHAnsi"/>
                <w:color w:val="404040" w:themeColor="text1" w:themeTint="BF"/>
                <w:szCs w:val="24"/>
              </w:rPr>
              <w:t>s</w:t>
            </w:r>
            <w:r w:rsidR="000A6A2B">
              <w:rPr>
                <w:rFonts w:cstheme="minorHAnsi"/>
                <w:color w:val="404040" w:themeColor="text1" w:themeTint="BF"/>
                <w:szCs w:val="24"/>
              </w:rPr>
              <w:t xml:space="preserve"> rather than as patients.</w:t>
            </w:r>
          </w:p>
        </w:tc>
      </w:tr>
    </w:tbl>
    <w:p w14:paraId="5347B416" w14:textId="77777777" w:rsidR="000A6A2B" w:rsidRDefault="000A6A2B" w:rsidP="00E31F58">
      <w:pPr>
        <w:pStyle w:val="CLRMapping"/>
      </w:pPr>
      <w:r w:rsidRPr="00361397">
        <w:tab/>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092247" w:rsidRPr="00CE1A91" w14:paraId="434F9883" w14:textId="77777777" w:rsidTr="002052A9">
        <w:trPr>
          <w:cantSplit/>
          <w:trHeight w:val="144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3389AA1B" w14:textId="77777777" w:rsidR="00092247" w:rsidRPr="00092247" w:rsidRDefault="00092247" w:rsidP="00466ED3">
            <w:pPr>
              <w:pStyle w:val="ListParagraph"/>
              <w:numPr>
                <w:ilvl w:val="0"/>
                <w:numId w:val="110"/>
              </w:numPr>
              <w:tabs>
                <w:tab w:val="left" w:pos="180"/>
              </w:tabs>
              <w:spacing w:after="120" w:line="276" w:lineRule="auto"/>
              <w:ind w:right="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tc>
      </w:tr>
      <w:tr w:rsidR="00092247" w:rsidRPr="00CE1A91" w14:paraId="4F286A68" w14:textId="77777777" w:rsidTr="002052A9">
        <w:trPr>
          <w:cantSplit/>
          <w:trHeight w:val="144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F9AC29A" w14:textId="77777777" w:rsidR="00092247" w:rsidRPr="00092247" w:rsidRDefault="00092247" w:rsidP="00466ED3">
            <w:pPr>
              <w:pStyle w:val="ListParagraph"/>
              <w:numPr>
                <w:ilvl w:val="0"/>
                <w:numId w:val="110"/>
              </w:numPr>
              <w:tabs>
                <w:tab w:val="left" w:pos="180"/>
              </w:tabs>
              <w:spacing w:after="120" w:line="276" w:lineRule="auto"/>
              <w:ind w:right="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tc>
      </w:tr>
      <w:tr w:rsidR="00CE1A91" w:rsidRPr="00CE1A91" w14:paraId="32F5E4FE" w14:textId="77777777" w:rsidTr="00CE1A91">
        <w:trPr>
          <w:cantSplit/>
          <w:trHeight w:val="144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362DE45" w14:textId="4D689B5A" w:rsidR="00CE1A91" w:rsidRPr="00092247" w:rsidRDefault="00CE1A91" w:rsidP="00466ED3">
            <w:pPr>
              <w:pStyle w:val="ListParagraph"/>
              <w:numPr>
                <w:ilvl w:val="0"/>
                <w:numId w:val="110"/>
              </w:numPr>
              <w:tabs>
                <w:tab w:val="left" w:pos="180"/>
              </w:tabs>
              <w:spacing w:after="120" w:line="276" w:lineRule="auto"/>
              <w:ind w:right="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tc>
      </w:tr>
    </w:tbl>
    <w:p w14:paraId="6956ECC3" w14:textId="77777777" w:rsidR="00BC6A89" w:rsidRDefault="00BC6A89" w:rsidP="0027605E">
      <w:pPr>
        <w:spacing w:after="120" w:line="276" w:lineRule="auto"/>
        <w:ind w:left="0" w:firstLine="0"/>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BC6A89" w:rsidRPr="00296200" w14:paraId="6A6A70F8" w14:textId="77777777" w:rsidTr="002052A9">
        <w:trPr>
          <w:cantSplit/>
          <w:trHeight w:val="1260"/>
          <w:jc w:val="center"/>
        </w:trPr>
        <w:tc>
          <w:tcPr>
            <w:tcW w:w="848" w:type="pct"/>
            <w:tcBorders>
              <w:top w:val="nil"/>
              <w:left w:val="nil"/>
              <w:bottom w:val="nil"/>
              <w:right w:val="nil"/>
            </w:tcBorders>
            <w:shd w:val="clear" w:color="auto" w:fill="auto"/>
          </w:tcPr>
          <w:p w14:paraId="46C5E7B4" w14:textId="77777777" w:rsidR="00BC6A89" w:rsidRPr="00E3745B" w:rsidRDefault="00BC6A89" w:rsidP="002052A9">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49EA7C34" wp14:editId="43ABA364">
                  <wp:extent cx="682388" cy="712561"/>
                  <wp:effectExtent l="0" t="0" r="3810" b="0"/>
                  <wp:docPr id="26" name="Picture 2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3156CFB0" w14:textId="6F4AE0F3" w:rsidR="00BC6A89" w:rsidRPr="004F27C8" w:rsidRDefault="00BC6A89"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Answer the following questions about strengths </w:t>
            </w:r>
            <w:proofErr w:type="gramStart"/>
            <w:r>
              <w:rPr>
                <w:rFonts w:cstheme="minorHAnsi"/>
                <w:color w:val="404040" w:themeColor="text1" w:themeTint="BF"/>
                <w:szCs w:val="24"/>
              </w:rPr>
              <w:t>based-approaches</w:t>
            </w:r>
            <w:proofErr w:type="gramEnd"/>
            <w:r>
              <w:rPr>
                <w:rFonts w:cstheme="minorHAnsi"/>
                <w:color w:val="404040" w:themeColor="text1" w:themeTint="BF"/>
                <w:szCs w:val="24"/>
              </w:rPr>
              <w:t>.</w:t>
            </w:r>
          </w:p>
        </w:tc>
      </w:tr>
    </w:tbl>
    <w:p w14:paraId="107CD8BA" w14:textId="77777777" w:rsidR="00BC6A89" w:rsidRDefault="00BC6A89" w:rsidP="00E31F58">
      <w:pPr>
        <w:pStyle w:val="CLRMapping"/>
      </w:pPr>
      <w:r w:rsidRPr="00361397">
        <w:tab/>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BC6A89" w:rsidRPr="00CE1A91" w14:paraId="407BCB47" w14:textId="77777777" w:rsidTr="00C74491">
        <w:trPr>
          <w:cantSplit/>
          <w:trHeight w:val="288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12C213E8" w14:textId="4A592833" w:rsidR="00D92F4A" w:rsidRPr="00D92F4A" w:rsidRDefault="00D92F4A" w:rsidP="00466ED3">
            <w:pPr>
              <w:pStyle w:val="ListParagraph"/>
              <w:numPr>
                <w:ilvl w:val="0"/>
                <w:numId w:val="111"/>
              </w:numPr>
              <w:tabs>
                <w:tab w:val="left" w:pos="180"/>
              </w:tabs>
              <w:spacing w:after="120" w:line="276" w:lineRule="auto"/>
              <w:ind w:right="0"/>
              <w:contextualSpacing w:val="0"/>
              <w:rPr>
                <w:color w:val="404040" w:themeColor="text1" w:themeTint="BF"/>
              </w:rPr>
            </w:pPr>
            <w:r>
              <w:rPr>
                <w:color w:val="404040" w:themeColor="text1" w:themeTint="BF"/>
              </w:rPr>
              <w:t>List three principles underpinning strengths-based approaches.</w:t>
            </w:r>
          </w:p>
          <w:p w14:paraId="6F08713E" w14:textId="0633F81D" w:rsidR="00BC6A89" w:rsidRDefault="00BC6A89" w:rsidP="00466ED3">
            <w:pPr>
              <w:pStyle w:val="ListParagraph"/>
              <w:numPr>
                <w:ilvl w:val="0"/>
                <w:numId w:val="112"/>
              </w:numPr>
              <w:tabs>
                <w:tab w:val="left" w:pos="180"/>
              </w:tabs>
              <w:spacing w:after="120" w:line="276" w:lineRule="auto"/>
              <w:ind w:right="0"/>
              <w:contextualSpacing w:val="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p w14:paraId="084594A4" w14:textId="77777777" w:rsidR="00D92F4A" w:rsidRDefault="00D92F4A" w:rsidP="00466ED3">
            <w:pPr>
              <w:pStyle w:val="ListParagraph"/>
              <w:numPr>
                <w:ilvl w:val="0"/>
                <w:numId w:val="112"/>
              </w:numPr>
              <w:tabs>
                <w:tab w:val="left" w:pos="180"/>
              </w:tabs>
              <w:spacing w:after="120" w:line="276" w:lineRule="auto"/>
              <w:ind w:right="0"/>
              <w:contextualSpacing w:val="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p w14:paraId="0EAA90A5" w14:textId="42B0CF0A" w:rsidR="00D92F4A" w:rsidRPr="00C74491" w:rsidRDefault="00D92F4A" w:rsidP="00C74491">
            <w:pPr>
              <w:pStyle w:val="ListParagraph"/>
              <w:numPr>
                <w:ilvl w:val="0"/>
                <w:numId w:val="112"/>
              </w:numPr>
              <w:tabs>
                <w:tab w:val="left" w:pos="180"/>
              </w:tabs>
              <w:spacing w:after="120" w:line="276" w:lineRule="auto"/>
              <w:ind w:right="0"/>
              <w:contextualSpacing w:val="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tc>
      </w:tr>
      <w:tr w:rsidR="00BC6A89" w:rsidRPr="00CE1A91" w14:paraId="6C8BCAA8" w14:textId="77777777" w:rsidTr="00C74491">
        <w:trPr>
          <w:cantSplit/>
          <w:trHeight w:val="2880"/>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BDB87F5" w14:textId="1CF422CB" w:rsidR="00B43870" w:rsidRDefault="00B43870" w:rsidP="00466ED3">
            <w:pPr>
              <w:pStyle w:val="ListParagraph"/>
              <w:numPr>
                <w:ilvl w:val="0"/>
                <w:numId w:val="111"/>
              </w:numPr>
              <w:tabs>
                <w:tab w:val="left" w:pos="180"/>
              </w:tabs>
              <w:spacing w:after="120" w:line="276" w:lineRule="auto"/>
              <w:ind w:right="0"/>
              <w:contextualSpacing w:val="0"/>
              <w:jc w:val="both"/>
              <w:rPr>
                <w:color w:val="404040" w:themeColor="text1" w:themeTint="BF"/>
              </w:rPr>
            </w:pPr>
            <w:r>
              <w:rPr>
                <w:color w:val="404040" w:themeColor="text1" w:themeTint="BF"/>
              </w:rPr>
              <w:lastRenderedPageBreak/>
              <w:t xml:space="preserve">Identify two examples of how a disability support worker can implement strengths-based approaches. </w:t>
            </w:r>
          </w:p>
          <w:p w14:paraId="3CD68BDF" w14:textId="77777777" w:rsidR="00B43870" w:rsidRDefault="00B43870" w:rsidP="00466ED3">
            <w:pPr>
              <w:pStyle w:val="ListParagraph"/>
              <w:numPr>
                <w:ilvl w:val="1"/>
                <w:numId w:val="111"/>
              </w:numPr>
              <w:tabs>
                <w:tab w:val="left" w:pos="180"/>
              </w:tabs>
              <w:spacing w:after="120" w:line="276" w:lineRule="auto"/>
              <w:ind w:right="0"/>
              <w:contextualSpacing w:val="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p w14:paraId="68324B9E" w14:textId="0EE664C6" w:rsidR="005B3AF0" w:rsidRPr="00C74491" w:rsidRDefault="00B43870" w:rsidP="00C74491">
            <w:pPr>
              <w:pStyle w:val="ListParagraph"/>
              <w:numPr>
                <w:ilvl w:val="1"/>
                <w:numId w:val="111"/>
              </w:numPr>
              <w:tabs>
                <w:tab w:val="left" w:pos="180"/>
              </w:tabs>
              <w:spacing w:after="120" w:line="276" w:lineRule="auto"/>
              <w:ind w:right="0"/>
              <w:contextualSpacing w:val="0"/>
              <w:rPr>
                <w:color w:val="404040" w:themeColor="text1" w:themeTint="BF"/>
              </w:rPr>
            </w:pPr>
            <w:r w:rsidRPr="00092247">
              <w:rPr>
                <w:color w:val="404040" w:themeColor="text1" w:themeTint="BF"/>
              </w:rPr>
              <w:fldChar w:fldCharType="begin">
                <w:ffData>
                  <w:name w:val="Text1"/>
                  <w:enabled/>
                  <w:calcOnExit w:val="0"/>
                  <w:textInput/>
                </w:ffData>
              </w:fldChar>
            </w:r>
            <w:r w:rsidRPr="00092247">
              <w:rPr>
                <w:color w:val="404040" w:themeColor="text1" w:themeTint="BF"/>
              </w:rPr>
              <w:instrText xml:space="preserve"> FORMTEXT </w:instrText>
            </w:r>
            <w:r w:rsidRPr="00092247">
              <w:rPr>
                <w:color w:val="404040" w:themeColor="text1" w:themeTint="BF"/>
              </w:rPr>
            </w:r>
            <w:r w:rsidRPr="00092247">
              <w:rPr>
                <w:color w:val="404040" w:themeColor="text1" w:themeTint="BF"/>
              </w:rPr>
              <w:fldChar w:fldCharType="separate"/>
            </w:r>
            <w:r w:rsidRPr="00CE1A91">
              <w:t> </w:t>
            </w:r>
            <w:r w:rsidRPr="00CE1A91">
              <w:t> </w:t>
            </w:r>
            <w:r w:rsidRPr="00CE1A91">
              <w:t> </w:t>
            </w:r>
            <w:r w:rsidRPr="00CE1A91">
              <w:t> </w:t>
            </w:r>
            <w:r w:rsidRPr="00CE1A91">
              <w:t> </w:t>
            </w:r>
            <w:r w:rsidRPr="00092247">
              <w:rPr>
                <w:color w:val="404040" w:themeColor="text1" w:themeTint="BF"/>
              </w:rPr>
              <w:fldChar w:fldCharType="end"/>
            </w:r>
          </w:p>
        </w:tc>
      </w:tr>
    </w:tbl>
    <w:p w14:paraId="17D1CA95" w14:textId="63545AB7" w:rsidR="00361397" w:rsidRDefault="00361397" w:rsidP="00E31F58">
      <w:pPr>
        <w:pStyle w:val="CLRMapping"/>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1B3E57" w:rsidRPr="006918FD" w14:paraId="35D6F19D" w14:textId="77777777" w:rsidTr="0093372C">
        <w:trPr>
          <w:cantSplit/>
          <w:trHeight w:val="1260"/>
          <w:jc w:val="center"/>
        </w:trPr>
        <w:tc>
          <w:tcPr>
            <w:tcW w:w="848" w:type="pct"/>
            <w:tcBorders>
              <w:top w:val="nil"/>
              <w:left w:val="nil"/>
              <w:bottom w:val="nil"/>
              <w:right w:val="nil"/>
            </w:tcBorders>
            <w:shd w:val="clear" w:color="auto" w:fill="auto"/>
          </w:tcPr>
          <w:p w14:paraId="5CA2E3DF" w14:textId="77777777" w:rsidR="001B3E57" w:rsidRPr="00E3745B" w:rsidRDefault="001B3E57"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11FFF4EC" wp14:editId="2363AFE4">
                  <wp:extent cx="682388" cy="712561"/>
                  <wp:effectExtent l="0" t="0" r="3810" b="0"/>
                  <wp:docPr id="39" name="Picture 3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0C1BA1CA" w14:textId="77777777" w:rsidR="001B3E57" w:rsidRDefault="00037475"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Identify:</w:t>
            </w:r>
          </w:p>
          <w:p w14:paraId="30097740" w14:textId="2396D443" w:rsidR="00037475" w:rsidRDefault="00037475"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Three ways you can support the person with </w:t>
            </w:r>
            <w:r w:rsidR="00F7119D">
              <w:rPr>
                <w:rFonts w:cstheme="minorHAnsi"/>
                <w:color w:val="404040" w:themeColor="text1" w:themeTint="BF"/>
                <w:szCs w:val="24"/>
              </w:rPr>
              <w:t xml:space="preserve">a </w:t>
            </w:r>
            <w:r>
              <w:rPr>
                <w:rFonts w:cstheme="minorHAnsi"/>
                <w:color w:val="404040" w:themeColor="text1" w:themeTint="BF"/>
                <w:szCs w:val="24"/>
              </w:rPr>
              <w:t>disability to exercise their rights.</w:t>
            </w:r>
          </w:p>
          <w:p w14:paraId="0C4CED19" w14:textId="77777777" w:rsidR="00037475" w:rsidRDefault="00037475"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Three ways you can support independent action and thinking.</w:t>
            </w:r>
          </w:p>
          <w:p w14:paraId="700CCB0F" w14:textId="69836F17" w:rsidR="00576347" w:rsidRPr="00037475" w:rsidRDefault="00576347"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 xml:space="preserve">One example of how you can use technology (e.g. laptops or tablets) to facilitate </w:t>
            </w:r>
            <w:r w:rsidR="00F7119D">
              <w:rPr>
                <w:rFonts w:cstheme="minorHAnsi"/>
                <w:color w:val="404040" w:themeColor="text1" w:themeTint="BF"/>
                <w:szCs w:val="24"/>
              </w:rPr>
              <w:t xml:space="preserve">the </w:t>
            </w:r>
            <w:r w:rsidR="001F063B">
              <w:rPr>
                <w:rFonts w:cstheme="minorHAnsi"/>
                <w:color w:val="404040" w:themeColor="text1" w:themeTint="BF"/>
                <w:szCs w:val="24"/>
              </w:rPr>
              <w:t>person</w:t>
            </w:r>
            <w:r>
              <w:rPr>
                <w:rFonts w:cstheme="minorHAnsi"/>
                <w:color w:val="404040" w:themeColor="text1" w:themeTint="BF"/>
                <w:szCs w:val="24"/>
              </w:rPr>
              <w:t>’s decision-making and choice.</w:t>
            </w:r>
          </w:p>
        </w:tc>
      </w:tr>
    </w:tbl>
    <w:p w14:paraId="0F6624EA" w14:textId="192B79A1" w:rsidR="001B3E57" w:rsidRDefault="001B3E57" w:rsidP="00E31F58">
      <w:pPr>
        <w:pStyle w:val="CLRMapping"/>
      </w:pP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150062" w:rsidRPr="00150062" w14:paraId="1E6C4702" w14:textId="77777777" w:rsidTr="00150062">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0DA56DA7" w14:textId="2EEACF36" w:rsidR="00150062" w:rsidRPr="00150062" w:rsidRDefault="00150062" w:rsidP="00466ED3">
            <w:pPr>
              <w:pStyle w:val="ListParagraph"/>
              <w:numPr>
                <w:ilvl w:val="0"/>
                <w:numId w:val="125"/>
              </w:numPr>
              <w:tabs>
                <w:tab w:val="left" w:pos="180"/>
              </w:tabs>
              <w:spacing w:after="120" w:line="276" w:lineRule="auto"/>
              <w:ind w:right="0"/>
              <w:contextualSpacing w:val="0"/>
              <w:rPr>
                <w:color w:val="404040" w:themeColor="text1" w:themeTint="BF"/>
              </w:rPr>
            </w:pPr>
            <w:r w:rsidRPr="00A906E6">
              <w:rPr>
                <w:rFonts w:cstheme="minorHAnsi"/>
                <w:color w:val="404040" w:themeColor="text1" w:themeTint="BF"/>
                <w:szCs w:val="24"/>
              </w:rPr>
              <w:t xml:space="preserve">Three ways you can support the person with </w:t>
            </w:r>
            <w:r w:rsidR="00734FB7">
              <w:rPr>
                <w:rFonts w:cstheme="minorHAnsi"/>
                <w:color w:val="404040" w:themeColor="text1" w:themeTint="BF"/>
                <w:szCs w:val="24"/>
              </w:rPr>
              <w:t xml:space="preserve">a </w:t>
            </w:r>
            <w:r w:rsidRPr="00A906E6">
              <w:rPr>
                <w:rFonts w:cstheme="minorHAnsi"/>
                <w:color w:val="404040" w:themeColor="text1" w:themeTint="BF"/>
                <w:szCs w:val="24"/>
              </w:rPr>
              <w:t>disability to exercise their rights.</w:t>
            </w:r>
          </w:p>
        </w:tc>
      </w:tr>
      <w:tr w:rsidR="00100E30" w:rsidRPr="00150062" w14:paraId="7FB4D24B" w14:textId="77777777" w:rsidTr="00150062">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0D11238" w14:textId="6B99C617" w:rsidR="00100E30" w:rsidRPr="00A906E6" w:rsidRDefault="00100E30" w:rsidP="00466ED3">
            <w:pPr>
              <w:pStyle w:val="ListParagraph"/>
              <w:numPr>
                <w:ilvl w:val="1"/>
                <w:numId w:val="125"/>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100E30" w:rsidRPr="00150062" w14:paraId="011807C4" w14:textId="77777777" w:rsidTr="00150062">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FC34416" w14:textId="055153D3" w:rsidR="00100E30" w:rsidRPr="00A906E6" w:rsidRDefault="00100E30" w:rsidP="00466ED3">
            <w:pPr>
              <w:pStyle w:val="ListParagraph"/>
              <w:numPr>
                <w:ilvl w:val="1"/>
                <w:numId w:val="125"/>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100E30" w:rsidRPr="00150062" w14:paraId="6A1DFC8E" w14:textId="77777777" w:rsidTr="00150062">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0AE76518" w14:textId="1C0975AF" w:rsidR="00100E30" w:rsidRPr="00A906E6" w:rsidRDefault="00100E30" w:rsidP="00466ED3">
            <w:pPr>
              <w:pStyle w:val="ListParagraph"/>
              <w:numPr>
                <w:ilvl w:val="1"/>
                <w:numId w:val="125"/>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bl>
    <w:p w14:paraId="0D060750" w14:textId="47B158AD" w:rsidR="00A4390B" w:rsidRDefault="00A4390B" w:rsidP="00A4390B">
      <w:pPr>
        <w:spacing w:after="120" w:line="276" w:lineRule="auto"/>
        <w:ind w:left="0" w:firstLine="0"/>
      </w:pPr>
      <w:r>
        <w:br w:type="page"/>
      </w:r>
    </w:p>
    <w:tbl>
      <w:tblPr>
        <w:tblStyle w:val="TableGrid"/>
        <w:tblW w:w="500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150062" w:rsidRPr="00CE1A91" w14:paraId="502A7515" w14:textId="77777777" w:rsidTr="00150062">
        <w:trPr>
          <w:cantSplit/>
          <w:trHeight w:val="53"/>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7C7FDC11" w14:textId="10763B47" w:rsidR="00150062" w:rsidRPr="00150062" w:rsidRDefault="00150062" w:rsidP="00466ED3">
            <w:pPr>
              <w:pStyle w:val="ListParagraph"/>
              <w:numPr>
                <w:ilvl w:val="0"/>
                <w:numId w:val="125"/>
              </w:numPr>
              <w:tabs>
                <w:tab w:val="left" w:pos="180"/>
              </w:tabs>
              <w:spacing w:after="120" w:line="276" w:lineRule="auto"/>
              <w:ind w:right="0"/>
              <w:contextualSpacing w:val="0"/>
              <w:rPr>
                <w:color w:val="404040" w:themeColor="text1" w:themeTint="BF"/>
              </w:rPr>
            </w:pPr>
            <w:r w:rsidRPr="00A906E6">
              <w:rPr>
                <w:rFonts w:cstheme="minorHAnsi"/>
                <w:color w:val="404040" w:themeColor="text1" w:themeTint="BF"/>
                <w:szCs w:val="24"/>
              </w:rPr>
              <w:lastRenderedPageBreak/>
              <w:t>Three ways you can support independent action and thinking.</w:t>
            </w:r>
          </w:p>
        </w:tc>
      </w:tr>
      <w:tr w:rsidR="00100E30" w:rsidRPr="00A906E6" w14:paraId="69B221B1"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5B9F329" w14:textId="1D7A53B3" w:rsidR="00100E30" w:rsidRPr="00A906E6" w:rsidRDefault="00100E30" w:rsidP="00466ED3">
            <w:pPr>
              <w:pStyle w:val="ListParagraph"/>
              <w:numPr>
                <w:ilvl w:val="1"/>
                <w:numId w:val="125"/>
              </w:numPr>
              <w:tabs>
                <w:tab w:val="left" w:pos="180"/>
              </w:tabs>
              <w:spacing w:after="120" w:line="276" w:lineRule="auto"/>
              <w:ind w:right="0"/>
              <w:contextualSpacing w:val="0"/>
              <w:rPr>
                <w:rFonts w:cstheme="minorHAnsi"/>
                <w:color w:val="404040" w:themeColor="text1" w:themeTint="BF"/>
                <w:szCs w:val="24"/>
              </w:rPr>
            </w:pPr>
            <w:r w:rsidRPr="003B11E6">
              <w:rPr>
                <w:color w:val="404040" w:themeColor="text1" w:themeTint="BF"/>
              </w:rPr>
              <w:fldChar w:fldCharType="begin">
                <w:ffData>
                  <w:name w:val="Text1"/>
                  <w:enabled/>
                  <w:calcOnExit w:val="0"/>
                  <w:textInput/>
                </w:ffData>
              </w:fldChar>
            </w:r>
            <w:r w:rsidRPr="003B11E6">
              <w:rPr>
                <w:color w:val="404040" w:themeColor="text1" w:themeTint="BF"/>
              </w:rPr>
              <w:instrText xml:space="preserve"> FORMTEXT </w:instrText>
            </w:r>
            <w:r w:rsidRPr="003B11E6">
              <w:rPr>
                <w:color w:val="404040" w:themeColor="text1" w:themeTint="BF"/>
              </w:rPr>
            </w:r>
            <w:r w:rsidRPr="003B11E6">
              <w:rPr>
                <w:color w:val="404040" w:themeColor="text1" w:themeTint="BF"/>
              </w:rPr>
              <w:fldChar w:fldCharType="separate"/>
            </w:r>
            <w:r w:rsidRPr="003B11E6">
              <w:t> </w:t>
            </w:r>
            <w:r w:rsidRPr="003B11E6">
              <w:t> </w:t>
            </w:r>
            <w:r w:rsidRPr="003B11E6">
              <w:t> </w:t>
            </w:r>
            <w:r w:rsidRPr="003B11E6">
              <w:t> </w:t>
            </w:r>
            <w:r w:rsidRPr="003B11E6">
              <w:t> </w:t>
            </w:r>
            <w:r w:rsidRPr="003B11E6">
              <w:rPr>
                <w:color w:val="404040" w:themeColor="text1" w:themeTint="BF"/>
              </w:rPr>
              <w:fldChar w:fldCharType="end"/>
            </w:r>
          </w:p>
        </w:tc>
      </w:tr>
      <w:tr w:rsidR="00100E30" w:rsidRPr="00A906E6" w14:paraId="71402412"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1C36D2C" w14:textId="78E9CE52" w:rsidR="00100E30" w:rsidRPr="00A906E6" w:rsidRDefault="00100E30" w:rsidP="00466ED3">
            <w:pPr>
              <w:pStyle w:val="ListParagraph"/>
              <w:numPr>
                <w:ilvl w:val="1"/>
                <w:numId w:val="125"/>
              </w:numPr>
              <w:tabs>
                <w:tab w:val="left" w:pos="180"/>
              </w:tabs>
              <w:spacing w:after="120" w:line="276" w:lineRule="auto"/>
              <w:ind w:right="0"/>
              <w:contextualSpacing w:val="0"/>
              <w:rPr>
                <w:rFonts w:cstheme="minorHAnsi"/>
                <w:color w:val="404040" w:themeColor="text1" w:themeTint="BF"/>
                <w:szCs w:val="24"/>
              </w:rPr>
            </w:pPr>
            <w:r w:rsidRPr="003B11E6">
              <w:rPr>
                <w:color w:val="404040" w:themeColor="text1" w:themeTint="BF"/>
              </w:rPr>
              <w:fldChar w:fldCharType="begin">
                <w:ffData>
                  <w:name w:val="Text1"/>
                  <w:enabled/>
                  <w:calcOnExit w:val="0"/>
                  <w:textInput/>
                </w:ffData>
              </w:fldChar>
            </w:r>
            <w:r w:rsidRPr="003B11E6">
              <w:rPr>
                <w:color w:val="404040" w:themeColor="text1" w:themeTint="BF"/>
              </w:rPr>
              <w:instrText xml:space="preserve"> FORMTEXT </w:instrText>
            </w:r>
            <w:r w:rsidRPr="003B11E6">
              <w:rPr>
                <w:color w:val="404040" w:themeColor="text1" w:themeTint="BF"/>
              </w:rPr>
            </w:r>
            <w:r w:rsidRPr="003B11E6">
              <w:rPr>
                <w:color w:val="404040" w:themeColor="text1" w:themeTint="BF"/>
              </w:rPr>
              <w:fldChar w:fldCharType="separate"/>
            </w:r>
            <w:r w:rsidRPr="003B11E6">
              <w:t> </w:t>
            </w:r>
            <w:r w:rsidRPr="003B11E6">
              <w:t> </w:t>
            </w:r>
            <w:r w:rsidRPr="003B11E6">
              <w:t> </w:t>
            </w:r>
            <w:r w:rsidRPr="003B11E6">
              <w:t> </w:t>
            </w:r>
            <w:r w:rsidRPr="003B11E6">
              <w:t> </w:t>
            </w:r>
            <w:r w:rsidRPr="003B11E6">
              <w:rPr>
                <w:color w:val="404040" w:themeColor="text1" w:themeTint="BF"/>
              </w:rPr>
              <w:fldChar w:fldCharType="end"/>
            </w:r>
          </w:p>
        </w:tc>
      </w:tr>
      <w:tr w:rsidR="00100E30" w:rsidRPr="00A906E6" w14:paraId="663938C5"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44B4C6BE" w14:textId="3C9D06E4" w:rsidR="00100E30" w:rsidRPr="00A906E6" w:rsidRDefault="00100E30" w:rsidP="00466ED3">
            <w:pPr>
              <w:pStyle w:val="ListParagraph"/>
              <w:numPr>
                <w:ilvl w:val="1"/>
                <w:numId w:val="125"/>
              </w:numPr>
              <w:tabs>
                <w:tab w:val="left" w:pos="180"/>
              </w:tabs>
              <w:spacing w:after="120" w:line="276" w:lineRule="auto"/>
              <w:ind w:right="0"/>
              <w:contextualSpacing w:val="0"/>
              <w:rPr>
                <w:rFonts w:cstheme="minorHAnsi"/>
                <w:color w:val="404040" w:themeColor="text1" w:themeTint="BF"/>
                <w:szCs w:val="24"/>
              </w:rPr>
            </w:pPr>
            <w:r w:rsidRPr="003B11E6">
              <w:rPr>
                <w:color w:val="404040" w:themeColor="text1" w:themeTint="BF"/>
              </w:rPr>
              <w:fldChar w:fldCharType="begin">
                <w:ffData>
                  <w:name w:val="Text1"/>
                  <w:enabled/>
                  <w:calcOnExit w:val="0"/>
                  <w:textInput/>
                </w:ffData>
              </w:fldChar>
            </w:r>
            <w:r w:rsidRPr="003B11E6">
              <w:rPr>
                <w:color w:val="404040" w:themeColor="text1" w:themeTint="BF"/>
              </w:rPr>
              <w:instrText xml:space="preserve"> FORMTEXT </w:instrText>
            </w:r>
            <w:r w:rsidRPr="003B11E6">
              <w:rPr>
                <w:color w:val="404040" w:themeColor="text1" w:themeTint="BF"/>
              </w:rPr>
            </w:r>
            <w:r w:rsidRPr="003B11E6">
              <w:rPr>
                <w:color w:val="404040" w:themeColor="text1" w:themeTint="BF"/>
              </w:rPr>
              <w:fldChar w:fldCharType="separate"/>
            </w:r>
            <w:r w:rsidRPr="003B11E6">
              <w:t> </w:t>
            </w:r>
            <w:r w:rsidRPr="003B11E6">
              <w:t> </w:t>
            </w:r>
            <w:r w:rsidRPr="003B11E6">
              <w:t> </w:t>
            </w:r>
            <w:r w:rsidRPr="003B11E6">
              <w:t> </w:t>
            </w:r>
            <w:r w:rsidRPr="003B11E6">
              <w:t> </w:t>
            </w:r>
            <w:r w:rsidRPr="003B11E6">
              <w:rPr>
                <w:color w:val="404040" w:themeColor="text1" w:themeTint="BF"/>
              </w:rPr>
              <w:fldChar w:fldCharType="end"/>
            </w:r>
          </w:p>
        </w:tc>
      </w:tr>
      <w:tr w:rsidR="00F53AA8" w:rsidRPr="00150062" w14:paraId="308F0C16" w14:textId="77777777" w:rsidTr="00220BDA">
        <w:trPr>
          <w:cantSplit/>
          <w:trHeight w:val="53"/>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605B7B1E" w14:textId="609A9FD8" w:rsidR="00F53AA8" w:rsidRPr="00150062" w:rsidRDefault="00F53AA8" w:rsidP="00466ED3">
            <w:pPr>
              <w:pStyle w:val="ListParagraph"/>
              <w:numPr>
                <w:ilvl w:val="0"/>
                <w:numId w:val="125"/>
              </w:numPr>
              <w:tabs>
                <w:tab w:val="left" w:pos="180"/>
              </w:tabs>
              <w:spacing w:after="120" w:line="276" w:lineRule="auto"/>
              <w:ind w:right="0"/>
              <w:contextualSpacing w:val="0"/>
              <w:rPr>
                <w:color w:val="404040" w:themeColor="text1" w:themeTint="BF"/>
              </w:rPr>
            </w:pPr>
            <w:r>
              <w:rPr>
                <w:rFonts w:cstheme="minorHAnsi"/>
                <w:color w:val="404040" w:themeColor="text1" w:themeTint="BF"/>
                <w:szCs w:val="24"/>
              </w:rPr>
              <w:t xml:space="preserve">One example of how you can use technology (e.g. laptops or tablets) to facilitate </w:t>
            </w:r>
            <w:r w:rsidR="001F063B">
              <w:rPr>
                <w:rFonts w:cstheme="minorHAnsi"/>
                <w:color w:val="404040" w:themeColor="text1" w:themeTint="BF"/>
                <w:szCs w:val="24"/>
              </w:rPr>
              <w:t>the person’s</w:t>
            </w:r>
            <w:r>
              <w:rPr>
                <w:rFonts w:cstheme="minorHAnsi"/>
                <w:color w:val="404040" w:themeColor="text1" w:themeTint="BF"/>
                <w:szCs w:val="24"/>
              </w:rPr>
              <w:t xml:space="preserve"> decision-making and choice.</w:t>
            </w:r>
          </w:p>
        </w:tc>
      </w:tr>
      <w:tr w:rsidR="00F53AA8" w:rsidRPr="00A906E6" w14:paraId="01CF26EE"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ACF67D4" w14:textId="77777777" w:rsidR="00F53AA8" w:rsidRPr="00BD6BF5" w:rsidRDefault="00F53AA8" w:rsidP="00BD6BF5">
            <w:pPr>
              <w:tabs>
                <w:tab w:val="left" w:pos="180"/>
              </w:tabs>
              <w:spacing w:after="120" w:line="276" w:lineRule="auto"/>
              <w:ind w:left="1080" w:right="0"/>
              <w:rPr>
                <w:rFonts w:cstheme="minorHAnsi"/>
                <w:color w:val="404040" w:themeColor="text1" w:themeTint="BF"/>
                <w:szCs w:val="24"/>
              </w:rPr>
            </w:pPr>
            <w:r w:rsidRPr="00BD6BF5">
              <w:rPr>
                <w:color w:val="404040" w:themeColor="text1" w:themeTint="BF"/>
              </w:rPr>
              <w:fldChar w:fldCharType="begin">
                <w:ffData>
                  <w:name w:val="Text1"/>
                  <w:enabled/>
                  <w:calcOnExit w:val="0"/>
                  <w:textInput/>
                </w:ffData>
              </w:fldChar>
            </w:r>
            <w:r w:rsidRPr="00BD6BF5">
              <w:rPr>
                <w:color w:val="404040" w:themeColor="text1" w:themeTint="BF"/>
              </w:rPr>
              <w:instrText xml:space="preserve"> FORMTEXT </w:instrText>
            </w:r>
            <w:r w:rsidRPr="00BD6BF5">
              <w:rPr>
                <w:color w:val="404040" w:themeColor="text1" w:themeTint="BF"/>
              </w:rPr>
            </w:r>
            <w:r w:rsidRPr="00BD6BF5">
              <w:rPr>
                <w:color w:val="404040" w:themeColor="text1" w:themeTint="BF"/>
              </w:rPr>
              <w:fldChar w:fldCharType="separate"/>
            </w:r>
            <w:r w:rsidRPr="003B11E6">
              <w:t> </w:t>
            </w:r>
            <w:r w:rsidRPr="003B11E6">
              <w:t> </w:t>
            </w:r>
            <w:r w:rsidRPr="003B11E6">
              <w:t> </w:t>
            </w:r>
            <w:r w:rsidRPr="003B11E6">
              <w:t> </w:t>
            </w:r>
            <w:r w:rsidRPr="003B11E6">
              <w:t> </w:t>
            </w:r>
            <w:r w:rsidRPr="00BD6BF5">
              <w:rPr>
                <w:color w:val="404040" w:themeColor="text1" w:themeTint="BF"/>
              </w:rPr>
              <w:fldChar w:fldCharType="end"/>
            </w:r>
          </w:p>
        </w:tc>
      </w:tr>
    </w:tbl>
    <w:p w14:paraId="2BC5D9F4" w14:textId="6E537133" w:rsidR="00EA12B2" w:rsidRDefault="00EA12B2" w:rsidP="00E31F58">
      <w:pPr>
        <w:pStyle w:val="CLRMapping"/>
      </w:pPr>
    </w:p>
    <w:p w14:paraId="122AAF09" w14:textId="77777777" w:rsidR="0026370E" w:rsidRPr="00EA12B2" w:rsidRDefault="0026370E" w:rsidP="00E31F58">
      <w:pPr>
        <w:pStyle w:val="CLRMapping"/>
      </w:pPr>
    </w:p>
    <w:tbl>
      <w:tblPr>
        <w:tblStyle w:val="TableGrid"/>
        <w:tblW w:w="5002"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9"/>
      </w:tblGrid>
      <w:tr w:rsidR="00127B32" w:rsidRPr="006918FD" w14:paraId="2090256E" w14:textId="77777777" w:rsidTr="00E50A06">
        <w:trPr>
          <w:cantSplit/>
          <w:trHeight w:val="1260"/>
          <w:jc w:val="center"/>
        </w:trPr>
        <w:tc>
          <w:tcPr>
            <w:tcW w:w="848" w:type="pct"/>
            <w:tcBorders>
              <w:top w:val="nil"/>
              <w:left w:val="nil"/>
              <w:bottom w:val="nil"/>
              <w:right w:val="nil"/>
            </w:tcBorders>
            <w:shd w:val="clear" w:color="auto" w:fill="auto"/>
          </w:tcPr>
          <w:p w14:paraId="64575E53" w14:textId="77777777" w:rsidR="00127B32" w:rsidRPr="00E3745B" w:rsidRDefault="00127B32" w:rsidP="0093372C">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54F8A42F" wp14:editId="61BF73E4">
                  <wp:extent cx="682388" cy="712561"/>
                  <wp:effectExtent l="0" t="0" r="3810" b="0"/>
                  <wp:docPr id="43" name="Picture 4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43652AC" w14:textId="3FAB80C8" w:rsidR="00127B32" w:rsidRDefault="00E50A06"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Identify </w:t>
            </w:r>
            <w:r w:rsidR="00331E29">
              <w:rPr>
                <w:rFonts w:cstheme="minorHAnsi"/>
                <w:color w:val="404040" w:themeColor="text1" w:themeTint="BF"/>
                <w:szCs w:val="24"/>
              </w:rPr>
              <w:t xml:space="preserve">three </w:t>
            </w:r>
            <w:r w:rsidR="005C1DB4">
              <w:rPr>
                <w:rFonts w:cstheme="minorHAnsi"/>
                <w:color w:val="404040" w:themeColor="text1" w:themeTint="BF"/>
                <w:szCs w:val="24"/>
              </w:rPr>
              <w:t>indicators</w:t>
            </w:r>
            <w:r w:rsidR="00331E29">
              <w:rPr>
                <w:rFonts w:cstheme="minorHAnsi"/>
                <w:color w:val="404040" w:themeColor="text1" w:themeTint="BF"/>
                <w:szCs w:val="24"/>
              </w:rPr>
              <w:t xml:space="preserve"> for each of the following type</w:t>
            </w:r>
            <w:r w:rsidR="005C1DB4">
              <w:rPr>
                <w:rFonts w:cstheme="minorHAnsi"/>
                <w:color w:val="404040" w:themeColor="text1" w:themeTint="BF"/>
                <w:szCs w:val="24"/>
              </w:rPr>
              <w:t>s</w:t>
            </w:r>
            <w:r w:rsidR="00331E29">
              <w:rPr>
                <w:rFonts w:cstheme="minorHAnsi"/>
                <w:color w:val="404040" w:themeColor="text1" w:themeTint="BF"/>
                <w:szCs w:val="24"/>
              </w:rPr>
              <w:t xml:space="preserve"> of abuse</w:t>
            </w:r>
            <w:r w:rsidR="001B0D64">
              <w:rPr>
                <w:rFonts w:cstheme="minorHAnsi"/>
                <w:color w:val="404040" w:themeColor="text1" w:themeTint="BF"/>
                <w:szCs w:val="24"/>
              </w:rPr>
              <w:t xml:space="preserve"> in disability support contexts</w:t>
            </w:r>
            <w:r w:rsidR="00331E29">
              <w:rPr>
                <w:rFonts w:cstheme="minorHAnsi"/>
                <w:color w:val="404040" w:themeColor="text1" w:themeTint="BF"/>
                <w:szCs w:val="24"/>
              </w:rPr>
              <w:t>.</w:t>
            </w:r>
          </w:p>
          <w:p w14:paraId="6BD0E10A" w14:textId="77777777" w:rsidR="005C1DB4" w:rsidRDefault="005C1DB4"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Physical</w:t>
            </w:r>
          </w:p>
          <w:p w14:paraId="60101294" w14:textId="77777777" w:rsidR="005C1DB4" w:rsidRDefault="005C1DB4"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Financial</w:t>
            </w:r>
          </w:p>
          <w:p w14:paraId="37090283" w14:textId="77777777" w:rsidR="005C1DB4" w:rsidRDefault="005C1DB4"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Sexual</w:t>
            </w:r>
          </w:p>
          <w:p w14:paraId="06CA78FD" w14:textId="1FD96F27" w:rsidR="005C1DB4" w:rsidRPr="004F27C8" w:rsidRDefault="005C1DB4" w:rsidP="00466ED3">
            <w:pPr>
              <w:pStyle w:val="ListParagraph"/>
              <w:numPr>
                <w:ilvl w:val="1"/>
                <w:numId w:val="29"/>
              </w:numPr>
              <w:spacing w:after="120" w:line="276" w:lineRule="auto"/>
              <w:ind w:right="0"/>
              <w:contextualSpacing w:val="0"/>
              <w:jc w:val="both"/>
              <w:rPr>
                <w:rFonts w:cstheme="minorHAnsi"/>
                <w:color w:val="404040" w:themeColor="text1" w:themeTint="BF"/>
                <w:szCs w:val="24"/>
              </w:rPr>
            </w:pPr>
            <w:r>
              <w:rPr>
                <w:rFonts w:cstheme="minorHAnsi"/>
                <w:color w:val="404040" w:themeColor="text1" w:themeTint="BF"/>
                <w:szCs w:val="24"/>
              </w:rPr>
              <w:t>Emotional</w:t>
            </w:r>
          </w:p>
        </w:tc>
      </w:tr>
    </w:tbl>
    <w:p w14:paraId="6AD7FD7E" w14:textId="31C04EB0" w:rsidR="00CD4E03" w:rsidRDefault="00CD4E03" w:rsidP="00C74491">
      <w:pPr>
        <w:spacing w:before="0" w:line="276" w:lineRule="auto"/>
        <w:ind w:left="0" w:firstLine="0"/>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31"/>
      </w:tblGrid>
      <w:tr w:rsidR="00E50A06" w:rsidRPr="00150062" w14:paraId="3F2A64DD" w14:textId="77777777" w:rsidTr="00E50A06">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321DE015" w14:textId="4FDD995F" w:rsidR="00E50A06" w:rsidRPr="00150062" w:rsidRDefault="00E50A06" w:rsidP="00466ED3">
            <w:pPr>
              <w:pStyle w:val="ListParagraph"/>
              <w:numPr>
                <w:ilvl w:val="0"/>
                <w:numId w:val="128"/>
              </w:numPr>
              <w:tabs>
                <w:tab w:val="left" w:pos="180"/>
              </w:tabs>
              <w:spacing w:after="120" w:line="276" w:lineRule="auto"/>
              <w:ind w:right="0"/>
              <w:contextualSpacing w:val="0"/>
              <w:rPr>
                <w:color w:val="404040" w:themeColor="text1" w:themeTint="BF"/>
              </w:rPr>
            </w:pPr>
            <w:r w:rsidRPr="00A906E6">
              <w:rPr>
                <w:rFonts w:cstheme="minorHAnsi"/>
                <w:color w:val="404040" w:themeColor="text1" w:themeTint="BF"/>
                <w:szCs w:val="24"/>
              </w:rPr>
              <w:t xml:space="preserve">Three </w:t>
            </w:r>
            <w:r w:rsidR="005C1DB4">
              <w:rPr>
                <w:rFonts w:cstheme="minorHAnsi"/>
                <w:color w:val="404040" w:themeColor="text1" w:themeTint="BF"/>
                <w:szCs w:val="24"/>
              </w:rPr>
              <w:t>indicators of physical abuse.</w:t>
            </w:r>
          </w:p>
        </w:tc>
      </w:tr>
      <w:tr w:rsidR="00E50A06" w:rsidRPr="00A906E6" w14:paraId="4CEAE238" w14:textId="77777777" w:rsidTr="00E50A06">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86C46F4" w14:textId="77777777" w:rsidR="00E50A06" w:rsidRPr="00A906E6" w:rsidRDefault="00E50A06" w:rsidP="00466ED3">
            <w:pPr>
              <w:pStyle w:val="ListParagraph"/>
              <w:numPr>
                <w:ilvl w:val="1"/>
                <w:numId w:val="128"/>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E50A06" w:rsidRPr="00A906E6" w14:paraId="06921A3D" w14:textId="77777777" w:rsidTr="00E50A06">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69F5678A" w14:textId="77777777" w:rsidR="00E50A06" w:rsidRPr="00A906E6" w:rsidRDefault="00E50A06" w:rsidP="00466ED3">
            <w:pPr>
              <w:pStyle w:val="ListParagraph"/>
              <w:numPr>
                <w:ilvl w:val="1"/>
                <w:numId w:val="128"/>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E50A06" w:rsidRPr="00A906E6" w14:paraId="1BB5E616" w14:textId="77777777" w:rsidTr="00E50A06">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E05485D" w14:textId="77777777" w:rsidR="00E50A06" w:rsidRPr="00A906E6" w:rsidRDefault="00E50A06" w:rsidP="00466ED3">
            <w:pPr>
              <w:pStyle w:val="ListParagraph"/>
              <w:numPr>
                <w:ilvl w:val="1"/>
                <w:numId w:val="128"/>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150062" w14:paraId="1E5AF947"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5748C92F" w14:textId="1CA89ECF" w:rsidR="005C1DB4" w:rsidRPr="00150062" w:rsidRDefault="005C1DB4" w:rsidP="00466ED3">
            <w:pPr>
              <w:pStyle w:val="ListParagraph"/>
              <w:numPr>
                <w:ilvl w:val="0"/>
                <w:numId w:val="128"/>
              </w:numPr>
              <w:tabs>
                <w:tab w:val="left" w:pos="180"/>
              </w:tabs>
              <w:spacing w:after="120" w:line="276" w:lineRule="auto"/>
              <w:ind w:right="0"/>
              <w:contextualSpacing w:val="0"/>
              <w:rPr>
                <w:color w:val="404040" w:themeColor="text1" w:themeTint="BF"/>
              </w:rPr>
            </w:pPr>
            <w:r w:rsidRPr="00A906E6">
              <w:rPr>
                <w:rFonts w:cstheme="minorHAnsi"/>
                <w:color w:val="404040" w:themeColor="text1" w:themeTint="BF"/>
                <w:szCs w:val="24"/>
              </w:rPr>
              <w:t xml:space="preserve">Three </w:t>
            </w:r>
            <w:r>
              <w:rPr>
                <w:rFonts w:cstheme="minorHAnsi"/>
                <w:color w:val="404040" w:themeColor="text1" w:themeTint="BF"/>
                <w:szCs w:val="24"/>
              </w:rPr>
              <w:t>indicators of financial abuse.</w:t>
            </w:r>
          </w:p>
        </w:tc>
      </w:tr>
      <w:tr w:rsidR="005C1DB4" w:rsidRPr="00A906E6" w14:paraId="2FE0C330"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319CD2C" w14:textId="77777777" w:rsidR="005C1DB4" w:rsidRPr="00A906E6" w:rsidRDefault="005C1DB4" w:rsidP="00466ED3">
            <w:pPr>
              <w:pStyle w:val="ListParagraph"/>
              <w:numPr>
                <w:ilvl w:val="1"/>
                <w:numId w:val="128"/>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A906E6" w14:paraId="6DB6E361"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CACD6BC" w14:textId="77777777" w:rsidR="005C1DB4" w:rsidRPr="00A906E6" w:rsidRDefault="005C1DB4" w:rsidP="00466ED3">
            <w:pPr>
              <w:pStyle w:val="ListParagraph"/>
              <w:numPr>
                <w:ilvl w:val="1"/>
                <w:numId w:val="128"/>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A906E6" w14:paraId="0EF1DFD7"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1C3DEE76" w14:textId="77777777" w:rsidR="005C1DB4" w:rsidRPr="00A906E6" w:rsidRDefault="005C1DB4" w:rsidP="00466ED3">
            <w:pPr>
              <w:pStyle w:val="ListParagraph"/>
              <w:numPr>
                <w:ilvl w:val="1"/>
                <w:numId w:val="128"/>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150062" w14:paraId="541173B8"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17347FA4" w14:textId="3C18CBAB" w:rsidR="005C1DB4" w:rsidRPr="00150062" w:rsidRDefault="005C1DB4" w:rsidP="00466ED3">
            <w:pPr>
              <w:pStyle w:val="ListParagraph"/>
              <w:numPr>
                <w:ilvl w:val="0"/>
                <w:numId w:val="128"/>
              </w:numPr>
              <w:tabs>
                <w:tab w:val="left" w:pos="180"/>
              </w:tabs>
              <w:spacing w:after="120" w:line="276" w:lineRule="auto"/>
              <w:ind w:right="0"/>
              <w:contextualSpacing w:val="0"/>
              <w:rPr>
                <w:color w:val="404040" w:themeColor="text1" w:themeTint="BF"/>
              </w:rPr>
            </w:pPr>
            <w:r w:rsidRPr="00A906E6">
              <w:rPr>
                <w:rFonts w:cstheme="minorHAnsi"/>
                <w:color w:val="404040" w:themeColor="text1" w:themeTint="BF"/>
                <w:szCs w:val="24"/>
              </w:rPr>
              <w:t xml:space="preserve">Three </w:t>
            </w:r>
            <w:r>
              <w:rPr>
                <w:rFonts w:cstheme="minorHAnsi"/>
                <w:color w:val="404040" w:themeColor="text1" w:themeTint="BF"/>
                <w:szCs w:val="24"/>
              </w:rPr>
              <w:t>indicators of sexual abuse</w:t>
            </w:r>
          </w:p>
        </w:tc>
      </w:tr>
      <w:tr w:rsidR="005C1DB4" w:rsidRPr="00A906E6" w14:paraId="2ABA83C3"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3C913C13" w14:textId="77777777" w:rsidR="005C1DB4" w:rsidRPr="00A906E6" w:rsidRDefault="005C1DB4" w:rsidP="00466ED3">
            <w:pPr>
              <w:pStyle w:val="ListParagraph"/>
              <w:numPr>
                <w:ilvl w:val="1"/>
                <w:numId w:val="129"/>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A906E6" w14:paraId="34040CBB"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05DA808" w14:textId="77777777" w:rsidR="005C1DB4" w:rsidRPr="00A906E6" w:rsidRDefault="005C1DB4" w:rsidP="00466ED3">
            <w:pPr>
              <w:pStyle w:val="ListParagraph"/>
              <w:numPr>
                <w:ilvl w:val="1"/>
                <w:numId w:val="129"/>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lastRenderedPageBreak/>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A906E6" w14:paraId="4E6C978A"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1A6922E6" w14:textId="77777777" w:rsidR="005C1DB4" w:rsidRPr="00A906E6" w:rsidRDefault="005C1DB4" w:rsidP="00466ED3">
            <w:pPr>
              <w:pStyle w:val="ListParagraph"/>
              <w:numPr>
                <w:ilvl w:val="1"/>
                <w:numId w:val="129"/>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150062" w14:paraId="6F473B79"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1EC46444" w14:textId="1EB3AA0A" w:rsidR="005C1DB4" w:rsidRPr="00150062" w:rsidRDefault="005C1DB4" w:rsidP="00466ED3">
            <w:pPr>
              <w:pStyle w:val="ListParagraph"/>
              <w:numPr>
                <w:ilvl w:val="0"/>
                <w:numId w:val="128"/>
              </w:numPr>
              <w:tabs>
                <w:tab w:val="left" w:pos="180"/>
              </w:tabs>
              <w:spacing w:after="120" w:line="276" w:lineRule="auto"/>
              <w:ind w:right="0"/>
              <w:contextualSpacing w:val="0"/>
              <w:rPr>
                <w:color w:val="404040" w:themeColor="text1" w:themeTint="BF"/>
              </w:rPr>
            </w:pPr>
            <w:r w:rsidRPr="00A906E6">
              <w:rPr>
                <w:rFonts w:cstheme="minorHAnsi"/>
                <w:color w:val="404040" w:themeColor="text1" w:themeTint="BF"/>
                <w:szCs w:val="24"/>
              </w:rPr>
              <w:t xml:space="preserve">Three </w:t>
            </w:r>
            <w:r>
              <w:rPr>
                <w:rFonts w:cstheme="minorHAnsi"/>
                <w:color w:val="404040" w:themeColor="text1" w:themeTint="BF"/>
                <w:szCs w:val="24"/>
              </w:rPr>
              <w:t>indicators of emotional</w:t>
            </w:r>
            <w:r w:rsidR="00164E6E">
              <w:rPr>
                <w:rFonts w:cstheme="minorHAnsi"/>
                <w:color w:val="404040" w:themeColor="text1" w:themeTint="BF"/>
                <w:szCs w:val="24"/>
              </w:rPr>
              <w:t xml:space="preserve"> abuse</w:t>
            </w:r>
          </w:p>
        </w:tc>
      </w:tr>
      <w:tr w:rsidR="005C1DB4" w:rsidRPr="00A906E6" w14:paraId="0DA5D255"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1AC188B2" w14:textId="77777777" w:rsidR="005C1DB4" w:rsidRPr="00A906E6" w:rsidRDefault="005C1DB4" w:rsidP="00466ED3">
            <w:pPr>
              <w:pStyle w:val="ListParagraph"/>
              <w:numPr>
                <w:ilvl w:val="0"/>
                <w:numId w:val="132"/>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A906E6" w14:paraId="0E058646"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D82CD2A" w14:textId="77777777" w:rsidR="005C1DB4" w:rsidRPr="00A906E6" w:rsidRDefault="005C1DB4" w:rsidP="00466ED3">
            <w:pPr>
              <w:pStyle w:val="ListParagraph"/>
              <w:numPr>
                <w:ilvl w:val="0"/>
                <w:numId w:val="132"/>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r w:rsidR="005C1DB4" w:rsidRPr="00A906E6" w14:paraId="74259A45"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04FCDFE2" w14:textId="77777777" w:rsidR="005C1DB4" w:rsidRPr="00A906E6" w:rsidRDefault="005C1DB4" w:rsidP="00466ED3">
            <w:pPr>
              <w:pStyle w:val="ListParagraph"/>
              <w:numPr>
                <w:ilvl w:val="0"/>
                <w:numId w:val="132"/>
              </w:numPr>
              <w:tabs>
                <w:tab w:val="left" w:pos="180"/>
              </w:tabs>
              <w:spacing w:after="120" w:line="276" w:lineRule="auto"/>
              <w:ind w:right="0"/>
              <w:contextualSpacing w:val="0"/>
              <w:rPr>
                <w:rFonts w:cstheme="minorHAnsi"/>
                <w:color w:val="404040" w:themeColor="text1" w:themeTint="BF"/>
                <w:szCs w:val="24"/>
              </w:rPr>
            </w:pPr>
            <w:r w:rsidRPr="00D56C05">
              <w:rPr>
                <w:color w:val="404040" w:themeColor="text1" w:themeTint="BF"/>
              </w:rPr>
              <w:fldChar w:fldCharType="begin">
                <w:ffData>
                  <w:name w:val="Text1"/>
                  <w:enabled/>
                  <w:calcOnExit w:val="0"/>
                  <w:textInput/>
                </w:ffData>
              </w:fldChar>
            </w:r>
            <w:r w:rsidRPr="00D56C05">
              <w:rPr>
                <w:color w:val="404040" w:themeColor="text1" w:themeTint="BF"/>
              </w:rPr>
              <w:instrText xml:space="preserve"> FORMTEXT </w:instrText>
            </w:r>
            <w:r w:rsidRPr="00D56C05">
              <w:rPr>
                <w:color w:val="404040" w:themeColor="text1" w:themeTint="BF"/>
              </w:rPr>
            </w:r>
            <w:r w:rsidRPr="00D56C05">
              <w:rPr>
                <w:color w:val="404040" w:themeColor="text1" w:themeTint="BF"/>
              </w:rPr>
              <w:fldChar w:fldCharType="separate"/>
            </w:r>
            <w:r w:rsidRPr="00D56C05">
              <w:t> </w:t>
            </w:r>
            <w:r w:rsidRPr="00D56C05">
              <w:t> </w:t>
            </w:r>
            <w:r w:rsidRPr="00D56C05">
              <w:t> </w:t>
            </w:r>
            <w:r w:rsidRPr="00D56C05">
              <w:t> </w:t>
            </w:r>
            <w:r w:rsidRPr="00D56C05">
              <w:t> </w:t>
            </w:r>
            <w:r w:rsidRPr="00D56C05">
              <w:rPr>
                <w:color w:val="404040" w:themeColor="text1" w:themeTint="BF"/>
              </w:rPr>
              <w:fldChar w:fldCharType="end"/>
            </w:r>
          </w:p>
        </w:tc>
      </w:tr>
    </w:tbl>
    <w:p w14:paraId="55E3A99E" w14:textId="3997751A" w:rsidR="005C1DB4" w:rsidRDefault="005C1DB4" w:rsidP="00011606">
      <w:pPr>
        <w:spacing w:after="120" w:line="276" w:lineRule="auto"/>
        <w:ind w:left="0" w:firstLine="0"/>
        <w:rPr>
          <w:color w:val="404040" w:themeColor="text1" w:themeTint="BF"/>
        </w:rPr>
      </w:pPr>
    </w:p>
    <w:tbl>
      <w:tblPr>
        <w:tblStyle w:val="TableGrid"/>
        <w:tblW w:w="5002"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9"/>
      </w:tblGrid>
      <w:tr w:rsidR="001B0D64" w:rsidRPr="006918FD" w14:paraId="7FF8338D" w14:textId="77777777" w:rsidTr="001B0D64">
        <w:trPr>
          <w:cantSplit/>
          <w:trHeight w:val="990"/>
          <w:jc w:val="center"/>
        </w:trPr>
        <w:tc>
          <w:tcPr>
            <w:tcW w:w="848" w:type="pct"/>
            <w:tcBorders>
              <w:top w:val="nil"/>
              <w:left w:val="nil"/>
              <w:bottom w:val="nil"/>
              <w:right w:val="nil"/>
            </w:tcBorders>
            <w:shd w:val="clear" w:color="auto" w:fill="auto"/>
          </w:tcPr>
          <w:p w14:paraId="22C58B28" w14:textId="77777777" w:rsidR="001B0D64" w:rsidRPr="00E3745B" w:rsidRDefault="001B0D64" w:rsidP="00220BDA">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48CB852B" wp14:editId="42C0B064">
                  <wp:extent cx="682388" cy="712561"/>
                  <wp:effectExtent l="0" t="0" r="3810" b="0"/>
                  <wp:docPr id="10" name="Picture 1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7A328A7F" w14:textId="7C5912B8" w:rsidR="001B0D64" w:rsidRPr="001B0D64" w:rsidRDefault="001B0D64"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Identify five </w:t>
            </w:r>
            <w:r w:rsidR="000E29B3">
              <w:rPr>
                <w:rFonts w:cstheme="minorHAnsi"/>
                <w:color w:val="404040" w:themeColor="text1" w:themeTint="BF"/>
                <w:szCs w:val="24"/>
              </w:rPr>
              <w:t>indicators</w:t>
            </w:r>
            <w:r>
              <w:rPr>
                <w:rFonts w:cstheme="minorHAnsi"/>
                <w:color w:val="404040" w:themeColor="text1" w:themeTint="BF"/>
                <w:szCs w:val="24"/>
              </w:rPr>
              <w:t xml:space="preserve"> of neglect</w:t>
            </w:r>
            <w:r w:rsidR="0082473F">
              <w:rPr>
                <w:rFonts w:cstheme="minorHAnsi"/>
                <w:color w:val="404040" w:themeColor="text1" w:themeTint="BF"/>
                <w:szCs w:val="24"/>
              </w:rPr>
              <w:t xml:space="preserve"> in disability support contexts.</w:t>
            </w:r>
          </w:p>
        </w:tc>
      </w:tr>
    </w:tbl>
    <w:p w14:paraId="6FDEAD84" w14:textId="77777777" w:rsidR="001B0D64" w:rsidRDefault="001B0D64" w:rsidP="001B0D64">
      <w:pPr>
        <w:spacing w:before="0"/>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31"/>
      </w:tblGrid>
      <w:tr w:rsidR="00152822" w:rsidRPr="00A906E6" w14:paraId="25F3051B"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113B2B26" w14:textId="77777777" w:rsidR="00152822" w:rsidRPr="00152822" w:rsidRDefault="00152822" w:rsidP="00466ED3">
            <w:pPr>
              <w:pStyle w:val="ListParagraph"/>
              <w:numPr>
                <w:ilvl w:val="0"/>
                <w:numId w:val="133"/>
              </w:numPr>
              <w:tabs>
                <w:tab w:val="left" w:pos="180"/>
              </w:tabs>
              <w:spacing w:after="120" w:line="276" w:lineRule="auto"/>
              <w:ind w:right="0"/>
              <w:rPr>
                <w:color w:val="404040" w:themeColor="text1" w:themeTint="BF"/>
              </w:rPr>
            </w:pPr>
            <w:r w:rsidRPr="00152822">
              <w:rPr>
                <w:color w:val="404040" w:themeColor="text1" w:themeTint="BF"/>
              </w:rPr>
              <w:fldChar w:fldCharType="begin">
                <w:ffData>
                  <w:name w:val="Text1"/>
                  <w:enabled/>
                  <w:calcOnExit w:val="0"/>
                  <w:textInput/>
                </w:ffData>
              </w:fldChar>
            </w:r>
            <w:r w:rsidRPr="00152822">
              <w:rPr>
                <w:color w:val="404040" w:themeColor="text1" w:themeTint="BF"/>
              </w:rPr>
              <w:instrText xml:space="preserve"> FORMTEXT </w:instrText>
            </w:r>
            <w:r w:rsidRPr="00152822">
              <w:rPr>
                <w:color w:val="404040" w:themeColor="text1" w:themeTint="BF"/>
              </w:rPr>
            </w:r>
            <w:r w:rsidRPr="00152822">
              <w:rPr>
                <w:color w:val="404040" w:themeColor="text1" w:themeTint="BF"/>
              </w:rPr>
              <w:fldChar w:fldCharType="separate"/>
            </w:r>
            <w:r w:rsidRPr="00152822">
              <w:t> </w:t>
            </w:r>
            <w:r w:rsidRPr="00152822">
              <w:t> </w:t>
            </w:r>
            <w:r w:rsidRPr="00152822">
              <w:t> </w:t>
            </w:r>
            <w:r w:rsidRPr="00152822">
              <w:t> </w:t>
            </w:r>
            <w:r w:rsidRPr="00152822">
              <w:t> </w:t>
            </w:r>
            <w:r w:rsidRPr="00152822">
              <w:rPr>
                <w:color w:val="404040" w:themeColor="text1" w:themeTint="BF"/>
              </w:rPr>
              <w:fldChar w:fldCharType="end"/>
            </w:r>
          </w:p>
        </w:tc>
      </w:tr>
      <w:tr w:rsidR="00152822" w:rsidRPr="00A906E6" w14:paraId="628A9E33"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717AE67" w14:textId="77777777" w:rsidR="00152822" w:rsidRPr="00152822" w:rsidRDefault="00152822" w:rsidP="00466ED3">
            <w:pPr>
              <w:pStyle w:val="ListParagraph"/>
              <w:numPr>
                <w:ilvl w:val="0"/>
                <w:numId w:val="133"/>
              </w:numPr>
              <w:tabs>
                <w:tab w:val="left" w:pos="180"/>
              </w:tabs>
              <w:spacing w:after="120" w:line="276" w:lineRule="auto"/>
              <w:ind w:right="0"/>
              <w:rPr>
                <w:color w:val="404040" w:themeColor="text1" w:themeTint="BF"/>
              </w:rPr>
            </w:pPr>
            <w:r w:rsidRPr="00152822">
              <w:rPr>
                <w:color w:val="404040" w:themeColor="text1" w:themeTint="BF"/>
              </w:rPr>
              <w:fldChar w:fldCharType="begin">
                <w:ffData>
                  <w:name w:val="Text1"/>
                  <w:enabled/>
                  <w:calcOnExit w:val="0"/>
                  <w:textInput/>
                </w:ffData>
              </w:fldChar>
            </w:r>
            <w:r w:rsidRPr="00152822">
              <w:rPr>
                <w:color w:val="404040" w:themeColor="text1" w:themeTint="BF"/>
              </w:rPr>
              <w:instrText xml:space="preserve"> FORMTEXT </w:instrText>
            </w:r>
            <w:r w:rsidRPr="00152822">
              <w:rPr>
                <w:color w:val="404040" w:themeColor="text1" w:themeTint="BF"/>
              </w:rPr>
            </w:r>
            <w:r w:rsidRPr="00152822">
              <w:rPr>
                <w:color w:val="404040" w:themeColor="text1" w:themeTint="BF"/>
              </w:rPr>
              <w:fldChar w:fldCharType="separate"/>
            </w:r>
            <w:r w:rsidRPr="00152822">
              <w:t> </w:t>
            </w:r>
            <w:r w:rsidRPr="00152822">
              <w:t> </w:t>
            </w:r>
            <w:r w:rsidRPr="00152822">
              <w:t> </w:t>
            </w:r>
            <w:r w:rsidRPr="00152822">
              <w:t> </w:t>
            </w:r>
            <w:r w:rsidRPr="00152822">
              <w:t> </w:t>
            </w:r>
            <w:r w:rsidRPr="00152822">
              <w:rPr>
                <w:color w:val="404040" w:themeColor="text1" w:themeTint="BF"/>
              </w:rPr>
              <w:fldChar w:fldCharType="end"/>
            </w:r>
          </w:p>
        </w:tc>
      </w:tr>
      <w:tr w:rsidR="00152822" w:rsidRPr="00A906E6" w14:paraId="6E051BD9"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9BD4B77" w14:textId="77777777" w:rsidR="00152822" w:rsidRPr="00152822" w:rsidRDefault="00152822" w:rsidP="00466ED3">
            <w:pPr>
              <w:pStyle w:val="ListParagraph"/>
              <w:numPr>
                <w:ilvl w:val="0"/>
                <w:numId w:val="133"/>
              </w:numPr>
              <w:tabs>
                <w:tab w:val="left" w:pos="180"/>
              </w:tabs>
              <w:spacing w:after="120" w:line="276" w:lineRule="auto"/>
              <w:ind w:right="0"/>
              <w:rPr>
                <w:color w:val="404040" w:themeColor="text1" w:themeTint="BF"/>
              </w:rPr>
            </w:pPr>
            <w:r w:rsidRPr="00152822">
              <w:rPr>
                <w:color w:val="404040" w:themeColor="text1" w:themeTint="BF"/>
              </w:rPr>
              <w:fldChar w:fldCharType="begin">
                <w:ffData>
                  <w:name w:val="Text1"/>
                  <w:enabled/>
                  <w:calcOnExit w:val="0"/>
                  <w:textInput/>
                </w:ffData>
              </w:fldChar>
            </w:r>
            <w:r w:rsidRPr="00152822">
              <w:rPr>
                <w:color w:val="404040" w:themeColor="text1" w:themeTint="BF"/>
              </w:rPr>
              <w:instrText xml:space="preserve"> FORMTEXT </w:instrText>
            </w:r>
            <w:r w:rsidRPr="00152822">
              <w:rPr>
                <w:color w:val="404040" w:themeColor="text1" w:themeTint="BF"/>
              </w:rPr>
            </w:r>
            <w:r w:rsidRPr="00152822">
              <w:rPr>
                <w:color w:val="404040" w:themeColor="text1" w:themeTint="BF"/>
              </w:rPr>
              <w:fldChar w:fldCharType="separate"/>
            </w:r>
            <w:r w:rsidRPr="00152822">
              <w:t> </w:t>
            </w:r>
            <w:r w:rsidRPr="00152822">
              <w:t> </w:t>
            </w:r>
            <w:r w:rsidRPr="00152822">
              <w:t> </w:t>
            </w:r>
            <w:r w:rsidRPr="00152822">
              <w:t> </w:t>
            </w:r>
            <w:r w:rsidRPr="00152822">
              <w:t> </w:t>
            </w:r>
            <w:r w:rsidRPr="00152822">
              <w:rPr>
                <w:color w:val="404040" w:themeColor="text1" w:themeTint="BF"/>
              </w:rPr>
              <w:fldChar w:fldCharType="end"/>
            </w:r>
          </w:p>
        </w:tc>
      </w:tr>
      <w:tr w:rsidR="00152822" w:rsidRPr="00A906E6" w14:paraId="06F93E06"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50A4B57" w14:textId="77777777" w:rsidR="00152822" w:rsidRPr="00152822" w:rsidRDefault="00152822" w:rsidP="00466ED3">
            <w:pPr>
              <w:pStyle w:val="ListParagraph"/>
              <w:numPr>
                <w:ilvl w:val="0"/>
                <w:numId w:val="133"/>
              </w:numPr>
              <w:tabs>
                <w:tab w:val="left" w:pos="180"/>
              </w:tabs>
              <w:spacing w:after="120" w:line="276" w:lineRule="auto"/>
              <w:ind w:right="0"/>
              <w:rPr>
                <w:color w:val="404040" w:themeColor="text1" w:themeTint="BF"/>
              </w:rPr>
            </w:pPr>
            <w:r w:rsidRPr="00152822">
              <w:rPr>
                <w:color w:val="404040" w:themeColor="text1" w:themeTint="BF"/>
              </w:rPr>
              <w:fldChar w:fldCharType="begin">
                <w:ffData>
                  <w:name w:val="Text1"/>
                  <w:enabled/>
                  <w:calcOnExit w:val="0"/>
                  <w:textInput/>
                </w:ffData>
              </w:fldChar>
            </w:r>
            <w:r w:rsidRPr="00152822">
              <w:rPr>
                <w:color w:val="404040" w:themeColor="text1" w:themeTint="BF"/>
              </w:rPr>
              <w:instrText xml:space="preserve"> FORMTEXT </w:instrText>
            </w:r>
            <w:r w:rsidRPr="00152822">
              <w:rPr>
                <w:color w:val="404040" w:themeColor="text1" w:themeTint="BF"/>
              </w:rPr>
            </w:r>
            <w:r w:rsidRPr="00152822">
              <w:rPr>
                <w:color w:val="404040" w:themeColor="text1" w:themeTint="BF"/>
              </w:rPr>
              <w:fldChar w:fldCharType="separate"/>
            </w:r>
            <w:r w:rsidRPr="00152822">
              <w:t> </w:t>
            </w:r>
            <w:r w:rsidRPr="00152822">
              <w:t> </w:t>
            </w:r>
            <w:r w:rsidRPr="00152822">
              <w:t> </w:t>
            </w:r>
            <w:r w:rsidRPr="00152822">
              <w:t> </w:t>
            </w:r>
            <w:r w:rsidRPr="00152822">
              <w:t> </w:t>
            </w:r>
            <w:r w:rsidRPr="00152822">
              <w:rPr>
                <w:color w:val="404040" w:themeColor="text1" w:themeTint="BF"/>
              </w:rPr>
              <w:fldChar w:fldCharType="end"/>
            </w:r>
          </w:p>
        </w:tc>
      </w:tr>
      <w:tr w:rsidR="00152822" w:rsidRPr="00A906E6" w14:paraId="3024FA26" w14:textId="77777777" w:rsidTr="00220BDA">
        <w:trPr>
          <w:cantSplit/>
          <w:trHeight w:val="58"/>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2CD117F" w14:textId="77777777" w:rsidR="00152822" w:rsidRPr="00152822" w:rsidRDefault="00152822" w:rsidP="00466ED3">
            <w:pPr>
              <w:pStyle w:val="ListParagraph"/>
              <w:numPr>
                <w:ilvl w:val="0"/>
                <w:numId w:val="133"/>
              </w:numPr>
              <w:tabs>
                <w:tab w:val="left" w:pos="180"/>
              </w:tabs>
              <w:spacing w:after="120" w:line="276" w:lineRule="auto"/>
              <w:ind w:right="0"/>
              <w:rPr>
                <w:color w:val="404040" w:themeColor="text1" w:themeTint="BF"/>
              </w:rPr>
            </w:pPr>
            <w:r w:rsidRPr="00152822">
              <w:rPr>
                <w:color w:val="404040" w:themeColor="text1" w:themeTint="BF"/>
              </w:rPr>
              <w:fldChar w:fldCharType="begin">
                <w:ffData>
                  <w:name w:val="Text1"/>
                  <w:enabled/>
                  <w:calcOnExit w:val="0"/>
                  <w:textInput/>
                </w:ffData>
              </w:fldChar>
            </w:r>
            <w:r w:rsidRPr="00152822">
              <w:rPr>
                <w:color w:val="404040" w:themeColor="text1" w:themeTint="BF"/>
              </w:rPr>
              <w:instrText xml:space="preserve"> FORMTEXT </w:instrText>
            </w:r>
            <w:r w:rsidRPr="00152822">
              <w:rPr>
                <w:color w:val="404040" w:themeColor="text1" w:themeTint="BF"/>
              </w:rPr>
            </w:r>
            <w:r w:rsidRPr="00152822">
              <w:rPr>
                <w:color w:val="404040" w:themeColor="text1" w:themeTint="BF"/>
              </w:rPr>
              <w:fldChar w:fldCharType="separate"/>
            </w:r>
            <w:r w:rsidRPr="00152822">
              <w:t> </w:t>
            </w:r>
            <w:r w:rsidRPr="00152822">
              <w:t> </w:t>
            </w:r>
            <w:r w:rsidRPr="00152822">
              <w:t> </w:t>
            </w:r>
            <w:r w:rsidRPr="00152822">
              <w:t> </w:t>
            </w:r>
            <w:r w:rsidRPr="00152822">
              <w:t> </w:t>
            </w:r>
            <w:r w:rsidRPr="00152822">
              <w:rPr>
                <w:color w:val="404040" w:themeColor="text1" w:themeTint="BF"/>
              </w:rPr>
              <w:fldChar w:fldCharType="end"/>
            </w:r>
          </w:p>
        </w:tc>
      </w:tr>
    </w:tbl>
    <w:p w14:paraId="6EBDEAEB" w14:textId="49F09855" w:rsidR="001B0D64" w:rsidRDefault="00A95577" w:rsidP="00A95577">
      <w:pPr>
        <w:spacing w:after="120" w:line="276" w:lineRule="auto"/>
        <w:ind w:left="0" w:firstLine="0"/>
        <w:rPr>
          <w:color w:val="404040" w:themeColor="text1" w:themeTint="BF"/>
        </w:rPr>
      </w:pPr>
      <w:r>
        <w:rPr>
          <w:color w:val="404040" w:themeColor="text1" w:themeTint="BF"/>
        </w:rPr>
        <w:br w:type="page"/>
      </w:r>
    </w:p>
    <w:tbl>
      <w:tblPr>
        <w:tblStyle w:val="TableGrid"/>
        <w:tblW w:w="5002"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9"/>
      </w:tblGrid>
      <w:tr w:rsidR="001D28A4" w:rsidRPr="006918FD" w14:paraId="35692A78" w14:textId="77777777" w:rsidTr="001565EB">
        <w:trPr>
          <w:cantSplit/>
          <w:trHeight w:val="990"/>
          <w:jc w:val="center"/>
        </w:trPr>
        <w:tc>
          <w:tcPr>
            <w:tcW w:w="848" w:type="pct"/>
            <w:tcBorders>
              <w:top w:val="nil"/>
              <w:left w:val="nil"/>
              <w:bottom w:val="nil"/>
              <w:right w:val="nil"/>
            </w:tcBorders>
            <w:shd w:val="clear" w:color="auto" w:fill="auto"/>
          </w:tcPr>
          <w:p w14:paraId="5621F727" w14:textId="77777777" w:rsidR="001D28A4" w:rsidRPr="00E3745B" w:rsidRDefault="001D28A4" w:rsidP="001565EB">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lastRenderedPageBreak/>
              <w:drawing>
                <wp:inline distT="0" distB="0" distL="0" distR="0" wp14:anchorId="7EA58200" wp14:editId="2E793A0E">
                  <wp:extent cx="682388" cy="712561"/>
                  <wp:effectExtent l="0" t="0" r="3810" b="0"/>
                  <wp:docPr id="57" name="Picture 5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7013747F" w14:textId="2CA20E49" w:rsidR="001D28A4" w:rsidRPr="001B0D64" w:rsidRDefault="001D28A4" w:rsidP="00466ED3">
            <w:pPr>
              <w:pStyle w:val="ListParagraph"/>
              <w:numPr>
                <w:ilvl w:val="0"/>
                <w:numId w:val="29"/>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 xml:space="preserve">Complete the table below by </w:t>
            </w:r>
            <w:r w:rsidR="00FE6746">
              <w:rPr>
                <w:rFonts w:cstheme="minorHAnsi"/>
                <w:color w:val="404040" w:themeColor="text1" w:themeTint="BF"/>
                <w:szCs w:val="24"/>
              </w:rPr>
              <w:t xml:space="preserve">identifying one significant change </w:t>
            </w:r>
            <w:r w:rsidR="00793D0D">
              <w:rPr>
                <w:rFonts w:cstheme="minorHAnsi"/>
                <w:color w:val="404040" w:themeColor="text1" w:themeTint="BF"/>
                <w:szCs w:val="24"/>
              </w:rPr>
              <w:t xml:space="preserve">or </w:t>
            </w:r>
            <w:r w:rsidR="00FE6746">
              <w:rPr>
                <w:rFonts w:cstheme="minorHAnsi"/>
                <w:color w:val="404040" w:themeColor="text1" w:themeTint="BF"/>
                <w:szCs w:val="24"/>
              </w:rPr>
              <w:t xml:space="preserve">highlight </w:t>
            </w:r>
            <w:r w:rsidR="00793D0D">
              <w:rPr>
                <w:rFonts w:cstheme="minorHAnsi"/>
                <w:color w:val="404040" w:themeColor="text1" w:themeTint="BF"/>
                <w:szCs w:val="24"/>
              </w:rPr>
              <w:t xml:space="preserve">in the legal, political, and social frameworks affecting disability support work for each year </w:t>
            </w:r>
            <w:r w:rsidR="00D977E4">
              <w:rPr>
                <w:rFonts w:cstheme="minorHAnsi"/>
                <w:color w:val="404040" w:themeColor="text1" w:themeTint="BF"/>
                <w:szCs w:val="24"/>
              </w:rPr>
              <w:t>listed.</w:t>
            </w:r>
          </w:p>
        </w:tc>
      </w:tr>
    </w:tbl>
    <w:p w14:paraId="1E8EFAAA" w14:textId="77777777" w:rsidR="001D28A4" w:rsidRDefault="001D28A4" w:rsidP="001D28A4">
      <w:pPr>
        <w:spacing w:before="0"/>
      </w:pPr>
    </w:p>
    <w:tbl>
      <w:tblPr>
        <w:tblStyle w:val="TableGrid"/>
        <w:tblW w:w="500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968"/>
        <w:gridCol w:w="6065"/>
      </w:tblGrid>
      <w:tr w:rsidR="00793D0D" w:rsidRPr="00793D0D" w14:paraId="4F22B635" w14:textId="77777777" w:rsidTr="00C74491">
        <w:trPr>
          <w:cantSplit/>
          <w:trHeight w:val="58"/>
          <w:jc w:val="center"/>
        </w:trPr>
        <w:tc>
          <w:tcPr>
            <w:tcW w:w="5000" w:type="pct"/>
            <w:gridSpan w:val="2"/>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3649FAAE" w14:textId="04C7EA90" w:rsidR="00793D0D" w:rsidRPr="00793D0D" w:rsidRDefault="00793D0D" w:rsidP="00134362">
            <w:pPr>
              <w:pStyle w:val="ListParagraph"/>
              <w:numPr>
                <w:ilvl w:val="0"/>
                <w:numId w:val="149"/>
              </w:numPr>
              <w:tabs>
                <w:tab w:val="left" w:pos="180"/>
              </w:tabs>
              <w:spacing w:after="120" w:line="276" w:lineRule="auto"/>
              <w:ind w:right="0"/>
              <w:rPr>
                <w:color w:val="404040" w:themeColor="text1" w:themeTint="BF"/>
              </w:rPr>
            </w:pPr>
            <w:r>
              <w:rPr>
                <w:color w:val="404040" w:themeColor="text1" w:themeTint="BF"/>
              </w:rPr>
              <w:t>Changes/highlights to legal frameworks affecting</w:t>
            </w:r>
            <w:r>
              <w:rPr>
                <w:rFonts w:cstheme="minorHAnsi"/>
                <w:color w:val="404040" w:themeColor="text1" w:themeTint="BF"/>
                <w:szCs w:val="24"/>
              </w:rPr>
              <w:t xml:space="preserve"> disability support</w:t>
            </w:r>
            <w:r w:rsidR="00ED228A">
              <w:rPr>
                <w:rFonts w:cstheme="minorHAnsi"/>
                <w:color w:val="404040" w:themeColor="text1" w:themeTint="BF"/>
                <w:szCs w:val="24"/>
              </w:rPr>
              <w:t xml:space="preserve"> work</w:t>
            </w:r>
          </w:p>
        </w:tc>
      </w:tr>
      <w:tr w:rsidR="00793D0D" w:rsidRPr="00793D0D" w14:paraId="0BA22669" w14:textId="77777777" w:rsidTr="00C74491">
        <w:trPr>
          <w:cantSplit/>
          <w:trHeight w:val="526"/>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603FB424" w14:textId="2065A510" w:rsidR="00793D0D" w:rsidRPr="00793D0D" w:rsidRDefault="00793D0D" w:rsidP="00793D0D">
            <w:pPr>
              <w:tabs>
                <w:tab w:val="left" w:pos="180"/>
              </w:tabs>
              <w:spacing w:after="120" w:line="276" w:lineRule="auto"/>
              <w:ind w:left="0" w:right="0" w:firstLine="0"/>
              <w:jc w:val="center"/>
              <w:rPr>
                <w:color w:val="404040" w:themeColor="text1" w:themeTint="BF"/>
              </w:rPr>
            </w:pPr>
            <w:r w:rsidRPr="00793D0D">
              <w:rPr>
                <w:color w:val="404040" w:themeColor="text1" w:themeTint="BF"/>
              </w:rPr>
              <w:t>Year</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hemeFill="background2"/>
          </w:tcPr>
          <w:p w14:paraId="06EEA0F9" w14:textId="03762D26" w:rsidR="00793D0D" w:rsidRPr="00793D0D" w:rsidRDefault="00160145" w:rsidP="00793D0D">
            <w:pPr>
              <w:tabs>
                <w:tab w:val="left" w:pos="180"/>
              </w:tabs>
              <w:spacing w:after="120" w:line="276" w:lineRule="auto"/>
              <w:ind w:left="0" w:right="0" w:firstLine="0"/>
              <w:jc w:val="center"/>
              <w:rPr>
                <w:color w:val="404040" w:themeColor="text1" w:themeTint="BF"/>
              </w:rPr>
            </w:pPr>
            <w:r>
              <w:rPr>
                <w:color w:val="404040" w:themeColor="text1" w:themeTint="BF"/>
              </w:rPr>
              <w:t>One significant change/highlight during this year</w:t>
            </w:r>
          </w:p>
        </w:tc>
      </w:tr>
      <w:tr w:rsidR="00C74491" w:rsidRPr="00793D0D" w14:paraId="166757FC"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A18D5C" w14:textId="21B17368" w:rsidR="00C74491" w:rsidRPr="00793D0D" w:rsidRDefault="00C74491" w:rsidP="00C74491">
            <w:pPr>
              <w:tabs>
                <w:tab w:val="left" w:pos="180"/>
              </w:tabs>
              <w:spacing w:after="120" w:line="276" w:lineRule="auto"/>
              <w:ind w:left="0" w:right="0" w:firstLine="0"/>
              <w:jc w:val="center"/>
              <w:rPr>
                <w:color w:val="404040" w:themeColor="text1" w:themeTint="BF"/>
              </w:rPr>
            </w:pPr>
            <w:r>
              <w:rPr>
                <w:color w:val="404040" w:themeColor="text1" w:themeTint="BF"/>
              </w:rPr>
              <w:t>1971</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1B4F6A9" w14:textId="2B50B169" w:rsidR="00C74491" w:rsidRPr="00793D0D" w:rsidRDefault="00C74491" w:rsidP="00C74491">
            <w:pPr>
              <w:tabs>
                <w:tab w:val="left" w:pos="180"/>
              </w:tabs>
              <w:spacing w:after="120" w:line="276" w:lineRule="auto"/>
              <w:ind w:left="0" w:right="0" w:firstLine="0"/>
              <w:jc w:val="both"/>
              <w:rPr>
                <w:color w:val="404040" w:themeColor="text1" w:themeTint="BF"/>
              </w:rPr>
            </w:pPr>
            <w:r w:rsidRPr="00973975">
              <w:rPr>
                <w:color w:val="404040" w:themeColor="text1" w:themeTint="BF"/>
              </w:rPr>
              <w:fldChar w:fldCharType="begin">
                <w:ffData>
                  <w:name w:val="Text1"/>
                  <w:enabled/>
                  <w:calcOnExit w:val="0"/>
                  <w:textInput/>
                </w:ffData>
              </w:fldChar>
            </w:r>
            <w:r w:rsidRPr="00973975">
              <w:rPr>
                <w:color w:val="404040" w:themeColor="text1" w:themeTint="BF"/>
              </w:rPr>
              <w:instrText xml:space="preserve"> FORMTEXT </w:instrText>
            </w:r>
            <w:r w:rsidRPr="00973975">
              <w:rPr>
                <w:color w:val="404040" w:themeColor="text1" w:themeTint="BF"/>
              </w:rPr>
            </w:r>
            <w:r w:rsidRPr="00973975">
              <w:rPr>
                <w:color w:val="404040" w:themeColor="text1" w:themeTint="BF"/>
              </w:rPr>
              <w:fldChar w:fldCharType="separate"/>
            </w:r>
            <w:r w:rsidRPr="00973975">
              <w:t> </w:t>
            </w:r>
            <w:r w:rsidRPr="00973975">
              <w:t> </w:t>
            </w:r>
            <w:r w:rsidRPr="00973975">
              <w:t> </w:t>
            </w:r>
            <w:r w:rsidRPr="00973975">
              <w:t> </w:t>
            </w:r>
            <w:r w:rsidRPr="00973975">
              <w:t> </w:t>
            </w:r>
            <w:r w:rsidRPr="00973975">
              <w:rPr>
                <w:color w:val="404040" w:themeColor="text1" w:themeTint="BF"/>
              </w:rPr>
              <w:fldChar w:fldCharType="end"/>
            </w:r>
          </w:p>
        </w:tc>
      </w:tr>
      <w:tr w:rsidR="00C74491" w:rsidRPr="00793D0D" w14:paraId="764F1148"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855F43" w14:textId="28E333AD" w:rsidR="00C74491" w:rsidRPr="00793D0D" w:rsidRDefault="00C74491" w:rsidP="00C74491">
            <w:pPr>
              <w:tabs>
                <w:tab w:val="left" w:pos="180"/>
              </w:tabs>
              <w:spacing w:after="120" w:line="276" w:lineRule="auto"/>
              <w:ind w:left="0" w:right="0" w:firstLine="0"/>
              <w:jc w:val="center"/>
              <w:rPr>
                <w:color w:val="404040" w:themeColor="text1" w:themeTint="BF"/>
              </w:rPr>
            </w:pPr>
            <w:r>
              <w:rPr>
                <w:color w:val="404040" w:themeColor="text1" w:themeTint="BF"/>
              </w:rPr>
              <w:t>1991</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4F56C79" w14:textId="55A99B81" w:rsidR="00C74491" w:rsidRPr="00793D0D" w:rsidRDefault="00C74491" w:rsidP="00C74491">
            <w:pPr>
              <w:tabs>
                <w:tab w:val="left" w:pos="180"/>
              </w:tabs>
              <w:spacing w:after="120" w:line="276" w:lineRule="auto"/>
              <w:ind w:left="0" w:right="0" w:firstLine="0"/>
              <w:jc w:val="both"/>
              <w:rPr>
                <w:color w:val="404040" w:themeColor="text1" w:themeTint="BF"/>
              </w:rPr>
            </w:pPr>
            <w:r w:rsidRPr="00973975">
              <w:rPr>
                <w:color w:val="404040" w:themeColor="text1" w:themeTint="BF"/>
              </w:rPr>
              <w:fldChar w:fldCharType="begin">
                <w:ffData>
                  <w:name w:val="Text1"/>
                  <w:enabled/>
                  <w:calcOnExit w:val="0"/>
                  <w:textInput/>
                </w:ffData>
              </w:fldChar>
            </w:r>
            <w:r w:rsidRPr="00973975">
              <w:rPr>
                <w:color w:val="404040" w:themeColor="text1" w:themeTint="BF"/>
              </w:rPr>
              <w:instrText xml:space="preserve"> FORMTEXT </w:instrText>
            </w:r>
            <w:r w:rsidRPr="00973975">
              <w:rPr>
                <w:color w:val="404040" w:themeColor="text1" w:themeTint="BF"/>
              </w:rPr>
            </w:r>
            <w:r w:rsidRPr="00973975">
              <w:rPr>
                <w:color w:val="404040" w:themeColor="text1" w:themeTint="BF"/>
              </w:rPr>
              <w:fldChar w:fldCharType="separate"/>
            </w:r>
            <w:r w:rsidRPr="00973975">
              <w:t> </w:t>
            </w:r>
            <w:r w:rsidRPr="00973975">
              <w:t> </w:t>
            </w:r>
            <w:r w:rsidRPr="00973975">
              <w:t> </w:t>
            </w:r>
            <w:r w:rsidRPr="00973975">
              <w:t> </w:t>
            </w:r>
            <w:r w:rsidRPr="00973975">
              <w:t> </w:t>
            </w:r>
            <w:r w:rsidRPr="00973975">
              <w:rPr>
                <w:color w:val="404040" w:themeColor="text1" w:themeTint="BF"/>
              </w:rPr>
              <w:fldChar w:fldCharType="end"/>
            </w:r>
          </w:p>
        </w:tc>
      </w:tr>
      <w:tr w:rsidR="00C74491" w:rsidRPr="00793D0D" w14:paraId="073204F9"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3A4BA7" w14:textId="42FB5F94" w:rsidR="00C74491" w:rsidRPr="00793D0D" w:rsidRDefault="00C74491" w:rsidP="00C74491">
            <w:pPr>
              <w:tabs>
                <w:tab w:val="left" w:pos="180"/>
              </w:tabs>
              <w:spacing w:after="120" w:line="276" w:lineRule="auto"/>
              <w:ind w:left="0" w:right="0" w:firstLine="0"/>
              <w:jc w:val="center"/>
              <w:rPr>
                <w:color w:val="404040" w:themeColor="text1" w:themeTint="BF"/>
              </w:rPr>
            </w:pPr>
            <w:r>
              <w:rPr>
                <w:color w:val="404040" w:themeColor="text1" w:themeTint="BF"/>
              </w:rPr>
              <w:t>2002</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5995A82" w14:textId="5C62C742" w:rsidR="00C74491" w:rsidRPr="00793D0D" w:rsidRDefault="00C74491" w:rsidP="00C74491">
            <w:pPr>
              <w:tabs>
                <w:tab w:val="left" w:pos="180"/>
              </w:tabs>
              <w:spacing w:after="120" w:line="276" w:lineRule="auto"/>
              <w:ind w:left="0" w:right="0" w:firstLine="0"/>
              <w:jc w:val="both"/>
              <w:rPr>
                <w:color w:val="404040" w:themeColor="text1" w:themeTint="BF"/>
              </w:rPr>
            </w:pPr>
            <w:r w:rsidRPr="00973975">
              <w:rPr>
                <w:color w:val="404040" w:themeColor="text1" w:themeTint="BF"/>
              </w:rPr>
              <w:fldChar w:fldCharType="begin">
                <w:ffData>
                  <w:name w:val="Text1"/>
                  <w:enabled/>
                  <w:calcOnExit w:val="0"/>
                  <w:textInput/>
                </w:ffData>
              </w:fldChar>
            </w:r>
            <w:r w:rsidRPr="00973975">
              <w:rPr>
                <w:color w:val="404040" w:themeColor="text1" w:themeTint="BF"/>
              </w:rPr>
              <w:instrText xml:space="preserve"> FORMTEXT </w:instrText>
            </w:r>
            <w:r w:rsidRPr="00973975">
              <w:rPr>
                <w:color w:val="404040" w:themeColor="text1" w:themeTint="BF"/>
              </w:rPr>
            </w:r>
            <w:r w:rsidRPr="00973975">
              <w:rPr>
                <w:color w:val="404040" w:themeColor="text1" w:themeTint="BF"/>
              </w:rPr>
              <w:fldChar w:fldCharType="separate"/>
            </w:r>
            <w:r w:rsidRPr="00973975">
              <w:t> </w:t>
            </w:r>
            <w:r w:rsidRPr="00973975">
              <w:t> </w:t>
            </w:r>
            <w:r w:rsidRPr="00973975">
              <w:t> </w:t>
            </w:r>
            <w:r w:rsidRPr="00973975">
              <w:t> </w:t>
            </w:r>
            <w:r w:rsidRPr="00973975">
              <w:t> </w:t>
            </w:r>
            <w:r w:rsidRPr="00973975">
              <w:rPr>
                <w:color w:val="404040" w:themeColor="text1" w:themeTint="BF"/>
              </w:rPr>
              <w:fldChar w:fldCharType="end"/>
            </w:r>
          </w:p>
        </w:tc>
      </w:tr>
      <w:tr w:rsidR="00793D0D" w:rsidRPr="00ED228A" w14:paraId="46C87D68" w14:textId="77777777" w:rsidTr="00C74491">
        <w:trPr>
          <w:cantSplit/>
          <w:trHeight w:val="58"/>
          <w:jc w:val="center"/>
        </w:trPr>
        <w:tc>
          <w:tcPr>
            <w:tcW w:w="5000" w:type="pct"/>
            <w:gridSpan w:val="2"/>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5B7F8970" w14:textId="4BF60850" w:rsidR="00793D0D" w:rsidRPr="00793D0D" w:rsidRDefault="00793D0D" w:rsidP="00134362">
            <w:pPr>
              <w:pStyle w:val="ListParagraph"/>
              <w:numPr>
                <w:ilvl w:val="0"/>
                <w:numId w:val="149"/>
              </w:numPr>
              <w:tabs>
                <w:tab w:val="left" w:pos="180"/>
              </w:tabs>
              <w:spacing w:after="120" w:line="276" w:lineRule="auto"/>
              <w:ind w:right="0"/>
              <w:rPr>
                <w:color w:val="404040" w:themeColor="text1" w:themeTint="BF"/>
              </w:rPr>
            </w:pPr>
            <w:r>
              <w:rPr>
                <w:color w:val="404040" w:themeColor="text1" w:themeTint="BF"/>
              </w:rPr>
              <w:t xml:space="preserve">Changes/highlights to </w:t>
            </w:r>
            <w:r w:rsidR="00ED228A">
              <w:rPr>
                <w:color w:val="404040" w:themeColor="text1" w:themeTint="BF"/>
              </w:rPr>
              <w:t>social</w:t>
            </w:r>
            <w:r>
              <w:rPr>
                <w:color w:val="404040" w:themeColor="text1" w:themeTint="BF"/>
              </w:rPr>
              <w:t xml:space="preserve"> frameworks affecting</w:t>
            </w:r>
            <w:r w:rsidRPr="00ED228A">
              <w:rPr>
                <w:color w:val="404040" w:themeColor="text1" w:themeTint="BF"/>
              </w:rPr>
              <w:t xml:space="preserve"> </w:t>
            </w:r>
            <w:r w:rsidR="00ED228A">
              <w:rPr>
                <w:rFonts w:cstheme="minorHAnsi"/>
                <w:color w:val="404040" w:themeColor="text1" w:themeTint="BF"/>
                <w:szCs w:val="24"/>
              </w:rPr>
              <w:t>disability support work</w:t>
            </w:r>
          </w:p>
        </w:tc>
      </w:tr>
      <w:tr w:rsidR="00160145" w:rsidRPr="00793D0D" w14:paraId="0C9659AC" w14:textId="77777777" w:rsidTr="00C74491">
        <w:trPr>
          <w:cantSplit/>
          <w:trHeight w:val="526"/>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7CF49D69" w14:textId="2FC726AB" w:rsidR="00160145" w:rsidRPr="00793D0D" w:rsidRDefault="00160145" w:rsidP="00160145">
            <w:pPr>
              <w:tabs>
                <w:tab w:val="left" w:pos="180"/>
              </w:tabs>
              <w:spacing w:after="120" w:line="276" w:lineRule="auto"/>
              <w:ind w:left="0" w:right="0" w:firstLine="0"/>
              <w:jc w:val="center"/>
              <w:rPr>
                <w:color w:val="404040" w:themeColor="text1" w:themeTint="BF"/>
              </w:rPr>
            </w:pPr>
            <w:r w:rsidRPr="00793D0D">
              <w:rPr>
                <w:color w:val="404040" w:themeColor="text1" w:themeTint="BF"/>
              </w:rPr>
              <w:t>Year</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hemeFill="background2"/>
          </w:tcPr>
          <w:p w14:paraId="4F47B277" w14:textId="02AFB430" w:rsidR="00160145" w:rsidRPr="00793D0D" w:rsidRDefault="00160145" w:rsidP="00160145">
            <w:pPr>
              <w:tabs>
                <w:tab w:val="left" w:pos="180"/>
              </w:tabs>
              <w:spacing w:after="120" w:line="276" w:lineRule="auto"/>
              <w:ind w:left="0" w:right="0" w:firstLine="0"/>
              <w:jc w:val="center"/>
              <w:rPr>
                <w:color w:val="404040" w:themeColor="text1" w:themeTint="BF"/>
              </w:rPr>
            </w:pPr>
            <w:r>
              <w:rPr>
                <w:color w:val="404040" w:themeColor="text1" w:themeTint="BF"/>
              </w:rPr>
              <w:t>One significant change/highlight during this year</w:t>
            </w:r>
          </w:p>
        </w:tc>
      </w:tr>
      <w:tr w:rsidR="00C74491" w:rsidRPr="00793D0D" w14:paraId="254079B5"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8878E2" w14:textId="269A6433" w:rsidR="00C74491" w:rsidRPr="00793D0D" w:rsidRDefault="00C74491" w:rsidP="00C74491">
            <w:pPr>
              <w:tabs>
                <w:tab w:val="left" w:pos="180"/>
              </w:tabs>
              <w:spacing w:after="120" w:line="276" w:lineRule="auto"/>
              <w:ind w:left="0" w:right="0" w:firstLine="0"/>
              <w:jc w:val="center"/>
              <w:rPr>
                <w:color w:val="404040" w:themeColor="text1" w:themeTint="BF"/>
              </w:rPr>
            </w:pPr>
            <w:r>
              <w:rPr>
                <w:color w:val="404040" w:themeColor="text1" w:themeTint="BF"/>
              </w:rPr>
              <w:t>1994</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A922FCD" w14:textId="2494C921" w:rsidR="00C74491" w:rsidRPr="00E76C7C" w:rsidRDefault="00C74491" w:rsidP="00C74491">
            <w:pPr>
              <w:tabs>
                <w:tab w:val="left" w:pos="180"/>
              </w:tabs>
              <w:spacing w:after="120" w:line="276" w:lineRule="auto"/>
              <w:ind w:left="0" w:firstLine="0"/>
              <w:jc w:val="both"/>
              <w:rPr>
                <w:rFonts w:cstheme="minorHAnsi"/>
                <w:color w:val="404040" w:themeColor="text1" w:themeTint="BF"/>
                <w:szCs w:val="24"/>
                <w:lang w:bidi="en-US"/>
              </w:rPr>
            </w:pPr>
            <w:r w:rsidRPr="0032147F">
              <w:rPr>
                <w:color w:val="404040" w:themeColor="text1" w:themeTint="BF"/>
              </w:rPr>
              <w:fldChar w:fldCharType="begin">
                <w:ffData>
                  <w:name w:val="Text1"/>
                  <w:enabled/>
                  <w:calcOnExit w:val="0"/>
                  <w:textInput/>
                </w:ffData>
              </w:fldChar>
            </w:r>
            <w:r w:rsidRPr="0032147F">
              <w:rPr>
                <w:color w:val="404040" w:themeColor="text1" w:themeTint="BF"/>
              </w:rPr>
              <w:instrText xml:space="preserve"> FORMTEXT </w:instrText>
            </w:r>
            <w:r w:rsidRPr="0032147F">
              <w:rPr>
                <w:color w:val="404040" w:themeColor="text1" w:themeTint="BF"/>
              </w:rPr>
            </w:r>
            <w:r w:rsidRPr="0032147F">
              <w:rPr>
                <w:color w:val="404040" w:themeColor="text1" w:themeTint="BF"/>
              </w:rPr>
              <w:fldChar w:fldCharType="separate"/>
            </w:r>
            <w:r w:rsidRPr="0032147F">
              <w:t> </w:t>
            </w:r>
            <w:r w:rsidRPr="0032147F">
              <w:t> </w:t>
            </w:r>
            <w:r w:rsidRPr="0032147F">
              <w:t> </w:t>
            </w:r>
            <w:r w:rsidRPr="0032147F">
              <w:t> </w:t>
            </w:r>
            <w:r w:rsidRPr="0032147F">
              <w:t> </w:t>
            </w:r>
            <w:r w:rsidRPr="0032147F">
              <w:rPr>
                <w:color w:val="404040" w:themeColor="text1" w:themeTint="BF"/>
              </w:rPr>
              <w:fldChar w:fldCharType="end"/>
            </w:r>
          </w:p>
        </w:tc>
      </w:tr>
      <w:tr w:rsidR="00C74491" w:rsidRPr="00793D0D" w14:paraId="1308A028"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89CB01" w14:textId="2CC71A66" w:rsidR="00C74491" w:rsidRPr="00793D0D" w:rsidRDefault="00C74491" w:rsidP="00C74491">
            <w:pPr>
              <w:tabs>
                <w:tab w:val="left" w:pos="180"/>
              </w:tabs>
              <w:spacing w:after="120" w:line="276" w:lineRule="auto"/>
              <w:ind w:left="0" w:right="0" w:firstLine="0"/>
              <w:jc w:val="center"/>
              <w:rPr>
                <w:color w:val="404040" w:themeColor="text1" w:themeTint="BF"/>
              </w:rPr>
            </w:pPr>
            <w:r>
              <w:rPr>
                <w:color w:val="404040" w:themeColor="text1" w:themeTint="BF"/>
              </w:rPr>
              <w:t>2000</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23DAC53" w14:textId="1872DAF0" w:rsidR="00C74491" w:rsidRPr="00E76C7C" w:rsidRDefault="00C74491" w:rsidP="00C74491">
            <w:pPr>
              <w:tabs>
                <w:tab w:val="left" w:pos="180"/>
              </w:tabs>
              <w:spacing w:after="120" w:line="276" w:lineRule="auto"/>
              <w:ind w:left="0" w:firstLine="0"/>
              <w:jc w:val="both"/>
              <w:rPr>
                <w:rFonts w:cstheme="minorHAnsi"/>
                <w:color w:val="404040" w:themeColor="text1" w:themeTint="BF"/>
                <w:szCs w:val="24"/>
                <w:lang w:bidi="en-US"/>
              </w:rPr>
            </w:pPr>
            <w:r w:rsidRPr="0032147F">
              <w:rPr>
                <w:color w:val="404040" w:themeColor="text1" w:themeTint="BF"/>
              </w:rPr>
              <w:fldChar w:fldCharType="begin">
                <w:ffData>
                  <w:name w:val="Text1"/>
                  <w:enabled/>
                  <w:calcOnExit w:val="0"/>
                  <w:textInput/>
                </w:ffData>
              </w:fldChar>
            </w:r>
            <w:r w:rsidRPr="0032147F">
              <w:rPr>
                <w:color w:val="404040" w:themeColor="text1" w:themeTint="BF"/>
              </w:rPr>
              <w:instrText xml:space="preserve"> FORMTEXT </w:instrText>
            </w:r>
            <w:r w:rsidRPr="0032147F">
              <w:rPr>
                <w:color w:val="404040" w:themeColor="text1" w:themeTint="BF"/>
              </w:rPr>
            </w:r>
            <w:r w:rsidRPr="0032147F">
              <w:rPr>
                <w:color w:val="404040" w:themeColor="text1" w:themeTint="BF"/>
              </w:rPr>
              <w:fldChar w:fldCharType="separate"/>
            </w:r>
            <w:r w:rsidRPr="0032147F">
              <w:t> </w:t>
            </w:r>
            <w:r w:rsidRPr="0032147F">
              <w:t> </w:t>
            </w:r>
            <w:r w:rsidRPr="0032147F">
              <w:t> </w:t>
            </w:r>
            <w:r w:rsidRPr="0032147F">
              <w:t> </w:t>
            </w:r>
            <w:r w:rsidRPr="0032147F">
              <w:t> </w:t>
            </w:r>
            <w:r w:rsidRPr="0032147F">
              <w:rPr>
                <w:color w:val="404040" w:themeColor="text1" w:themeTint="BF"/>
              </w:rPr>
              <w:fldChar w:fldCharType="end"/>
            </w:r>
          </w:p>
        </w:tc>
      </w:tr>
      <w:tr w:rsidR="00C74491" w:rsidRPr="00793D0D" w14:paraId="2A49CB76"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F4D442" w14:textId="04338734" w:rsidR="00C74491" w:rsidRPr="00793D0D" w:rsidRDefault="00C74491" w:rsidP="00C74491">
            <w:pPr>
              <w:tabs>
                <w:tab w:val="left" w:pos="180"/>
              </w:tabs>
              <w:spacing w:after="120" w:line="276" w:lineRule="auto"/>
              <w:ind w:left="0" w:right="0" w:firstLine="0"/>
              <w:jc w:val="center"/>
              <w:rPr>
                <w:color w:val="404040" w:themeColor="text1" w:themeTint="BF"/>
              </w:rPr>
            </w:pPr>
            <w:r>
              <w:rPr>
                <w:color w:val="404040" w:themeColor="text1" w:themeTint="BF"/>
              </w:rPr>
              <w:t>2010</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77FBB85" w14:textId="5A6E1D90" w:rsidR="00C74491" w:rsidRPr="00793D0D" w:rsidRDefault="00C74491" w:rsidP="00C74491">
            <w:pPr>
              <w:tabs>
                <w:tab w:val="left" w:pos="180"/>
              </w:tabs>
              <w:spacing w:after="120" w:line="276" w:lineRule="auto"/>
              <w:ind w:left="0" w:right="0" w:firstLine="0"/>
              <w:jc w:val="both"/>
              <w:rPr>
                <w:color w:val="404040" w:themeColor="text1" w:themeTint="BF"/>
              </w:rPr>
            </w:pPr>
            <w:r w:rsidRPr="0032147F">
              <w:rPr>
                <w:color w:val="404040" w:themeColor="text1" w:themeTint="BF"/>
              </w:rPr>
              <w:fldChar w:fldCharType="begin">
                <w:ffData>
                  <w:name w:val="Text1"/>
                  <w:enabled/>
                  <w:calcOnExit w:val="0"/>
                  <w:textInput/>
                </w:ffData>
              </w:fldChar>
            </w:r>
            <w:r w:rsidRPr="0032147F">
              <w:rPr>
                <w:color w:val="404040" w:themeColor="text1" w:themeTint="BF"/>
              </w:rPr>
              <w:instrText xml:space="preserve"> FORMTEXT </w:instrText>
            </w:r>
            <w:r w:rsidRPr="0032147F">
              <w:rPr>
                <w:color w:val="404040" w:themeColor="text1" w:themeTint="BF"/>
              </w:rPr>
            </w:r>
            <w:r w:rsidRPr="0032147F">
              <w:rPr>
                <w:color w:val="404040" w:themeColor="text1" w:themeTint="BF"/>
              </w:rPr>
              <w:fldChar w:fldCharType="separate"/>
            </w:r>
            <w:r w:rsidRPr="0032147F">
              <w:t> </w:t>
            </w:r>
            <w:r w:rsidRPr="0032147F">
              <w:t> </w:t>
            </w:r>
            <w:r w:rsidRPr="0032147F">
              <w:t> </w:t>
            </w:r>
            <w:r w:rsidRPr="0032147F">
              <w:t> </w:t>
            </w:r>
            <w:r w:rsidRPr="0032147F">
              <w:t> </w:t>
            </w:r>
            <w:r w:rsidRPr="0032147F">
              <w:rPr>
                <w:color w:val="404040" w:themeColor="text1" w:themeTint="BF"/>
              </w:rPr>
              <w:fldChar w:fldCharType="end"/>
            </w:r>
          </w:p>
        </w:tc>
      </w:tr>
    </w:tbl>
    <w:p w14:paraId="6D77A5A5" w14:textId="7FE4D1BE" w:rsidR="00C74491" w:rsidRDefault="00C74491"/>
    <w:p w14:paraId="724FF131" w14:textId="69B28993" w:rsidR="00C74491" w:rsidRDefault="00C74491" w:rsidP="00C74491">
      <w:pPr>
        <w:spacing w:after="120" w:line="276" w:lineRule="auto"/>
      </w:pPr>
      <w:r>
        <w:br w:type="page"/>
      </w:r>
    </w:p>
    <w:tbl>
      <w:tblPr>
        <w:tblStyle w:val="TableGrid"/>
        <w:tblW w:w="500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968"/>
        <w:gridCol w:w="6065"/>
      </w:tblGrid>
      <w:tr w:rsidR="00793D0D" w:rsidRPr="00ED228A" w14:paraId="79FDD07C" w14:textId="77777777" w:rsidTr="00C74491">
        <w:trPr>
          <w:cantSplit/>
          <w:trHeight w:val="58"/>
          <w:jc w:val="center"/>
        </w:trPr>
        <w:tc>
          <w:tcPr>
            <w:tcW w:w="5000" w:type="pct"/>
            <w:gridSpan w:val="2"/>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themeFill="background2"/>
          </w:tcPr>
          <w:p w14:paraId="0C8589A2" w14:textId="623E7EE6" w:rsidR="00793D0D" w:rsidRPr="00793D0D" w:rsidRDefault="00793D0D" w:rsidP="00134362">
            <w:pPr>
              <w:pStyle w:val="ListParagraph"/>
              <w:numPr>
                <w:ilvl w:val="0"/>
                <w:numId w:val="149"/>
              </w:numPr>
              <w:tabs>
                <w:tab w:val="left" w:pos="180"/>
              </w:tabs>
              <w:spacing w:after="120" w:line="276" w:lineRule="auto"/>
              <w:ind w:right="0"/>
              <w:rPr>
                <w:color w:val="404040" w:themeColor="text1" w:themeTint="BF"/>
              </w:rPr>
            </w:pPr>
            <w:r>
              <w:rPr>
                <w:color w:val="404040" w:themeColor="text1" w:themeTint="BF"/>
              </w:rPr>
              <w:lastRenderedPageBreak/>
              <w:t xml:space="preserve">Changes/highlights to </w:t>
            </w:r>
            <w:r w:rsidR="00ED228A">
              <w:rPr>
                <w:color w:val="404040" w:themeColor="text1" w:themeTint="BF"/>
              </w:rPr>
              <w:t>political</w:t>
            </w:r>
            <w:r>
              <w:rPr>
                <w:color w:val="404040" w:themeColor="text1" w:themeTint="BF"/>
              </w:rPr>
              <w:t xml:space="preserve"> frameworks affecting</w:t>
            </w:r>
            <w:r w:rsidRPr="00ED228A">
              <w:rPr>
                <w:color w:val="404040" w:themeColor="text1" w:themeTint="BF"/>
              </w:rPr>
              <w:t xml:space="preserve"> </w:t>
            </w:r>
            <w:r w:rsidR="00ED228A">
              <w:rPr>
                <w:rFonts w:cstheme="minorHAnsi"/>
                <w:color w:val="404040" w:themeColor="text1" w:themeTint="BF"/>
                <w:szCs w:val="24"/>
              </w:rPr>
              <w:t>disability support work</w:t>
            </w:r>
          </w:p>
        </w:tc>
      </w:tr>
      <w:tr w:rsidR="00160145" w:rsidRPr="00793D0D" w14:paraId="152C98D8" w14:textId="77777777" w:rsidTr="00C74491">
        <w:trPr>
          <w:cantSplit/>
          <w:trHeight w:val="526"/>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3BAD03AF" w14:textId="0AA36091" w:rsidR="00160145" w:rsidRPr="00793D0D" w:rsidRDefault="00160145" w:rsidP="00160145">
            <w:pPr>
              <w:tabs>
                <w:tab w:val="left" w:pos="180"/>
              </w:tabs>
              <w:spacing w:after="120" w:line="276" w:lineRule="auto"/>
              <w:ind w:left="0" w:right="0" w:firstLine="0"/>
              <w:jc w:val="center"/>
              <w:rPr>
                <w:color w:val="404040" w:themeColor="text1" w:themeTint="BF"/>
              </w:rPr>
            </w:pPr>
            <w:r w:rsidRPr="00793D0D">
              <w:rPr>
                <w:color w:val="404040" w:themeColor="text1" w:themeTint="BF"/>
              </w:rPr>
              <w:t>Year</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hemeFill="background2"/>
          </w:tcPr>
          <w:p w14:paraId="77731654" w14:textId="6A3F11E4" w:rsidR="00160145" w:rsidRPr="00793D0D" w:rsidRDefault="00160145" w:rsidP="00160145">
            <w:pPr>
              <w:tabs>
                <w:tab w:val="left" w:pos="180"/>
              </w:tabs>
              <w:spacing w:after="120" w:line="276" w:lineRule="auto"/>
              <w:ind w:left="0" w:right="0" w:firstLine="0"/>
              <w:jc w:val="center"/>
              <w:rPr>
                <w:color w:val="404040" w:themeColor="text1" w:themeTint="BF"/>
              </w:rPr>
            </w:pPr>
            <w:r>
              <w:rPr>
                <w:color w:val="404040" w:themeColor="text1" w:themeTint="BF"/>
              </w:rPr>
              <w:t>One significant change/highlight during this year</w:t>
            </w:r>
          </w:p>
        </w:tc>
      </w:tr>
      <w:tr w:rsidR="00DA05F2" w:rsidRPr="00793D0D" w14:paraId="3341F80C"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1999DA" w14:textId="4854B137" w:rsidR="00DA05F2" w:rsidRPr="00793D0D" w:rsidRDefault="0079532B" w:rsidP="0079532B">
            <w:pPr>
              <w:tabs>
                <w:tab w:val="left" w:pos="180"/>
              </w:tabs>
              <w:spacing w:after="120" w:line="276" w:lineRule="auto"/>
              <w:ind w:left="0" w:right="0" w:firstLine="0"/>
              <w:jc w:val="center"/>
              <w:rPr>
                <w:color w:val="404040" w:themeColor="text1" w:themeTint="BF"/>
              </w:rPr>
            </w:pPr>
            <w:r>
              <w:rPr>
                <w:color w:val="404040" w:themeColor="text1" w:themeTint="BF"/>
              </w:rPr>
              <w:t>2005</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82FF7CC" w14:textId="0ADA62C7" w:rsidR="00DB410A" w:rsidRPr="00793D0D" w:rsidRDefault="00DA05F2" w:rsidP="00C74491">
            <w:pPr>
              <w:tabs>
                <w:tab w:val="left" w:pos="180"/>
              </w:tabs>
              <w:spacing w:after="120" w:line="276" w:lineRule="auto"/>
              <w:ind w:left="0" w:right="0" w:firstLine="0"/>
              <w:rPr>
                <w:color w:val="404040" w:themeColor="text1" w:themeTint="BF"/>
              </w:rPr>
            </w:pPr>
            <w:r w:rsidRPr="000256CF">
              <w:rPr>
                <w:color w:val="404040" w:themeColor="text1" w:themeTint="BF"/>
              </w:rPr>
              <w:fldChar w:fldCharType="begin">
                <w:ffData>
                  <w:name w:val="Text1"/>
                  <w:enabled/>
                  <w:calcOnExit w:val="0"/>
                  <w:textInput/>
                </w:ffData>
              </w:fldChar>
            </w:r>
            <w:r w:rsidRPr="000256CF">
              <w:rPr>
                <w:color w:val="404040" w:themeColor="text1" w:themeTint="BF"/>
              </w:rPr>
              <w:instrText xml:space="preserve"> FORMTEXT </w:instrText>
            </w:r>
            <w:r w:rsidRPr="000256CF">
              <w:rPr>
                <w:color w:val="404040" w:themeColor="text1" w:themeTint="BF"/>
              </w:rPr>
            </w:r>
            <w:r w:rsidRPr="000256CF">
              <w:rPr>
                <w:color w:val="404040" w:themeColor="text1" w:themeTint="BF"/>
              </w:rPr>
              <w:fldChar w:fldCharType="separate"/>
            </w:r>
            <w:r w:rsidRPr="000256CF">
              <w:t> </w:t>
            </w:r>
            <w:r w:rsidRPr="000256CF">
              <w:t> </w:t>
            </w:r>
            <w:r w:rsidRPr="000256CF">
              <w:t> </w:t>
            </w:r>
            <w:r w:rsidRPr="000256CF">
              <w:t> </w:t>
            </w:r>
            <w:r w:rsidRPr="000256CF">
              <w:t> </w:t>
            </w:r>
            <w:r w:rsidRPr="000256CF">
              <w:rPr>
                <w:color w:val="404040" w:themeColor="text1" w:themeTint="BF"/>
              </w:rPr>
              <w:fldChar w:fldCharType="end"/>
            </w:r>
          </w:p>
        </w:tc>
      </w:tr>
      <w:tr w:rsidR="00DA05F2" w:rsidRPr="00793D0D" w14:paraId="233B4299"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D5B1E8" w14:textId="340AA215" w:rsidR="00DA05F2" w:rsidRPr="00793D0D" w:rsidRDefault="0079532B" w:rsidP="0079532B">
            <w:pPr>
              <w:tabs>
                <w:tab w:val="left" w:pos="180"/>
              </w:tabs>
              <w:spacing w:after="120" w:line="276" w:lineRule="auto"/>
              <w:ind w:left="0" w:right="0" w:firstLine="0"/>
              <w:jc w:val="center"/>
              <w:rPr>
                <w:color w:val="404040" w:themeColor="text1" w:themeTint="BF"/>
              </w:rPr>
            </w:pPr>
            <w:r>
              <w:rPr>
                <w:color w:val="404040" w:themeColor="text1" w:themeTint="BF"/>
              </w:rPr>
              <w:t>2008</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516B570" w14:textId="770C2CA7" w:rsidR="008232D5" w:rsidRPr="00793D0D" w:rsidRDefault="00DA05F2" w:rsidP="00C74491">
            <w:pPr>
              <w:tabs>
                <w:tab w:val="left" w:pos="180"/>
              </w:tabs>
              <w:spacing w:after="120" w:line="276" w:lineRule="auto"/>
              <w:ind w:left="0" w:right="0" w:firstLine="0"/>
              <w:rPr>
                <w:color w:val="404040" w:themeColor="text1" w:themeTint="BF"/>
              </w:rPr>
            </w:pPr>
            <w:r w:rsidRPr="000256CF">
              <w:rPr>
                <w:color w:val="404040" w:themeColor="text1" w:themeTint="BF"/>
              </w:rPr>
              <w:fldChar w:fldCharType="begin">
                <w:ffData>
                  <w:name w:val="Text1"/>
                  <w:enabled/>
                  <w:calcOnExit w:val="0"/>
                  <w:textInput/>
                </w:ffData>
              </w:fldChar>
            </w:r>
            <w:r w:rsidRPr="000256CF">
              <w:rPr>
                <w:color w:val="404040" w:themeColor="text1" w:themeTint="BF"/>
              </w:rPr>
              <w:instrText xml:space="preserve"> FORMTEXT </w:instrText>
            </w:r>
            <w:r w:rsidRPr="000256CF">
              <w:rPr>
                <w:color w:val="404040" w:themeColor="text1" w:themeTint="BF"/>
              </w:rPr>
            </w:r>
            <w:r w:rsidRPr="000256CF">
              <w:rPr>
                <w:color w:val="404040" w:themeColor="text1" w:themeTint="BF"/>
              </w:rPr>
              <w:fldChar w:fldCharType="separate"/>
            </w:r>
            <w:r w:rsidRPr="000256CF">
              <w:t> </w:t>
            </w:r>
            <w:r w:rsidRPr="000256CF">
              <w:t> </w:t>
            </w:r>
            <w:r w:rsidRPr="000256CF">
              <w:t> </w:t>
            </w:r>
            <w:r w:rsidRPr="000256CF">
              <w:t> </w:t>
            </w:r>
            <w:r w:rsidRPr="000256CF">
              <w:t> </w:t>
            </w:r>
            <w:r w:rsidRPr="000256CF">
              <w:rPr>
                <w:color w:val="404040" w:themeColor="text1" w:themeTint="BF"/>
              </w:rPr>
              <w:fldChar w:fldCharType="end"/>
            </w:r>
          </w:p>
        </w:tc>
      </w:tr>
      <w:tr w:rsidR="00DA05F2" w:rsidRPr="00793D0D" w14:paraId="5ED8F41F" w14:textId="77777777" w:rsidTr="00C74491">
        <w:trPr>
          <w:cantSplit/>
          <w:trHeight w:val="1440"/>
          <w:jc w:val="center"/>
        </w:trPr>
        <w:tc>
          <w:tcPr>
            <w:tcW w:w="16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76AC8E" w14:textId="2CD95760" w:rsidR="00DA05F2" w:rsidRPr="00793D0D" w:rsidRDefault="0079532B" w:rsidP="0079532B">
            <w:pPr>
              <w:tabs>
                <w:tab w:val="left" w:pos="180"/>
              </w:tabs>
              <w:spacing w:after="120" w:line="276" w:lineRule="auto"/>
              <w:ind w:left="0" w:right="0" w:firstLine="0"/>
              <w:jc w:val="center"/>
              <w:rPr>
                <w:color w:val="404040" w:themeColor="text1" w:themeTint="BF"/>
              </w:rPr>
            </w:pPr>
            <w:r>
              <w:rPr>
                <w:color w:val="404040" w:themeColor="text1" w:themeTint="BF"/>
              </w:rPr>
              <w:t>2012</w:t>
            </w:r>
          </w:p>
        </w:tc>
        <w:tc>
          <w:tcPr>
            <w:tcW w:w="335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AC691EC" w14:textId="291A03FF" w:rsidR="002C3F26" w:rsidRPr="00793D0D" w:rsidRDefault="00DA05F2" w:rsidP="00C74491">
            <w:pPr>
              <w:tabs>
                <w:tab w:val="left" w:pos="180"/>
              </w:tabs>
              <w:spacing w:after="120" w:line="276" w:lineRule="auto"/>
              <w:ind w:left="0" w:right="0" w:firstLine="0"/>
              <w:rPr>
                <w:color w:val="404040" w:themeColor="text1" w:themeTint="BF"/>
              </w:rPr>
            </w:pPr>
            <w:r w:rsidRPr="000256CF">
              <w:rPr>
                <w:color w:val="404040" w:themeColor="text1" w:themeTint="BF"/>
              </w:rPr>
              <w:fldChar w:fldCharType="begin">
                <w:ffData>
                  <w:name w:val="Text1"/>
                  <w:enabled/>
                  <w:calcOnExit w:val="0"/>
                  <w:textInput/>
                </w:ffData>
              </w:fldChar>
            </w:r>
            <w:r w:rsidRPr="000256CF">
              <w:rPr>
                <w:color w:val="404040" w:themeColor="text1" w:themeTint="BF"/>
              </w:rPr>
              <w:instrText xml:space="preserve"> FORMTEXT </w:instrText>
            </w:r>
            <w:r w:rsidRPr="000256CF">
              <w:rPr>
                <w:color w:val="404040" w:themeColor="text1" w:themeTint="BF"/>
              </w:rPr>
            </w:r>
            <w:r w:rsidRPr="000256CF">
              <w:rPr>
                <w:color w:val="404040" w:themeColor="text1" w:themeTint="BF"/>
              </w:rPr>
              <w:fldChar w:fldCharType="separate"/>
            </w:r>
            <w:r w:rsidRPr="000256CF">
              <w:t> </w:t>
            </w:r>
            <w:r w:rsidRPr="000256CF">
              <w:t> </w:t>
            </w:r>
            <w:r w:rsidRPr="000256CF">
              <w:t> </w:t>
            </w:r>
            <w:r w:rsidRPr="000256CF">
              <w:t> </w:t>
            </w:r>
            <w:r w:rsidRPr="000256CF">
              <w:t> </w:t>
            </w:r>
            <w:r w:rsidRPr="000256CF">
              <w:rPr>
                <w:color w:val="404040" w:themeColor="text1" w:themeTint="BF"/>
              </w:rPr>
              <w:fldChar w:fldCharType="end"/>
            </w:r>
          </w:p>
        </w:tc>
      </w:tr>
    </w:tbl>
    <w:p w14:paraId="39A4AF69" w14:textId="43C37C89" w:rsidR="00793D0D" w:rsidRDefault="00793D0D" w:rsidP="00C74491">
      <w:pPr>
        <w:spacing w:after="120" w:line="276" w:lineRule="auto"/>
        <w:ind w:left="0" w:firstLine="0"/>
        <w:rPr>
          <w:color w:val="404040" w:themeColor="text1" w:themeTint="BF"/>
        </w:rPr>
      </w:pPr>
      <w:r>
        <w:rPr>
          <w:color w:val="404040" w:themeColor="text1" w:themeTint="BF"/>
        </w:rPr>
        <w:br w:type="page"/>
      </w:r>
    </w:p>
    <w:p w14:paraId="5699E788" w14:textId="607C74C9" w:rsidR="007C5F6C" w:rsidRPr="00B43F08" w:rsidRDefault="007C5F6C" w:rsidP="007222FE">
      <w:pPr>
        <w:pStyle w:val="Heading1"/>
      </w:pPr>
      <w:bookmarkStart w:id="41" w:name="_Toc86294730"/>
      <w:r w:rsidRPr="00B43F08">
        <w:lastRenderedPageBreak/>
        <w:t>Practical Assessment</w:t>
      </w:r>
      <w:bookmarkEnd w:id="41"/>
    </w:p>
    <w:p w14:paraId="7310BCBC" w14:textId="287FD1C0" w:rsidR="007C5F6C" w:rsidRPr="002E12BF" w:rsidRDefault="007C5F6C" w:rsidP="007222FE">
      <w:pPr>
        <w:pStyle w:val="Heading2"/>
        <w:tabs>
          <w:tab w:val="left" w:pos="180"/>
        </w:tabs>
        <w:ind w:right="0"/>
        <w:rPr>
          <w:color w:val="7F7F7F" w:themeColor="text1" w:themeTint="80"/>
          <w:sz w:val="32"/>
          <w:szCs w:val="32"/>
          <w:lang w:val="en-AU"/>
        </w:rPr>
      </w:pPr>
      <w:bookmarkStart w:id="42" w:name="_Toc86294731"/>
      <w:r w:rsidRPr="002E12BF">
        <w:rPr>
          <w:color w:val="7F7F7F" w:themeColor="text1" w:themeTint="80"/>
          <w:sz w:val="32"/>
          <w:szCs w:val="32"/>
          <w:lang w:val="en-AU"/>
        </w:rPr>
        <w:t>Candidate Instructions</w:t>
      </w:r>
      <w:bookmarkEnd w:id="42"/>
    </w:p>
    <w:p w14:paraId="6425641E" w14:textId="161B3189" w:rsidR="007C5F6C" w:rsidRPr="00301F77" w:rsidRDefault="007C5F6C"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The Practical Assessment is a set of tasks that must be completed in a workplace or in an environment with conditions </w:t>
      </w:r>
      <w:proofErr w:type="gramStart"/>
      <w:r w:rsidRPr="00301F77">
        <w:rPr>
          <w:color w:val="404040" w:themeColor="text1" w:themeTint="BF"/>
          <w:sz w:val="24"/>
        </w:rPr>
        <w:t>similar to</w:t>
      </w:r>
      <w:proofErr w:type="gramEnd"/>
      <w:r w:rsidRPr="00301F77">
        <w:rPr>
          <w:color w:val="404040" w:themeColor="text1" w:themeTint="BF"/>
          <w:sz w:val="24"/>
        </w:rPr>
        <w:t xml:space="preserve"> that of a real workplace. </w:t>
      </w:r>
    </w:p>
    <w:p w14:paraId="76270025" w14:textId="4920F626" w:rsidR="001D6E13" w:rsidRPr="00301F77" w:rsidRDefault="007C5F6C"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This assessment will help you demonstrate skill requirements relevant </w:t>
      </w:r>
      <w:r w:rsidR="001F17CF" w:rsidRPr="00301F77">
        <w:rPr>
          <w:color w:val="404040" w:themeColor="text1" w:themeTint="BF"/>
          <w:sz w:val="24"/>
        </w:rPr>
        <w:t xml:space="preserve">to </w:t>
      </w:r>
      <w:r w:rsidR="001F17CF">
        <w:rPr>
          <w:color w:val="404040" w:themeColor="text1" w:themeTint="BF"/>
          <w:sz w:val="24"/>
        </w:rPr>
        <w:t>facilitating the empowerment of people with disability.</w:t>
      </w:r>
    </w:p>
    <w:p w14:paraId="7183FE96" w14:textId="77777777" w:rsidR="001D6E13" w:rsidRPr="005B42C3" w:rsidRDefault="001D6E13" w:rsidP="007222FE">
      <w:pPr>
        <w:tabs>
          <w:tab w:val="left" w:pos="180"/>
        </w:tabs>
        <w:spacing w:after="120" w:line="276" w:lineRule="auto"/>
        <w:ind w:left="0" w:right="0" w:firstLine="0"/>
        <w:jc w:val="both"/>
        <w:rPr>
          <w:color w:val="404040" w:themeColor="text1" w:themeTint="BF"/>
          <w:sz w:val="24"/>
        </w:rPr>
      </w:pPr>
      <w:r w:rsidRPr="005B42C3">
        <w:rPr>
          <w:color w:val="404040" w:themeColor="text1" w:themeTint="BF"/>
          <w:sz w:val="24"/>
        </w:rPr>
        <w:t>The Practical Assessment includes the following:</w:t>
      </w:r>
    </w:p>
    <w:p w14:paraId="47D1BAA6" w14:textId="71FA47CE" w:rsidR="009F3728" w:rsidRPr="005B42C3" w:rsidRDefault="009F3728" w:rsidP="003C3FBE">
      <w:pPr>
        <w:pStyle w:val="ListParagraph"/>
        <w:numPr>
          <w:ilvl w:val="0"/>
          <w:numId w:val="17"/>
        </w:numPr>
        <w:tabs>
          <w:tab w:val="left" w:pos="180"/>
        </w:tabs>
        <w:spacing w:after="120" w:line="276" w:lineRule="auto"/>
        <w:ind w:right="0"/>
        <w:contextualSpacing w:val="0"/>
        <w:jc w:val="both"/>
        <w:rPr>
          <w:b/>
          <w:color w:val="404040" w:themeColor="text1" w:themeTint="BF"/>
          <w:sz w:val="24"/>
        </w:rPr>
      </w:pPr>
      <w:r w:rsidRPr="005B42C3">
        <w:rPr>
          <w:b/>
          <w:color w:val="404040" w:themeColor="text1" w:themeTint="BF"/>
          <w:sz w:val="24"/>
        </w:rPr>
        <w:t>Case Studies</w:t>
      </w:r>
    </w:p>
    <w:p w14:paraId="53F25DAD" w14:textId="6A0774D2" w:rsidR="009F3728" w:rsidRPr="005B42C3" w:rsidRDefault="00BF1587" w:rsidP="007222FE">
      <w:pPr>
        <w:pStyle w:val="ListParagraph"/>
        <w:tabs>
          <w:tab w:val="left" w:pos="180"/>
        </w:tabs>
        <w:spacing w:after="120" w:line="276" w:lineRule="auto"/>
        <w:ind w:right="0" w:firstLine="0"/>
        <w:contextualSpacing w:val="0"/>
        <w:jc w:val="both"/>
        <w:rPr>
          <w:color w:val="404040" w:themeColor="text1" w:themeTint="BF"/>
          <w:sz w:val="24"/>
        </w:rPr>
      </w:pPr>
      <w:r w:rsidRPr="005B42C3">
        <w:rPr>
          <w:color w:val="404040" w:themeColor="text1" w:themeTint="BF"/>
          <w:sz w:val="24"/>
        </w:rPr>
        <w:t xml:space="preserve">Detailed </w:t>
      </w:r>
      <w:r w:rsidR="009F3728" w:rsidRPr="005B42C3">
        <w:rPr>
          <w:color w:val="404040" w:themeColor="text1" w:themeTint="BF"/>
          <w:sz w:val="24"/>
        </w:rPr>
        <w:t>scenarios and simulated environments, providing all necessary information required to complete relevant tasks and activities.</w:t>
      </w:r>
    </w:p>
    <w:p w14:paraId="583C871B" w14:textId="77777777" w:rsidR="009F3728" w:rsidRPr="005B42C3" w:rsidRDefault="009F3728" w:rsidP="003C3FBE">
      <w:pPr>
        <w:pStyle w:val="ListParagraph"/>
        <w:numPr>
          <w:ilvl w:val="0"/>
          <w:numId w:val="17"/>
        </w:numPr>
        <w:tabs>
          <w:tab w:val="left" w:pos="180"/>
        </w:tabs>
        <w:spacing w:after="120" w:line="276" w:lineRule="auto"/>
        <w:ind w:right="0"/>
        <w:contextualSpacing w:val="0"/>
        <w:jc w:val="both"/>
        <w:rPr>
          <w:b/>
          <w:color w:val="404040" w:themeColor="text1" w:themeTint="BF"/>
          <w:sz w:val="24"/>
        </w:rPr>
      </w:pPr>
      <w:r w:rsidRPr="005B42C3">
        <w:rPr>
          <w:b/>
          <w:color w:val="404040" w:themeColor="text1" w:themeTint="BF"/>
          <w:sz w:val="24"/>
        </w:rPr>
        <w:t>Practical Assignment</w:t>
      </w:r>
    </w:p>
    <w:p w14:paraId="2517FFC9" w14:textId="3FCD5DAD" w:rsidR="009F3728" w:rsidRPr="005B42C3" w:rsidRDefault="009F3728" w:rsidP="007222FE">
      <w:pPr>
        <w:pStyle w:val="ListParagraph"/>
        <w:tabs>
          <w:tab w:val="left" w:pos="180"/>
        </w:tabs>
        <w:spacing w:after="120" w:line="276" w:lineRule="auto"/>
        <w:ind w:right="0" w:firstLine="0"/>
        <w:contextualSpacing w:val="0"/>
        <w:jc w:val="both"/>
        <w:rPr>
          <w:color w:val="404040" w:themeColor="text1" w:themeTint="BF"/>
          <w:sz w:val="24"/>
        </w:rPr>
      </w:pPr>
      <w:r w:rsidRPr="005B42C3">
        <w:rPr>
          <w:color w:val="404040" w:themeColor="text1" w:themeTint="BF"/>
          <w:sz w:val="24"/>
        </w:rPr>
        <w:t>A series of written practical tests assessing the candidate’s practical knowledge and understanding of the unit of competency.</w:t>
      </w:r>
    </w:p>
    <w:p w14:paraId="5353BA71" w14:textId="77777777" w:rsidR="005A22CD" w:rsidRPr="005B42C3" w:rsidRDefault="005A22CD" w:rsidP="00CD4E03">
      <w:pPr>
        <w:pStyle w:val="ListParagraph"/>
        <w:numPr>
          <w:ilvl w:val="0"/>
          <w:numId w:val="17"/>
        </w:numPr>
        <w:tabs>
          <w:tab w:val="left" w:pos="180"/>
        </w:tabs>
        <w:spacing w:after="120" w:line="276" w:lineRule="auto"/>
        <w:ind w:right="0"/>
        <w:contextualSpacing w:val="0"/>
        <w:jc w:val="both"/>
        <w:rPr>
          <w:b/>
          <w:color w:val="404040" w:themeColor="text1" w:themeTint="BF"/>
          <w:sz w:val="24"/>
        </w:rPr>
      </w:pPr>
      <w:r w:rsidRPr="005B42C3">
        <w:rPr>
          <w:b/>
          <w:color w:val="404040" w:themeColor="text1" w:themeTint="BF"/>
          <w:sz w:val="24"/>
        </w:rPr>
        <w:t>Workplace Assessment</w:t>
      </w:r>
    </w:p>
    <w:p w14:paraId="4E246049" w14:textId="77777777" w:rsidR="005A22CD" w:rsidRPr="005B42C3" w:rsidRDefault="005A22CD" w:rsidP="007222FE">
      <w:pPr>
        <w:pStyle w:val="ListParagraph"/>
        <w:tabs>
          <w:tab w:val="left" w:pos="180"/>
        </w:tabs>
        <w:spacing w:after="120" w:line="276" w:lineRule="auto"/>
        <w:ind w:right="0" w:firstLine="0"/>
        <w:contextualSpacing w:val="0"/>
        <w:jc w:val="both"/>
        <w:rPr>
          <w:color w:val="404040" w:themeColor="text1" w:themeTint="BF"/>
          <w:sz w:val="24"/>
        </w:rPr>
      </w:pPr>
      <w:r w:rsidRPr="005B42C3">
        <w:rPr>
          <w:color w:val="404040" w:themeColor="text1" w:themeTint="BF"/>
          <w:sz w:val="24"/>
        </w:rPr>
        <w:t>A set of tasks or activities completed according to set instructions and guidelines to meet the requirements of the relevant unit. These tasks and activities require you to have access to a workplace or a similar environment.</w:t>
      </w:r>
    </w:p>
    <w:p w14:paraId="796CDF3B" w14:textId="647DE855" w:rsidR="00AD4D22" w:rsidRPr="005B42C3" w:rsidRDefault="00AD4D22" w:rsidP="007222FE">
      <w:pPr>
        <w:spacing w:after="120" w:line="276" w:lineRule="auto"/>
        <w:ind w:left="0" w:right="0" w:firstLine="0"/>
        <w:rPr>
          <w:b/>
          <w:color w:val="404040" w:themeColor="text1" w:themeTint="BF"/>
          <w:sz w:val="24"/>
        </w:rPr>
      </w:pPr>
      <w:r w:rsidRPr="005B42C3">
        <w:rPr>
          <w:b/>
          <w:color w:val="404040" w:themeColor="text1" w:themeTint="BF"/>
          <w:sz w:val="24"/>
        </w:rPr>
        <w:br w:type="page"/>
      </w:r>
    </w:p>
    <w:p w14:paraId="2544E191" w14:textId="4A991654" w:rsidR="001D6E13" w:rsidRPr="00B43F08" w:rsidRDefault="001D6E13" w:rsidP="007222FE">
      <w:pPr>
        <w:pStyle w:val="Heading1"/>
      </w:pPr>
      <w:bookmarkStart w:id="43" w:name="_Toc86294732"/>
      <w:r w:rsidRPr="00110EB7">
        <w:lastRenderedPageBreak/>
        <w:t>Case Studies</w:t>
      </w:r>
      <w:bookmarkEnd w:id="43"/>
    </w:p>
    <w:p w14:paraId="19222DDB" w14:textId="6F336966" w:rsidR="00BC0498" w:rsidRPr="002E12BF" w:rsidRDefault="00BC0498" w:rsidP="007222FE">
      <w:pPr>
        <w:pStyle w:val="Heading2"/>
        <w:tabs>
          <w:tab w:val="left" w:pos="180"/>
        </w:tabs>
        <w:ind w:right="0"/>
        <w:rPr>
          <w:color w:val="7F7F7F" w:themeColor="text1" w:themeTint="80"/>
          <w:sz w:val="32"/>
          <w:szCs w:val="32"/>
          <w:lang w:val="en-AU"/>
        </w:rPr>
      </w:pPr>
      <w:bookmarkStart w:id="44" w:name="_Toc86294733"/>
      <w:r w:rsidRPr="002E12BF">
        <w:rPr>
          <w:color w:val="7F7F7F" w:themeColor="text1" w:themeTint="80"/>
          <w:sz w:val="32"/>
          <w:szCs w:val="32"/>
          <w:lang w:val="en-AU"/>
        </w:rPr>
        <w:t>Overview</w:t>
      </w:r>
      <w:bookmarkEnd w:id="44"/>
    </w:p>
    <w:tbl>
      <w:tblPr>
        <w:tblStyle w:val="TableGrid"/>
        <w:tblW w:w="0" w:type="auto"/>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9016"/>
      </w:tblGrid>
      <w:tr w:rsidR="00BC0498" w:rsidRPr="0000428D" w14:paraId="03E2C287" w14:textId="77777777" w:rsidTr="001521AD">
        <w:trPr>
          <w:trHeight w:val="74"/>
        </w:trPr>
        <w:tc>
          <w:tcPr>
            <w:tcW w:w="9016" w:type="dxa"/>
            <w:tcBorders>
              <w:top w:val="nil"/>
              <w:left w:val="nil"/>
              <w:bottom w:val="nil"/>
              <w:right w:val="nil"/>
            </w:tcBorders>
            <w:shd w:val="clear" w:color="auto" w:fill="C8EA92"/>
          </w:tcPr>
          <w:p w14:paraId="418A3D6A" w14:textId="25FEB3F5" w:rsidR="00FD77DD" w:rsidRPr="0000428D" w:rsidRDefault="00FD77DD" w:rsidP="00FD77DD">
            <w:pPr>
              <w:tabs>
                <w:tab w:val="left" w:pos="180"/>
              </w:tabs>
              <w:spacing w:before="300" w:after="120" w:line="276" w:lineRule="auto"/>
              <w:ind w:left="0" w:right="0" w:firstLine="0"/>
              <w:jc w:val="both"/>
              <w:rPr>
                <w:b/>
                <w:color w:val="404040" w:themeColor="text1" w:themeTint="BF"/>
              </w:rPr>
            </w:pPr>
            <w:r w:rsidRPr="0000428D">
              <w:rPr>
                <w:b/>
                <w:color w:val="404040" w:themeColor="text1" w:themeTint="BF"/>
              </w:rPr>
              <w:t>The goal of these case studies is to assess your practical knowledge and skills relevant to:</w:t>
            </w:r>
          </w:p>
          <w:p w14:paraId="6F62D0D0" w14:textId="1D131330" w:rsidR="00FD77DD" w:rsidRPr="0000428D" w:rsidRDefault="00FD77DD" w:rsidP="00FD77DD">
            <w:pPr>
              <w:pStyle w:val="ListParagraph"/>
              <w:numPr>
                <w:ilvl w:val="0"/>
                <w:numId w:val="19"/>
              </w:numPr>
              <w:tabs>
                <w:tab w:val="left" w:pos="180"/>
              </w:tabs>
              <w:spacing w:after="120" w:line="276" w:lineRule="auto"/>
              <w:ind w:left="714" w:right="0" w:hanging="357"/>
              <w:contextualSpacing w:val="0"/>
              <w:jc w:val="both"/>
              <w:rPr>
                <w:color w:val="404040" w:themeColor="text1" w:themeTint="BF"/>
              </w:rPr>
            </w:pPr>
            <w:r w:rsidRPr="0000428D">
              <w:rPr>
                <w:color w:val="404040" w:themeColor="text1" w:themeTint="BF"/>
              </w:rPr>
              <w:t xml:space="preserve">Identifying </w:t>
            </w:r>
            <w:r w:rsidR="002C4F63" w:rsidRPr="0000428D">
              <w:rPr>
                <w:color w:val="404040" w:themeColor="text1" w:themeTint="BF"/>
              </w:rPr>
              <w:t xml:space="preserve">appropriate </w:t>
            </w:r>
            <w:r w:rsidRPr="0000428D">
              <w:rPr>
                <w:color w:val="404040" w:themeColor="text1" w:themeTint="BF"/>
              </w:rPr>
              <w:t xml:space="preserve">support </w:t>
            </w:r>
            <w:r w:rsidR="004836D1" w:rsidRPr="0000428D">
              <w:rPr>
                <w:color w:val="404040" w:themeColor="text1" w:themeTint="BF"/>
              </w:rPr>
              <w:t>practices for different conditions</w:t>
            </w:r>
          </w:p>
          <w:p w14:paraId="20D6FEB7" w14:textId="7F04B60B" w:rsidR="00FD77DD" w:rsidRPr="0000428D" w:rsidRDefault="002C4F63" w:rsidP="00FD77DD">
            <w:pPr>
              <w:pStyle w:val="ListParagraph"/>
              <w:numPr>
                <w:ilvl w:val="0"/>
                <w:numId w:val="19"/>
              </w:numPr>
              <w:tabs>
                <w:tab w:val="left" w:pos="180"/>
              </w:tabs>
              <w:spacing w:after="120" w:line="276" w:lineRule="auto"/>
              <w:ind w:left="714" w:right="0" w:hanging="357"/>
              <w:contextualSpacing w:val="0"/>
              <w:jc w:val="both"/>
              <w:rPr>
                <w:color w:val="404040" w:themeColor="text1" w:themeTint="BF"/>
              </w:rPr>
            </w:pPr>
            <w:r w:rsidRPr="0000428D">
              <w:rPr>
                <w:color w:val="404040" w:themeColor="text1" w:themeTint="BF"/>
              </w:rPr>
              <w:t xml:space="preserve">Fostering human rights </w:t>
            </w:r>
            <w:r w:rsidR="006A3410" w:rsidRPr="0000428D">
              <w:rPr>
                <w:color w:val="404040" w:themeColor="text1" w:themeTint="BF"/>
              </w:rPr>
              <w:t>of people with disabilities</w:t>
            </w:r>
          </w:p>
          <w:p w14:paraId="3328762A" w14:textId="3D5F0BB9" w:rsidR="00BC0498" w:rsidRPr="0000428D" w:rsidRDefault="00BC0498" w:rsidP="007222FE">
            <w:pPr>
              <w:tabs>
                <w:tab w:val="left" w:pos="180"/>
              </w:tabs>
              <w:spacing w:after="120" w:line="276" w:lineRule="auto"/>
              <w:ind w:left="0" w:right="0" w:firstLine="0"/>
              <w:jc w:val="both"/>
              <w:rPr>
                <w:b/>
                <w:color w:val="404040" w:themeColor="text1" w:themeTint="BF"/>
              </w:rPr>
            </w:pPr>
            <w:r w:rsidRPr="0000428D">
              <w:rPr>
                <w:b/>
                <w:color w:val="404040" w:themeColor="text1" w:themeTint="BF"/>
              </w:rPr>
              <w:t xml:space="preserve">This assessment is divided into </w:t>
            </w:r>
            <w:r w:rsidR="0000428D">
              <w:rPr>
                <w:b/>
                <w:color w:val="404040" w:themeColor="text1" w:themeTint="BF"/>
              </w:rPr>
              <w:t>13</w:t>
            </w:r>
            <w:r w:rsidRPr="0000428D">
              <w:rPr>
                <w:b/>
                <w:color w:val="404040" w:themeColor="text1" w:themeTint="BF"/>
              </w:rPr>
              <w:t xml:space="preserve"> tasks:</w:t>
            </w:r>
          </w:p>
          <w:p w14:paraId="3249FAB5" w14:textId="408C2AD7" w:rsidR="00BC0498" w:rsidRPr="0000428D" w:rsidRDefault="007F2760" w:rsidP="003C3FBE">
            <w:pPr>
              <w:pStyle w:val="ListParagraph"/>
              <w:numPr>
                <w:ilvl w:val="0"/>
                <w:numId w:val="18"/>
              </w:numPr>
              <w:tabs>
                <w:tab w:val="left" w:pos="180"/>
              </w:tabs>
              <w:spacing w:after="120" w:line="276" w:lineRule="auto"/>
              <w:ind w:left="782" w:right="0" w:hanging="357"/>
              <w:contextualSpacing w:val="0"/>
              <w:jc w:val="both"/>
              <w:rPr>
                <w:b/>
                <w:bCs/>
                <w:color w:val="404040" w:themeColor="text1" w:themeTint="BF"/>
              </w:rPr>
            </w:pPr>
            <w:r w:rsidRPr="0000428D">
              <w:rPr>
                <w:b/>
                <w:bCs/>
                <w:color w:val="404040" w:themeColor="text1" w:themeTint="BF"/>
              </w:rPr>
              <w:t>Scenario 1 – Appropriate Support Practices for People with Different Conditions</w:t>
            </w:r>
          </w:p>
          <w:p w14:paraId="142252F4" w14:textId="03A3C14D" w:rsidR="00AB2AD8" w:rsidRPr="0000428D" w:rsidRDefault="00AB2AD8" w:rsidP="00AB2AD8">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1.1 - Oliver</w:t>
            </w:r>
          </w:p>
          <w:p w14:paraId="3B3DD26D" w14:textId="0F222EAE" w:rsidR="00AB2AD8" w:rsidRPr="0000428D" w:rsidRDefault="00AB2AD8" w:rsidP="00AB2AD8">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1.2 - Jordan</w:t>
            </w:r>
          </w:p>
          <w:p w14:paraId="4DBE717E" w14:textId="009CCFC4" w:rsidR="00AB2AD8" w:rsidRPr="0000428D" w:rsidRDefault="00AB2AD8" w:rsidP="00AB2AD8">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1.3 - Matilda</w:t>
            </w:r>
          </w:p>
          <w:p w14:paraId="1E14DD12" w14:textId="16D77425" w:rsidR="00AB2AD8" w:rsidRPr="0000428D" w:rsidRDefault="00AB2AD8" w:rsidP="00AB2AD8">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1.4 - Sam</w:t>
            </w:r>
          </w:p>
          <w:p w14:paraId="2171BD67" w14:textId="19A36ECA" w:rsidR="00AB2AD8" w:rsidRPr="0000428D" w:rsidRDefault="00AB2AD8" w:rsidP="00AB2AD8">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1.5 - Sonny</w:t>
            </w:r>
          </w:p>
          <w:p w14:paraId="19ADBA9A" w14:textId="59DE2868" w:rsidR="00AB2AD8" w:rsidRPr="0000428D" w:rsidRDefault="00AB2AD8" w:rsidP="00AB2AD8">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1.6 - Belinda</w:t>
            </w:r>
          </w:p>
          <w:p w14:paraId="5B23B63D" w14:textId="4B5B2C38" w:rsidR="00BC0498" w:rsidRPr="0000428D" w:rsidRDefault="007F2760" w:rsidP="003C3FBE">
            <w:pPr>
              <w:pStyle w:val="ListParagraph"/>
              <w:numPr>
                <w:ilvl w:val="0"/>
                <w:numId w:val="18"/>
              </w:numPr>
              <w:tabs>
                <w:tab w:val="left" w:pos="180"/>
              </w:tabs>
              <w:spacing w:after="120" w:line="276" w:lineRule="auto"/>
              <w:ind w:left="782" w:right="0" w:hanging="357"/>
              <w:contextualSpacing w:val="0"/>
              <w:jc w:val="both"/>
              <w:rPr>
                <w:b/>
                <w:bCs/>
                <w:color w:val="404040" w:themeColor="text1" w:themeTint="BF"/>
              </w:rPr>
            </w:pPr>
            <w:r w:rsidRPr="0000428D">
              <w:rPr>
                <w:b/>
                <w:bCs/>
                <w:color w:val="404040" w:themeColor="text1" w:themeTint="BF"/>
              </w:rPr>
              <w:t>Scenario 2 – Fostering Human Rights of People with Disability</w:t>
            </w:r>
          </w:p>
          <w:p w14:paraId="6A04ECBB" w14:textId="3897FFF6" w:rsidR="009F7F0C" w:rsidRPr="0000428D" w:rsidRDefault="009F7F0C" w:rsidP="009F7F0C">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 xml:space="preserve">Task 1.1 - </w:t>
            </w:r>
            <w:r w:rsidR="00927D62" w:rsidRPr="0000428D">
              <w:rPr>
                <w:color w:val="404040" w:themeColor="text1" w:themeTint="BF"/>
              </w:rPr>
              <w:t>Upholding the Person’s Cultural Needs</w:t>
            </w:r>
          </w:p>
          <w:p w14:paraId="59FAB805" w14:textId="56E4F572" w:rsidR="009F7F0C" w:rsidRPr="0000428D" w:rsidRDefault="009F7F0C" w:rsidP="009F7F0C">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 xml:space="preserve">Task 1.2 - </w:t>
            </w:r>
            <w:r w:rsidR="00927D62" w:rsidRPr="0000428D">
              <w:rPr>
                <w:color w:val="404040" w:themeColor="text1" w:themeTint="BF"/>
              </w:rPr>
              <w:t>Identifying Breaches of Human Rights and Indications of Abuse</w:t>
            </w:r>
          </w:p>
          <w:p w14:paraId="02727BDA" w14:textId="31F7F98A" w:rsidR="009F7F0C" w:rsidRPr="0000428D" w:rsidRDefault="009F7F0C" w:rsidP="009F7F0C">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 xml:space="preserve">Task 1.3 - </w:t>
            </w:r>
            <w:r w:rsidR="00927D62" w:rsidRPr="0000428D">
              <w:rPr>
                <w:color w:val="404040" w:themeColor="text1" w:themeTint="BF"/>
              </w:rPr>
              <w:t>Responding to Breaches of Human Rights</w:t>
            </w:r>
          </w:p>
          <w:p w14:paraId="7D05FA1D" w14:textId="05D571B6" w:rsidR="009F7F0C" w:rsidRPr="0000428D" w:rsidRDefault="009F7F0C" w:rsidP="009F7F0C">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Task 1.4 -</w:t>
            </w:r>
            <w:r w:rsidR="00927D62" w:rsidRPr="0000428D">
              <w:t xml:space="preserve"> </w:t>
            </w:r>
            <w:r w:rsidR="00927D62" w:rsidRPr="0000428D">
              <w:rPr>
                <w:color w:val="404040" w:themeColor="text1" w:themeTint="BF"/>
              </w:rPr>
              <w:t>Reporting Breaches of Human Rights and Signs of Possible Abuse</w:t>
            </w:r>
          </w:p>
          <w:p w14:paraId="5E45F68A" w14:textId="0258E981" w:rsidR="00783315" w:rsidRPr="0000428D" w:rsidRDefault="00783315" w:rsidP="00783315">
            <w:pPr>
              <w:pStyle w:val="ListParagraph"/>
              <w:numPr>
                <w:ilvl w:val="0"/>
                <w:numId w:val="18"/>
              </w:numPr>
              <w:tabs>
                <w:tab w:val="left" w:pos="180"/>
              </w:tabs>
              <w:spacing w:after="120" w:line="276" w:lineRule="auto"/>
              <w:ind w:left="782" w:right="0" w:hanging="357"/>
              <w:contextualSpacing w:val="0"/>
              <w:jc w:val="both"/>
              <w:rPr>
                <w:b/>
                <w:bCs/>
                <w:color w:val="404040" w:themeColor="text1" w:themeTint="BF"/>
              </w:rPr>
            </w:pPr>
            <w:r w:rsidRPr="0000428D">
              <w:rPr>
                <w:b/>
                <w:bCs/>
                <w:color w:val="404040" w:themeColor="text1" w:themeTint="BF"/>
              </w:rPr>
              <w:t>Scenario 3 – Assisting People in Accessing and Using Advocacy Services and Feedback and Complaints Mechanisms.</w:t>
            </w:r>
          </w:p>
          <w:p w14:paraId="3D0FE573" w14:textId="5C381A0C" w:rsidR="00783315" w:rsidRPr="0000428D" w:rsidRDefault="00783315" w:rsidP="00783315">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 xml:space="preserve">Task 3.1 </w:t>
            </w:r>
            <w:r w:rsidR="0000428D" w:rsidRPr="0000428D">
              <w:rPr>
                <w:color w:val="404040" w:themeColor="text1" w:themeTint="BF"/>
              </w:rPr>
              <w:t>–</w:t>
            </w:r>
            <w:r w:rsidRPr="0000428D">
              <w:rPr>
                <w:color w:val="404040" w:themeColor="text1" w:themeTint="BF"/>
              </w:rPr>
              <w:t xml:space="preserve"> </w:t>
            </w:r>
            <w:r w:rsidR="0000428D" w:rsidRPr="0000428D">
              <w:rPr>
                <w:color w:val="404040" w:themeColor="text1" w:themeTint="BF"/>
              </w:rPr>
              <w:t>Lily</w:t>
            </w:r>
          </w:p>
          <w:p w14:paraId="25E23409" w14:textId="768D2558" w:rsidR="00783315" w:rsidRPr="0000428D" w:rsidRDefault="00783315" w:rsidP="00783315">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 xml:space="preserve">Task 3.2 </w:t>
            </w:r>
            <w:r w:rsidR="0000428D" w:rsidRPr="0000428D">
              <w:rPr>
                <w:color w:val="404040" w:themeColor="text1" w:themeTint="BF"/>
              </w:rPr>
              <w:t>–</w:t>
            </w:r>
            <w:r w:rsidRPr="0000428D">
              <w:rPr>
                <w:color w:val="404040" w:themeColor="text1" w:themeTint="BF"/>
              </w:rPr>
              <w:t xml:space="preserve"> </w:t>
            </w:r>
            <w:r w:rsidR="0000428D" w:rsidRPr="0000428D">
              <w:rPr>
                <w:color w:val="404040" w:themeColor="text1" w:themeTint="BF"/>
              </w:rPr>
              <w:t>Disability Advocacy Finder</w:t>
            </w:r>
          </w:p>
          <w:p w14:paraId="71F30D24" w14:textId="6B1357C3" w:rsidR="00783315" w:rsidRPr="0000428D" w:rsidRDefault="00783315" w:rsidP="00783315">
            <w:pPr>
              <w:pStyle w:val="ListParagraph"/>
              <w:numPr>
                <w:ilvl w:val="1"/>
                <w:numId w:val="18"/>
              </w:numPr>
              <w:tabs>
                <w:tab w:val="left" w:pos="180"/>
              </w:tabs>
              <w:spacing w:after="120" w:line="276" w:lineRule="auto"/>
              <w:ind w:right="0"/>
              <w:contextualSpacing w:val="0"/>
              <w:jc w:val="both"/>
              <w:rPr>
                <w:color w:val="404040" w:themeColor="text1" w:themeTint="BF"/>
              </w:rPr>
            </w:pPr>
            <w:r w:rsidRPr="0000428D">
              <w:rPr>
                <w:color w:val="404040" w:themeColor="text1" w:themeTint="BF"/>
              </w:rPr>
              <w:t xml:space="preserve">Task 3.3 </w:t>
            </w:r>
            <w:r w:rsidR="0000428D" w:rsidRPr="0000428D">
              <w:rPr>
                <w:color w:val="404040" w:themeColor="text1" w:themeTint="BF"/>
              </w:rPr>
              <w:t>–</w:t>
            </w:r>
            <w:r w:rsidRPr="0000428D">
              <w:rPr>
                <w:color w:val="404040" w:themeColor="text1" w:themeTint="BF"/>
              </w:rPr>
              <w:t xml:space="preserve"> </w:t>
            </w:r>
            <w:r w:rsidR="0000428D" w:rsidRPr="0000428D">
              <w:rPr>
                <w:color w:val="404040" w:themeColor="text1" w:themeTint="BF"/>
              </w:rPr>
              <w:t>Lotus Compassionate Care’s Complaints Procedures</w:t>
            </w:r>
          </w:p>
          <w:p w14:paraId="0D6557B7" w14:textId="2A621551" w:rsidR="00333ABA" w:rsidRPr="0000428D" w:rsidRDefault="00BC0498" w:rsidP="001521AD">
            <w:pPr>
              <w:tabs>
                <w:tab w:val="left" w:pos="180"/>
              </w:tabs>
              <w:spacing w:after="120" w:line="276" w:lineRule="auto"/>
              <w:ind w:left="0" w:right="0" w:firstLine="0"/>
              <w:jc w:val="both"/>
              <w:rPr>
                <w:rFonts w:cstheme="minorHAnsi"/>
                <w:szCs w:val="24"/>
                <w:lang w:eastAsia="en-AU" w:bidi="en-US"/>
              </w:rPr>
            </w:pPr>
            <w:r w:rsidRPr="0000428D">
              <w:rPr>
                <w:rFonts w:cstheme="minorHAnsi"/>
                <w:szCs w:val="24"/>
                <w:lang w:eastAsia="en-AU" w:bidi="en-US"/>
              </w:rPr>
              <w:t xml:space="preserve">Each task comes with a set of instructions. You must follow and perform these instructions while being </w:t>
            </w:r>
            <w:r w:rsidRPr="0000428D">
              <w:rPr>
                <w:color w:val="404040" w:themeColor="text1" w:themeTint="BF"/>
              </w:rPr>
              <w:t>observed</w:t>
            </w:r>
            <w:r w:rsidRPr="0000428D">
              <w:rPr>
                <w:rFonts w:cstheme="minorHAnsi"/>
                <w:szCs w:val="24"/>
                <w:lang w:eastAsia="en-AU" w:bidi="en-US"/>
              </w:rPr>
              <w:t xml:space="preserve"> by the assessor.</w:t>
            </w:r>
          </w:p>
        </w:tc>
      </w:tr>
    </w:tbl>
    <w:p w14:paraId="4A62A179" w14:textId="4A435A3D" w:rsidR="001521AD" w:rsidRDefault="001521AD" w:rsidP="001521AD">
      <w:pPr>
        <w:spacing w:after="120" w:line="276" w:lineRule="auto"/>
        <w:ind w:left="0" w:firstLine="0"/>
      </w:pPr>
      <w:r>
        <w:br w:type="page"/>
      </w:r>
    </w:p>
    <w:tbl>
      <w:tblPr>
        <w:tblStyle w:val="TableGrid"/>
        <w:tblW w:w="0" w:type="auto"/>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9016"/>
      </w:tblGrid>
      <w:tr w:rsidR="001521AD" w:rsidRPr="00301F77" w14:paraId="3FD2A793" w14:textId="77777777" w:rsidTr="001521AD">
        <w:trPr>
          <w:trHeight w:val="74"/>
        </w:trPr>
        <w:tc>
          <w:tcPr>
            <w:tcW w:w="9016" w:type="dxa"/>
            <w:tcBorders>
              <w:top w:val="nil"/>
              <w:left w:val="nil"/>
              <w:bottom w:val="nil"/>
              <w:right w:val="nil"/>
            </w:tcBorders>
            <w:shd w:val="clear" w:color="auto" w:fill="C8EA92"/>
          </w:tcPr>
          <w:p w14:paraId="75C60C6B" w14:textId="77777777" w:rsidR="001521AD" w:rsidRPr="00B43F08" w:rsidRDefault="001521AD" w:rsidP="001521AD">
            <w:pPr>
              <w:tabs>
                <w:tab w:val="left" w:pos="180"/>
              </w:tabs>
              <w:spacing w:after="120" w:line="276" w:lineRule="auto"/>
              <w:ind w:left="0" w:right="0" w:firstLine="0"/>
              <w:jc w:val="both"/>
              <w:rPr>
                <w:rFonts w:cstheme="minorHAnsi"/>
                <w:b/>
                <w:bCs/>
                <w:szCs w:val="24"/>
                <w:lang w:eastAsia="en-AU" w:bidi="en-US"/>
              </w:rPr>
            </w:pPr>
            <w:r w:rsidRPr="00B43F08">
              <w:rPr>
                <w:rFonts w:cstheme="minorHAnsi"/>
                <w:b/>
                <w:bCs/>
                <w:szCs w:val="24"/>
                <w:lang w:eastAsia="en-AU" w:bidi="en-US"/>
              </w:rPr>
              <w:lastRenderedPageBreak/>
              <w:t>You are required to:</w:t>
            </w:r>
          </w:p>
          <w:p w14:paraId="49D758C9" w14:textId="77777777" w:rsidR="001521AD" w:rsidRPr="00CE654C" w:rsidRDefault="001521A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sidRPr="00CE654C">
              <w:rPr>
                <w:color w:val="404040" w:themeColor="text1" w:themeTint="BF"/>
              </w:rPr>
              <w:t>Complete the tasks within the time allowed, as scheduled in-class roll.</w:t>
            </w:r>
          </w:p>
          <w:p w14:paraId="6575F0DB" w14:textId="77777777" w:rsidR="001521AD" w:rsidRPr="00CE654C" w:rsidRDefault="001521A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sidRPr="00CE654C">
              <w:rPr>
                <w:color w:val="404040" w:themeColor="text1" w:themeTint="BF"/>
              </w:rPr>
              <w:t xml:space="preserve">Review the information provided about </w:t>
            </w:r>
            <w:r>
              <w:rPr>
                <w:color w:val="404040" w:themeColor="text1" w:themeTint="BF"/>
              </w:rPr>
              <w:t>Cascade Peak</w:t>
            </w:r>
            <w:r w:rsidRPr="00CE654C">
              <w:rPr>
                <w:color w:val="404040" w:themeColor="text1" w:themeTint="BF"/>
              </w:rPr>
              <w:t xml:space="preserve"> School, including any documents and simulated resources linked in the case study.</w:t>
            </w:r>
          </w:p>
          <w:p w14:paraId="78A5F997" w14:textId="77777777" w:rsidR="001521AD" w:rsidRPr="00CE654C" w:rsidRDefault="001521A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sidRPr="00CE654C">
              <w:rPr>
                <w:color w:val="404040" w:themeColor="text1" w:themeTint="BF"/>
              </w:rPr>
              <w:t xml:space="preserve">Review the scenarios provided in this case study. </w:t>
            </w:r>
          </w:p>
          <w:p w14:paraId="1265159C" w14:textId="77777777" w:rsidR="001521AD" w:rsidRPr="00216E62" w:rsidRDefault="001521A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sidRPr="00CE654C">
              <w:rPr>
                <w:rFonts w:cstheme="minorHAnsi"/>
                <w:color w:val="404040" w:themeColor="text1" w:themeTint="BF"/>
                <w:szCs w:val="24"/>
                <w:lang w:eastAsia="en-AU" w:bidi="en-US"/>
              </w:rPr>
              <w:t xml:space="preserve">Review each question and provide the responses asked for. Record your responses in the spaces provided. </w:t>
            </w:r>
          </w:p>
          <w:p w14:paraId="4AFACFF9" w14:textId="77777777" w:rsidR="001521AD" w:rsidRPr="00301F77" w:rsidRDefault="001521AD" w:rsidP="001521AD">
            <w:pPr>
              <w:tabs>
                <w:tab w:val="left" w:pos="180"/>
              </w:tabs>
              <w:spacing w:after="120" w:line="276" w:lineRule="auto"/>
              <w:ind w:left="0" w:right="0" w:firstLine="0"/>
              <w:jc w:val="both"/>
              <w:rPr>
                <w:b/>
                <w:color w:val="404040" w:themeColor="text1" w:themeTint="BF"/>
              </w:rPr>
            </w:pPr>
            <w:r w:rsidRPr="00301F77">
              <w:rPr>
                <w:b/>
                <w:color w:val="404040" w:themeColor="text1" w:themeTint="BF"/>
              </w:rPr>
              <w:t>Resources required for assessment:</w:t>
            </w:r>
          </w:p>
          <w:p w14:paraId="1309562E" w14:textId="77777777" w:rsidR="001521AD" w:rsidRPr="00301F77" w:rsidRDefault="001521AD" w:rsidP="001521AD">
            <w:pPr>
              <w:tabs>
                <w:tab w:val="left" w:pos="180"/>
              </w:tabs>
              <w:spacing w:after="120" w:line="276" w:lineRule="auto"/>
              <w:ind w:left="0" w:right="0" w:firstLine="0"/>
              <w:jc w:val="both"/>
              <w:rPr>
                <w:color w:val="404040" w:themeColor="text1" w:themeTint="BF"/>
              </w:rPr>
            </w:pPr>
            <w:r w:rsidRPr="00301F77">
              <w:rPr>
                <w:color w:val="404040" w:themeColor="text1" w:themeTint="BF"/>
              </w:rPr>
              <w:t>To complete this assessment, you will need access to the following:</w:t>
            </w:r>
          </w:p>
          <w:p w14:paraId="169ABAED" w14:textId="77777777" w:rsidR="005B4EF6" w:rsidRDefault="001521A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Pr>
                <w:color w:val="404040" w:themeColor="text1" w:themeTint="BF"/>
              </w:rPr>
              <w:t>Simulated organisational documents, policies and procedures (provided through Lotus Compassionate Care site)</w:t>
            </w:r>
          </w:p>
          <w:p w14:paraId="1017541E" w14:textId="77777777" w:rsidR="001521AD" w:rsidRDefault="001521A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sidRPr="005B4EF6">
              <w:rPr>
                <w:color w:val="404040" w:themeColor="text1" w:themeTint="BF"/>
              </w:rPr>
              <w:t>One volunteer to act as another support worker in the roleplay activity (Task 2.3).</w:t>
            </w:r>
          </w:p>
          <w:p w14:paraId="56596DB5" w14:textId="768A5EB0" w:rsidR="0000428D" w:rsidRPr="005B4EF6" w:rsidRDefault="0000428D" w:rsidP="00466ED3">
            <w:pPr>
              <w:pStyle w:val="ListParagraph"/>
              <w:numPr>
                <w:ilvl w:val="0"/>
                <w:numId w:val="21"/>
              </w:numPr>
              <w:tabs>
                <w:tab w:val="left" w:pos="180"/>
              </w:tabs>
              <w:spacing w:after="120" w:line="276" w:lineRule="auto"/>
              <w:ind w:left="714" w:right="0" w:hanging="357"/>
              <w:contextualSpacing w:val="0"/>
              <w:jc w:val="both"/>
              <w:rPr>
                <w:color w:val="404040" w:themeColor="text1" w:themeTint="BF"/>
              </w:rPr>
            </w:pPr>
            <w:r>
              <w:rPr>
                <w:color w:val="404040" w:themeColor="text1" w:themeTint="BF"/>
              </w:rPr>
              <w:t>Information about advocacy services available in your local community and area.</w:t>
            </w:r>
          </w:p>
        </w:tc>
      </w:tr>
    </w:tbl>
    <w:p w14:paraId="2F9E5900" w14:textId="77777777" w:rsidR="00BC0498" w:rsidRPr="00301F77" w:rsidRDefault="00BC0498" w:rsidP="00A06E26">
      <w:pPr>
        <w:spacing w:after="120" w:line="276" w:lineRule="auto"/>
        <w:ind w:left="0" w:firstLine="0"/>
        <w:rPr>
          <w:color w:val="404040" w:themeColor="text1" w:themeTint="BF"/>
          <w:highlight w:val="yellow"/>
        </w:rPr>
      </w:pPr>
      <w:r w:rsidRPr="00301F77">
        <w:rPr>
          <w:color w:val="404040" w:themeColor="text1" w:themeTint="BF"/>
          <w:highlight w:val="yellow"/>
        </w:rPr>
        <w:br w:type="page"/>
      </w:r>
    </w:p>
    <w:p w14:paraId="2AEC16D9" w14:textId="3EC3F887" w:rsidR="001D6E13" w:rsidRPr="002E12BF" w:rsidRDefault="003C2DB8" w:rsidP="007222FE">
      <w:pPr>
        <w:pStyle w:val="Heading2"/>
        <w:tabs>
          <w:tab w:val="left" w:pos="180"/>
        </w:tabs>
        <w:ind w:right="0"/>
        <w:rPr>
          <w:color w:val="7F7F7F" w:themeColor="text1" w:themeTint="80"/>
          <w:sz w:val="32"/>
          <w:szCs w:val="32"/>
          <w:lang w:val="en-AU"/>
        </w:rPr>
      </w:pPr>
      <w:bookmarkStart w:id="45" w:name="_Toc86294734"/>
      <w:r>
        <w:rPr>
          <w:color w:val="7F7F7F" w:themeColor="text1" w:themeTint="80"/>
          <w:sz w:val="32"/>
          <w:szCs w:val="32"/>
          <w:lang w:val="en-AU"/>
        </w:rPr>
        <w:lastRenderedPageBreak/>
        <w:t>Lotus Compassionate Care</w:t>
      </w:r>
      <w:bookmarkEnd w:id="45"/>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1D6E13" w:rsidRPr="00301F77" w14:paraId="35A62776" w14:textId="77777777" w:rsidTr="008F5356">
        <w:trPr>
          <w:trHeight w:val="2136"/>
        </w:trPr>
        <w:tc>
          <w:tcPr>
            <w:tcW w:w="9016" w:type="dxa"/>
            <w:tcBorders>
              <w:top w:val="nil"/>
              <w:left w:val="nil"/>
              <w:bottom w:val="nil"/>
              <w:right w:val="nil"/>
            </w:tcBorders>
            <w:shd w:val="clear" w:color="auto" w:fill="C8EA92"/>
          </w:tcPr>
          <w:p w14:paraId="4BF71CC0" w14:textId="1C10E39E" w:rsidR="001D6E13" w:rsidRPr="00301F77" w:rsidRDefault="001D6E13" w:rsidP="007222FE">
            <w:pPr>
              <w:spacing w:after="120" w:line="276" w:lineRule="auto"/>
              <w:ind w:left="0" w:right="0" w:firstLine="0"/>
              <w:jc w:val="center"/>
              <w:rPr>
                <w:b/>
                <w:color w:val="404040" w:themeColor="text1" w:themeTint="BF"/>
              </w:rPr>
            </w:pPr>
            <w:r w:rsidRPr="00301F77">
              <w:rPr>
                <w:b/>
                <w:color w:val="404040" w:themeColor="text1" w:themeTint="BF"/>
              </w:rPr>
              <w:t>SCENARIO</w:t>
            </w:r>
          </w:p>
          <w:p w14:paraId="3EB74156" w14:textId="361194B7" w:rsidR="00D44588" w:rsidRDefault="00B06CF1" w:rsidP="009C005C">
            <w:pPr>
              <w:spacing w:after="120" w:line="276" w:lineRule="auto"/>
              <w:ind w:left="0" w:right="0" w:firstLine="0"/>
              <w:jc w:val="center"/>
              <w:rPr>
                <w:bCs/>
                <w:color w:val="262626" w:themeColor="text1" w:themeTint="D9"/>
              </w:rPr>
            </w:pPr>
            <w:r>
              <w:rPr>
                <w:bCs/>
                <w:noProof/>
                <w:color w:val="262626" w:themeColor="text1" w:themeTint="D9"/>
              </w:rPr>
              <w:drawing>
                <wp:inline distT="0" distB="0" distL="0" distR="0" wp14:anchorId="52D180D6" wp14:editId="6EA817A5">
                  <wp:extent cx="1554480" cy="10363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1036320"/>
                          </a:xfrm>
                          <a:prstGeom prst="rect">
                            <a:avLst/>
                          </a:prstGeom>
                          <a:noFill/>
                          <a:ln>
                            <a:noFill/>
                          </a:ln>
                        </pic:spPr>
                      </pic:pic>
                    </a:graphicData>
                  </a:graphic>
                </wp:inline>
              </w:drawing>
            </w:r>
            <w:r w:rsidR="009C005C">
              <w:rPr>
                <w:bCs/>
                <w:color w:val="262626" w:themeColor="text1" w:themeTint="D9"/>
              </w:rPr>
              <w:t xml:space="preserve"> </w:t>
            </w:r>
            <w:r w:rsidR="009C005C">
              <w:rPr>
                <w:color w:val="262626" w:themeColor="text1" w:themeTint="D9"/>
              </w:rPr>
              <w:t xml:space="preserve"> </w:t>
            </w:r>
            <w:r w:rsidR="009C005C">
              <w:rPr>
                <w:bCs/>
                <w:noProof/>
                <w:color w:val="262626" w:themeColor="text1" w:themeTint="D9"/>
              </w:rPr>
              <w:drawing>
                <wp:inline distT="0" distB="0" distL="0" distR="0" wp14:anchorId="309DDDF0" wp14:editId="0BFD9203">
                  <wp:extent cx="1554480" cy="103229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480" cy="1032299"/>
                          </a:xfrm>
                          <a:prstGeom prst="rect">
                            <a:avLst/>
                          </a:prstGeom>
                          <a:noFill/>
                          <a:ln>
                            <a:noFill/>
                          </a:ln>
                        </pic:spPr>
                      </pic:pic>
                    </a:graphicData>
                  </a:graphic>
                </wp:inline>
              </w:drawing>
            </w:r>
            <w:r w:rsidR="009C005C">
              <w:rPr>
                <w:bCs/>
                <w:color w:val="262626" w:themeColor="text1" w:themeTint="D9"/>
              </w:rPr>
              <w:t xml:space="preserve"> </w:t>
            </w:r>
            <w:r w:rsidR="009C005C">
              <w:rPr>
                <w:color w:val="262626" w:themeColor="text1" w:themeTint="D9"/>
              </w:rPr>
              <w:t xml:space="preserve"> </w:t>
            </w:r>
            <w:r w:rsidR="009C005C">
              <w:rPr>
                <w:bCs/>
                <w:noProof/>
                <w:color w:val="262626" w:themeColor="text1" w:themeTint="D9"/>
              </w:rPr>
              <w:drawing>
                <wp:inline distT="0" distB="0" distL="0" distR="0" wp14:anchorId="4757CF70" wp14:editId="7F3A2476">
                  <wp:extent cx="1554480" cy="103746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480" cy="1037469"/>
                          </a:xfrm>
                          <a:prstGeom prst="rect">
                            <a:avLst/>
                          </a:prstGeom>
                          <a:noFill/>
                          <a:ln>
                            <a:noFill/>
                          </a:ln>
                        </pic:spPr>
                      </pic:pic>
                    </a:graphicData>
                  </a:graphic>
                </wp:inline>
              </w:drawing>
            </w:r>
          </w:p>
          <w:p w14:paraId="15DF3082" w14:textId="7F9D1084" w:rsidR="00825581" w:rsidRPr="00825581" w:rsidRDefault="00C24761" w:rsidP="00C24761">
            <w:pPr>
              <w:spacing w:after="120" w:line="276" w:lineRule="auto"/>
              <w:ind w:left="0" w:right="0" w:firstLine="0"/>
              <w:jc w:val="both"/>
              <w:rPr>
                <w:color w:val="262626" w:themeColor="text1" w:themeTint="D9"/>
              </w:rPr>
            </w:pPr>
            <w:r w:rsidRPr="005E5809">
              <w:rPr>
                <w:bCs/>
                <w:color w:val="262626" w:themeColor="text1" w:themeTint="D9"/>
              </w:rPr>
              <w:t xml:space="preserve">You are working as </w:t>
            </w:r>
            <w:r w:rsidR="001E7A6D">
              <w:rPr>
                <w:bCs/>
                <w:color w:val="262626" w:themeColor="text1" w:themeTint="D9"/>
              </w:rPr>
              <w:t>a s</w:t>
            </w:r>
            <w:r w:rsidR="00645C94">
              <w:rPr>
                <w:bCs/>
                <w:color w:val="262626" w:themeColor="text1" w:themeTint="D9"/>
              </w:rPr>
              <w:t>upport</w:t>
            </w:r>
            <w:r w:rsidRPr="005E5809">
              <w:rPr>
                <w:bCs/>
                <w:color w:val="262626" w:themeColor="text1" w:themeTint="D9"/>
              </w:rPr>
              <w:t xml:space="preserve"> </w:t>
            </w:r>
            <w:r w:rsidR="001E7A6D">
              <w:rPr>
                <w:bCs/>
                <w:color w:val="262626" w:themeColor="text1" w:themeTint="D9"/>
              </w:rPr>
              <w:t>w</w:t>
            </w:r>
            <w:r w:rsidRPr="005E5809">
              <w:rPr>
                <w:bCs/>
                <w:color w:val="262626" w:themeColor="text1" w:themeTint="D9"/>
              </w:rPr>
              <w:t xml:space="preserve">orker at </w:t>
            </w:r>
            <w:r w:rsidR="00645C94">
              <w:rPr>
                <w:bCs/>
                <w:color w:val="262626" w:themeColor="text1" w:themeTint="D9"/>
              </w:rPr>
              <w:t>Lotus Compassionate Care</w:t>
            </w:r>
            <w:r w:rsidRPr="005E5809">
              <w:rPr>
                <w:bCs/>
                <w:color w:val="262626" w:themeColor="text1" w:themeTint="D9"/>
              </w:rPr>
              <w:t>.</w:t>
            </w:r>
            <w:r>
              <w:rPr>
                <w:bCs/>
                <w:color w:val="262626" w:themeColor="text1" w:themeTint="D9"/>
              </w:rPr>
              <w:t xml:space="preserve"> </w:t>
            </w:r>
            <w:r w:rsidR="00825581">
              <w:rPr>
                <w:bCs/>
                <w:color w:val="262626" w:themeColor="text1" w:themeTint="D9"/>
              </w:rPr>
              <w:t>L</w:t>
            </w:r>
            <w:r w:rsidR="00825581">
              <w:rPr>
                <w:color w:val="262626" w:themeColor="text1" w:themeTint="D9"/>
              </w:rPr>
              <w:t xml:space="preserve">otus </w:t>
            </w:r>
            <w:r w:rsidR="00131283">
              <w:rPr>
                <w:color w:val="262626" w:themeColor="text1" w:themeTint="D9"/>
              </w:rPr>
              <w:t>Compassionate</w:t>
            </w:r>
            <w:r w:rsidR="00825581">
              <w:rPr>
                <w:color w:val="262626" w:themeColor="text1" w:themeTint="D9"/>
              </w:rPr>
              <w:t xml:space="preserve"> Care is committed to providing high</w:t>
            </w:r>
            <w:r w:rsidR="003F1F8D">
              <w:rPr>
                <w:color w:val="262626" w:themeColor="text1" w:themeTint="D9"/>
              </w:rPr>
              <w:t>-</w:t>
            </w:r>
            <w:r w:rsidR="00825581">
              <w:rPr>
                <w:color w:val="262626" w:themeColor="text1" w:themeTint="D9"/>
              </w:rPr>
              <w:t xml:space="preserve">quality care and support </w:t>
            </w:r>
            <w:r w:rsidR="003F1F8D">
              <w:rPr>
                <w:color w:val="262626" w:themeColor="text1" w:themeTint="D9"/>
              </w:rPr>
              <w:t>to</w:t>
            </w:r>
            <w:r w:rsidR="00825581">
              <w:rPr>
                <w:color w:val="262626" w:themeColor="text1" w:themeTint="D9"/>
              </w:rPr>
              <w:t xml:space="preserve"> people with disability, seniors and their carers living in the Cascade Peak Community.</w:t>
            </w:r>
          </w:p>
          <w:p w14:paraId="1FD65E88" w14:textId="03438B0B" w:rsidR="00C24761" w:rsidRPr="005E5809" w:rsidRDefault="00C24761" w:rsidP="00C24761">
            <w:pPr>
              <w:spacing w:after="120" w:line="276" w:lineRule="auto"/>
              <w:ind w:left="0" w:right="0" w:firstLine="0"/>
              <w:jc w:val="both"/>
              <w:rPr>
                <w:bCs/>
                <w:color w:val="262626" w:themeColor="text1" w:themeTint="D9"/>
              </w:rPr>
            </w:pPr>
            <w:r w:rsidRPr="005E5809">
              <w:rPr>
                <w:bCs/>
                <w:color w:val="262626" w:themeColor="text1" w:themeTint="D9"/>
              </w:rPr>
              <w:t xml:space="preserve">Read </w:t>
            </w:r>
            <w:r w:rsidR="00825581">
              <w:rPr>
                <w:bCs/>
                <w:color w:val="262626" w:themeColor="text1" w:themeTint="D9"/>
              </w:rPr>
              <w:t xml:space="preserve">more </w:t>
            </w:r>
            <w:r w:rsidRPr="005E5809">
              <w:rPr>
                <w:bCs/>
                <w:color w:val="262626" w:themeColor="text1" w:themeTint="D9"/>
              </w:rPr>
              <w:t xml:space="preserve">about </w:t>
            </w:r>
            <w:r w:rsidR="00645C94">
              <w:rPr>
                <w:bCs/>
                <w:color w:val="262626" w:themeColor="text1" w:themeTint="D9"/>
              </w:rPr>
              <w:t xml:space="preserve">Lotus </w:t>
            </w:r>
            <w:r w:rsidR="00131283">
              <w:rPr>
                <w:bCs/>
                <w:color w:val="262626" w:themeColor="text1" w:themeTint="D9"/>
              </w:rPr>
              <w:t>Compassionate</w:t>
            </w:r>
            <w:r w:rsidR="00645C94">
              <w:rPr>
                <w:bCs/>
                <w:color w:val="262626" w:themeColor="text1" w:themeTint="D9"/>
              </w:rPr>
              <w:t xml:space="preserve"> Care</w:t>
            </w:r>
            <w:r w:rsidRPr="005E5809">
              <w:rPr>
                <w:bCs/>
                <w:color w:val="262626" w:themeColor="text1" w:themeTint="D9"/>
              </w:rPr>
              <w:t xml:space="preserve"> below:</w:t>
            </w:r>
          </w:p>
          <w:p w14:paraId="2835B6FF" w14:textId="0D050030" w:rsidR="00065091" w:rsidRPr="00504300" w:rsidRDefault="00000000" w:rsidP="00102984">
            <w:pPr>
              <w:spacing w:after="120" w:line="276" w:lineRule="auto"/>
              <w:ind w:left="0" w:right="0" w:firstLine="0"/>
              <w:jc w:val="center"/>
              <w:rPr>
                <w:bCs/>
                <w:color w:val="262626" w:themeColor="text1" w:themeTint="D9"/>
              </w:rPr>
            </w:pPr>
            <w:hyperlink r:id="rId17" w:history="1">
              <w:r w:rsidR="00065091" w:rsidRPr="00756233">
                <w:rPr>
                  <w:rStyle w:val="Hyperlink"/>
                  <w:bCs/>
                  <w:color w:val="0563C1"/>
                </w:rPr>
                <w:t>Lotus</w:t>
              </w:r>
              <w:r w:rsidR="00065091" w:rsidRPr="00065091">
                <w:rPr>
                  <w:rStyle w:val="Hyperlink"/>
                  <w:bCs/>
                </w:rPr>
                <w:t xml:space="preserve"> Compassionate Care</w:t>
              </w:r>
            </w:hyperlink>
          </w:p>
          <w:p w14:paraId="0024409A" w14:textId="2205AC28" w:rsidR="00161344" w:rsidRDefault="00102984" w:rsidP="00102984">
            <w:pPr>
              <w:spacing w:after="120" w:line="276" w:lineRule="auto"/>
              <w:ind w:left="0" w:right="0" w:firstLine="0"/>
              <w:jc w:val="center"/>
              <w:rPr>
                <w:bCs/>
                <w:i/>
                <w:iCs/>
                <w:color w:val="262626" w:themeColor="text1" w:themeTint="D9"/>
              </w:rPr>
            </w:pPr>
            <w:r w:rsidRPr="00504300">
              <w:rPr>
                <w:bCs/>
                <w:i/>
                <w:iCs/>
                <w:color w:val="262626" w:themeColor="text1" w:themeTint="D9"/>
              </w:rPr>
              <w:t xml:space="preserve">(Username: </w:t>
            </w:r>
            <w:proofErr w:type="spellStart"/>
            <w:r w:rsidRPr="00504300">
              <w:rPr>
                <w:bCs/>
                <w:i/>
                <w:iCs/>
                <w:color w:val="262626" w:themeColor="text1" w:themeTint="D9"/>
              </w:rPr>
              <w:t>newusername</w:t>
            </w:r>
            <w:proofErr w:type="spellEnd"/>
            <w:r w:rsidRPr="00504300">
              <w:rPr>
                <w:bCs/>
                <w:i/>
                <w:iCs/>
                <w:color w:val="262626" w:themeColor="text1" w:themeTint="D9"/>
              </w:rPr>
              <w:t xml:space="preserve">     Password: </w:t>
            </w:r>
            <w:proofErr w:type="spellStart"/>
            <w:r w:rsidRPr="00504300">
              <w:rPr>
                <w:bCs/>
                <w:i/>
                <w:iCs/>
                <w:color w:val="262626" w:themeColor="text1" w:themeTint="D9"/>
              </w:rPr>
              <w:t>newpassword</w:t>
            </w:r>
            <w:proofErr w:type="spellEnd"/>
            <w:r w:rsidRPr="00504300">
              <w:rPr>
                <w:bCs/>
                <w:i/>
                <w:iCs/>
                <w:color w:val="262626" w:themeColor="text1" w:themeTint="D9"/>
              </w:rPr>
              <w:t>)</w:t>
            </w:r>
          </w:p>
          <w:p w14:paraId="31532F20" w14:textId="77777777" w:rsidR="001E7A6D" w:rsidRDefault="001E7A6D" w:rsidP="001E7A6D">
            <w:pPr>
              <w:spacing w:after="120" w:line="276" w:lineRule="auto"/>
              <w:ind w:left="67" w:firstLine="0"/>
              <w:jc w:val="both"/>
              <w:rPr>
                <w:rFonts w:cstheme="minorHAnsi"/>
                <w:color w:val="262626" w:themeColor="text1" w:themeTint="D9"/>
                <w:szCs w:val="24"/>
                <w:lang w:val="en-GB" w:bidi="en-US"/>
              </w:rPr>
            </w:pPr>
            <w:r>
              <w:rPr>
                <w:rFonts w:cstheme="minorHAnsi"/>
                <w:color w:val="262626" w:themeColor="text1" w:themeTint="D9"/>
                <w:szCs w:val="24"/>
                <w:lang w:val="en-GB" w:bidi="en-US"/>
              </w:rPr>
              <w:t>As a support worker, you are required to:</w:t>
            </w:r>
          </w:p>
          <w:p w14:paraId="7921AB5D" w14:textId="6BB6D957" w:rsidR="001E7A6D" w:rsidRDefault="001E7A6D" w:rsidP="00466ED3">
            <w:pPr>
              <w:pStyle w:val="ListParagraph"/>
              <w:numPr>
                <w:ilvl w:val="0"/>
                <w:numId w:val="48"/>
              </w:numPr>
              <w:spacing w:after="120" w:line="276" w:lineRule="auto"/>
              <w:ind w:left="792"/>
              <w:contextualSpacing w:val="0"/>
              <w:jc w:val="both"/>
              <w:rPr>
                <w:rFonts w:cstheme="minorHAnsi"/>
                <w:color w:val="262626" w:themeColor="text1" w:themeTint="D9"/>
                <w:szCs w:val="24"/>
                <w:lang w:val="en-GB" w:bidi="en-US"/>
              </w:rPr>
            </w:pPr>
            <w:r>
              <w:rPr>
                <w:rFonts w:cstheme="minorHAnsi"/>
                <w:color w:val="262626" w:themeColor="text1" w:themeTint="D9"/>
                <w:szCs w:val="24"/>
                <w:lang w:val="en-GB" w:bidi="en-US"/>
              </w:rPr>
              <w:t>Follow appropriate support practices for people with different conditions.</w:t>
            </w:r>
          </w:p>
          <w:p w14:paraId="4F07AC5A" w14:textId="5C2105F0" w:rsidR="001E7A6D" w:rsidRDefault="001E7A6D" w:rsidP="00466ED3">
            <w:pPr>
              <w:pStyle w:val="ListParagraph"/>
              <w:numPr>
                <w:ilvl w:val="0"/>
                <w:numId w:val="48"/>
              </w:numPr>
              <w:spacing w:after="120" w:line="276" w:lineRule="auto"/>
              <w:ind w:left="792"/>
              <w:contextualSpacing w:val="0"/>
              <w:jc w:val="both"/>
              <w:rPr>
                <w:rFonts w:cstheme="minorHAnsi"/>
                <w:color w:val="262626" w:themeColor="text1" w:themeTint="D9"/>
                <w:szCs w:val="24"/>
                <w:lang w:val="en-GB" w:bidi="en-US"/>
              </w:rPr>
            </w:pPr>
            <w:r>
              <w:rPr>
                <w:rFonts w:cstheme="minorHAnsi"/>
                <w:color w:val="262626" w:themeColor="text1" w:themeTint="D9"/>
                <w:szCs w:val="24"/>
                <w:lang w:val="en-GB" w:bidi="en-US"/>
              </w:rPr>
              <w:t>Foster human rights</w:t>
            </w:r>
            <w:r w:rsidR="00566EDD">
              <w:rPr>
                <w:rFonts w:cstheme="minorHAnsi"/>
                <w:color w:val="262626" w:themeColor="text1" w:themeTint="D9"/>
                <w:szCs w:val="24"/>
                <w:lang w:val="en-GB" w:bidi="en-US"/>
              </w:rPr>
              <w:t>. This involves:</w:t>
            </w:r>
          </w:p>
          <w:p w14:paraId="2804925A" w14:textId="77777777" w:rsidR="004C5B54" w:rsidRDefault="001E7A6D" w:rsidP="00466ED3">
            <w:pPr>
              <w:pStyle w:val="ListParagraph"/>
              <w:numPr>
                <w:ilvl w:val="1"/>
                <w:numId w:val="48"/>
              </w:numPr>
              <w:spacing w:after="120" w:line="276" w:lineRule="auto"/>
              <w:contextualSpacing w:val="0"/>
              <w:jc w:val="both"/>
              <w:rPr>
                <w:rFonts w:cstheme="minorHAnsi"/>
                <w:color w:val="262626" w:themeColor="text1" w:themeTint="D9"/>
                <w:szCs w:val="24"/>
                <w:lang w:val="en-GB" w:bidi="en-US"/>
              </w:rPr>
            </w:pPr>
            <w:r>
              <w:rPr>
                <w:rFonts w:cstheme="minorHAnsi"/>
                <w:color w:val="262626" w:themeColor="text1" w:themeTint="D9"/>
                <w:szCs w:val="24"/>
                <w:lang w:val="en-GB" w:bidi="en-US"/>
              </w:rPr>
              <w:t xml:space="preserve">Ensuring people’s </w:t>
            </w:r>
            <w:r w:rsidR="00403FAB">
              <w:rPr>
                <w:rFonts w:cstheme="minorHAnsi"/>
                <w:color w:val="262626" w:themeColor="text1" w:themeTint="D9"/>
                <w:szCs w:val="24"/>
                <w:lang w:val="en-GB" w:bidi="en-US"/>
              </w:rPr>
              <w:t>rights and needs are upheld.</w:t>
            </w:r>
          </w:p>
          <w:p w14:paraId="7D7DAB1E" w14:textId="528074D2" w:rsidR="004C5B54" w:rsidRDefault="004C5B54" w:rsidP="00466ED3">
            <w:pPr>
              <w:pStyle w:val="ListParagraph"/>
              <w:numPr>
                <w:ilvl w:val="1"/>
                <w:numId w:val="48"/>
              </w:numPr>
              <w:spacing w:after="120" w:line="276" w:lineRule="auto"/>
              <w:contextualSpacing w:val="0"/>
              <w:jc w:val="both"/>
              <w:rPr>
                <w:rFonts w:cstheme="minorHAnsi"/>
                <w:color w:val="262626" w:themeColor="text1" w:themeTint="D9"/>
                <w:szCs w:val="24"/>
                <w:lang w:val="en-GB" w:bidi="en-US"/>
              </w:rPr>
            </w:pPr>
            <w:r w:rsidRPr="004C5B54">
              <w:rPr>
                <w:rFonts w:cstheme="minorHAnsi"/>
                <w:color w:val="262626" w:themeColor="text1" w:themeTint="D9"/>
                <w:szCs w:val="24"/>
                <w:lang w:val="en-GB" w:bidi="en-US"/>
              </w:rPr>
              <w:t>Responding</w:t>
            </w:r>
            <w:r>
              <w:rPr>
                <w:rFonts w:cstheme="minorHAnsi"/>
                <w:color w:val="262626" w:themeColor="text1" w:themeTint="D9"/>
                <w:szCs w:val="24"/>
                <w:lang w:val="en-GB" w:bidi="en-US"/>
              </w:rPr>
              <w:t xml:space="preserve"> to</w:t>
            </w:r>
            <w:r w:rsidRPr="004C5B54">
              <w:rPr>
                <w:rFonts w:cstheme="minorHAnsi"/>
                <w:color w:val="262626" w:themeColor="text1" w:themeTint="D9"/>
                <w:szCs w:val="24"/>
                <w:lang w:val="en-GB" w:bidi="en-US"/>
              </w:rPr>
              <w:t xml:space="preserve"> and reporting breaches of human rights.</w:t>
            </w:r>
          </w:p>
          <w:p w14:paraId="250E6DAA" w14:textId="513D58E0" w:rsidR="004C5B54" w:rsidRPr="004C5B54" w:rsidRDefault="004C5B54" w:rsidP="00466ED3">
            <w:pPr>
              <w:pStyle w:val="ListParagraph"/>
              <w:numPr>
                <w:ilvl w:val="1"/>
                <w:numId w:val="48"/>
              </w:numPr>
              <w:spacing w:after="120" w:line="276" w:lineRule="auto"/>
              <w:contextualSpacing w:val="0"/>
              <w:jc w:val="both"/>
              <w:rPr>
                <w:rFonts w:cstheme="minorHAnsi"/>
                <w:color w:val="262626" w:themeColor="text1" w:themeTint="D9"/>
                <w:szCs w:val="24"/>
                <w:lang w:val="en-GB" w:bidi="en-US"/>
              </w:rPr>
            </w:pPr>
            <w:r>
              <w:rPr>
                <w:rFonts w:cstheme="minorHAnsi"/>
                <w:color w:val="262626" w:themeColor="text1" w:themeTint="D9"/>
                <w:szCs w:val="24"/>
                <w:lang w:val="en-GB" w:bidi="en-US"/>
              </w:rPr>
              <w:t>Being able to recognise signs of abuse and neglect and reporting them in accordance with organisational policies and procedures.</w:t>
            </w:r>
          </w:p>
          <w:p w14:paraId="5355E239" w14:textId="4D081BCA" w:rsidR="00403158" w:rsidRDefault="001E7A6D" w:rsidP="001E7A6D">
            <w:pPr>
              <w:spacing w:after="120" w:line="276" w:lineRule="auto"/>
              <w:ind w:left="67" w:firstLine="0"/>
              <w:jc w:val="both"/>
              <w:rPr>
                <w:rFonts w:cstheme="minorHAnsi"/>
                <w:color w:val="262626" w:themeColor="text1" w:themeTint="D9"/>
                <w:szCs w:val="24"/>
                <w:lang w:val="en-GB" w:bidi="en-US"/>
              </w:rPr>
            </w:pPr>
            <w:r>
              <w:rPr>
                <w:rFonts w:cstheme="minorHAnsi"/>
                <w:color w:val="262626" w:themeColor="text1" w:themeTint="D9"/>
                <w:szCs w:val="24"/>
                <w:lang w:val="en-GB" w:bidi="en-US"/>
              </w:rPr>
              <w:t>This case study includes scenarios about</w:t>
            </w:r>
            <w:r w:rsidR="00403158">
              <w:rPr>
                <w:rFonts w:cstheme="minorHAnsi"/>
                <w:color w:val="262626" w:themeColor="text1" w:themeTint="D9"/>
                <w:szCs w:val="24"/>
                <w:lang w:val="en-GB" w:bidi="en-US"/>
              </w:rPr>
              <w:t xml:space="preserve"> people with different conditions and potential breaches of human rights that</w:t>
            </w:r>
            <w:r w:rsidR="008561FD">
              <w:rPr>
                <w:rFonts w:cstheme="minorHAnsi"/>
                <w:color w:val="262626" w:themeColor="text1" w:themeTint="D9"/>
                <w:szCs w:val="24"/>
                <w:lang w:val="en-GB" w:bidi="en-US"/>
              </w:rPr>
              <w:t xml:space="preserve"> you may encounter while working in the individual support environment.</w:t>
            </w:r>
          </w:p>
          <w:p w14:paraId="48DC4538" w14:textId="64443F23" w:rsidR="001E7A6D" w:rsidRDefault="001E7A6D" w:rsidP="001E7A6D">
            <w:pPr>
              <w:spacing w:after="120" w:line="276" w:lineRule="auto"/>
              <w:ind w:left="67" w:firstLine="0"/>
              <w:jc w:val="both"/>
              <w:rPr>
                <w:rFonts w:cstheme="minorHAnsi"/>
                <w:color w:val="262626" w:themeColor="text1" w:themeTint="D9"/>
                <w:szCs w:val="24"/>
                <w:lang w:val="en-GB" w:bidi="en-US"/>
              </w:rPr>
            </w:pPr>
            <w:r>
              <w:rPr>
                <w:rFonts w:cstheme="minorHAnsi"/>
                <w:color w:val="262626" w:themeColor="text1" w:themeTint="D9"/>
                <w:szCs w:val="24"/>
                <w:lang w:val="en-GB" w:bidi="en-US"/>
              </w:rPr>
              <w:t>Review each scenario and respond to each scenario appropriately by completing the tasks that follow.</w:t>
            </w:r>
          </w:p>
          <w:p w14:paraId="75895E08" w14:textId="77777777" w:rsidR="00FA5830" w:rsidRDefault="001E7A6D" w:rsidP="00FA5830">
            <w:pPr>
              <w:spacing w:after="120" w:line="276" w:lineRule="auto"/>
              <w:ind w:left="67" w:firstLine="0"/>
              <w:jc w:val="both"/>
              <w:rPr>
                <w:rFonts w:cstheme="minorHAnsi"/>
                <w:color w:val="262626" w:themeColor="text1" w:themeTint="D9"/>
                <w:szCs w:val="24"/>
                <w:lang w:val="en-GB" w:bidi="en-US"/>
              </w:rPr>
            </w:pPr>
            <w:r>
              <w:rPr>
                <w:rFonts w:cstheme="minorHAnsi"/>
                <w:color w:val="262626" w:themeColor="text1" w:themeTint="D9"/>
                <w:szCs w:val="24"/>
                <w:lang w:val="en-GB" w:bidi="en-US"/>
              </w:rPr>
              <w:t>To assist you in completing the tasks in this assessment, access and review the following resource</w:t>
            </w:r>
            <w:r w:rsidR="002D205B">
              <w:rPr>
                <w:rFonts w:cstheme="minorHAnsi"/>
                <w:color w:val="262626" w:themeColor="text1" w:themeTint="D9"/>
                <w:szCs w:val="24"/>
                <w:lang w:val="en-GB" w:bidi="en-US"/>
              </w:rPr>
              <w:t>/</w:t>
            </w:r>
            <w:r>
              <w:rPr>
                <w:rFonts w:cstheme="minorHAnsi"/>
                <w:color w:val="262626" w:themeColor="text1" w:themeTint="D9"/>
                <w:szCs w:val="24"/>
                <w:lang w:val="en-GB" w:bidi="en-US"/>
              </w:rPr>
              <w:t>s:</w:t>
            </w:r>
          </w:p>
          <w:p w14:paraId="643E4F71" w14:textId="5A9A4BB4" w:rsidR="00A171FA" w:rsidRPr="00756233" w:rsidRDefault="00A920CC" w:rsidP="00466ED3">
            <w:pPr>
              <w:pStyle w:val="ListParagraph"/>
              <w:numPr>
                <w:ilvl w:val="0"/>
                <w:numId w:val="48"/>
              </w:numPr>
              <w:spacing w:after="120" w:line="276" w:lineRule="auto"/>
              <w:ind w:left="792"/>
              <w:contextualSpacing w:val="0"/>
              <w:jc w:val="both"/>
              <w:rPr>
                <w:rStyle w:val="Hyperlink"/>
                <w:rFonts w:cstheme="minorHAnsi"/>
                <w:color w:val="0563C1"/>
                <w:szCs w:val="24"/>
                <w:lang w:val="en-GB" w:bidi="en-US"/>
              </w:rPr>
            </w:pPr>
            <w:r w:rsidRPr="00756233">
              <w:rPr>
                <w:rStyle w:val="Hyperlink"/>
                <w:bCs/>
                <w:color w:val="0563C1"/>
                <w:u w:val="none"/>
              </w:rPr>
              <w:fldChar w:fldCharType="begin"/>
            </w:r>
            <w:r w:rsidRPr="00756233">
              <w:rPr>
                <w:rStyle w:val="Hyperlink"/>
                <w:bCs/>
                <w:color w:val="0563C1"/>
                <w:u w:val="none"/>
              </w:rPr>
              <w:instrText xml:space="preserve"> HYPERLINK "https://compliantlearningresources.com.au/network/lotus/files/2012/12/Lotus-Compassionate-Care-Handbook-v1.4.pdf" </w:instrText>
            </w:r>
            <w:r w:rsidRPr="00756233">
              <w:rPr>
                <w:rStyle w:val="Hyperlink"/>
                <w:bCs/>
                <w:color w:val="0563C1"/>
                <w:u w:val="none"/>
              </w:rPr>
            </w:r>
            <w:r w:rsidRPr="00756233">
              <w:rPr>
                <w:rStyle w:val="Hyperlink"/>
                <w:bCs/>
                <w:color w:val="0563C1"/>
                <w:u w:val="none"/>
              </w:rPr>
              <w:fldChar w:fldCharType="separate"/>
            </w:r>
            <w:r w:rsidR="00A171FA" w:rsidRPr="00756233">
              <w:rPr>
                <w:rStyle w:val="Hyperlink"/>
                <w:bCs/>
                <w:color w:val="0563C1"/>
              </w:rPr>
              <w:t>L</w:t>
            </w:r>
            <w:r w:rsidR="00A171FA" w:rsidRPr="00756233">
              <w:rPr>
                <w:rStyle w:val="Hyperlink"/>
                <w:color w:val="0563C1"/>
              </w:rPr>
              <w:t>otus</w:t>
            </w:r>
            <w:r w:rsidR="00A171FA" w:rsidRPr="00756233">
              <w:rPr>
                <w:rStyle w:val="Hyperlink"/>
                <w:bCs/>
                <w:color w:val="0563C1"/>
              </w:rPr>
              <w:t xml:space="preserve"> </w:t>
            </w:r>
            <w:r w:rsidR="00A171FA" w:rsidRPr="00756233">
              <w:rPr>
                <w:rStyle w:val="Hyperlink"/>
                <w:color w:val="0563C1"/>
              </w:rPr>
              <w:t>Compassionate Care Policies and Procedures</w:t>
            </w:r>
          </w:p>
          <w:p w14:paraId="650E7F99" w14:textId="2316D0FF" w:rsidR="009D615B" w:rsidRPr="009D615B" w:rsidRDefault="00A920CC" w:rsidP="00466ED3">
            <w:pPr>
              <w:pStyle w:val="ListParagraph"/>
              <w:numPr>
                <w:ilvl w:val="0"/>
                <w:numId w:val="48"/>
              </w:numPr>
              <w:spacing w:after="120" w:line="276" w:lineRule="auto"/>
              <w:ind w:left="792"/>
              <w:contextualSpacing w:val="0"/>
              <w:jc w:val="both"/>
              <w:rPr>
                <w:rStyle w:val="Hyperlink"/>
                <w:rFonts w:cstheme="minorHAnsi"/>
                <w:color w:val="0563C1"/>
                <w:szCs w:val="24"/>
                <w:u w:val="none"/>
                <w:lang w:val="en-GB" w:bidi="en-US"/>
              </w:rPr>
            </w:pPr>
            <w:r w:rsidRPr="00756233">
              <w:rPr>
                <w:rStyle w:val="Hyperlink"/>
                <w:bCs/>
                <w:color w:val="0563C1"/>
                <w:u w:val="none"/>
              </w:rPr>
              <w:fldChar w:fldCharType="end"/>
            </w:r>
            <w:hyperlink r:id="rId18" w:history="1">
              <w:r w:rsidR="001F6B9E" w:rsidRPr="001F6B9E">
                <w:rPr>
                  <w:rStyle w:val="Hyperlink"/>
                  <w:bCs/>
                </w:rPr>
                <w:t>Universal Declaration of Human Rights</w:t>
              </w:r>
            </w:hyperlink>
          </w:p>
          <w:p w14:paraId="3A3E47F2" w14:textId="307A7606" w:rsidR="00A91EA7" w:rsidRPr="00A91EA7" w:rsidRDefault="00000000" w:rsidP="00466ED3">
            <w:pPr>
              <w:pStyle w:val="ListParagraph"/>
              <w:numPr>
                <w:ilvl w:val="0"/>
                <w:numId w:val="48"/>
              </w:numPr>
              <w:spacing w:after="120" w:line="276" w:lineRule="auto"/>
              <w:ind w:left="792"/>
              <w:contextualSpacing w:val="0"/>
              <w:jc w:val="both"/>
              <w:rPr>
                <w:rStyle w:val="Hyperlink"/>
                <w:rFonts w:cstheme="minorHAnsi"/>
                <w:color w:val="0563C1"/>
                <w:szCs w:val="24"/>
                <w:u w:val="none"/>
                <w:lang w:val="en-GB" w:bidi="en-US"/>
              </w:rPr>
            </w:pPr>
            <w:hyperlink r:id="rId19" w:history="1">
              <w:r w:rsidR="00A91EA7">
                <w:rPr>
                  <w:rStyle w:val="Hyperlink"/>
                  <w:szCs w:val="24"/>
                  <w:lang w:bidi="en-US"/>
                </w:rPr>
                <w:t>United Nations Convention on the Rights of Persons with Disabilities (UNCRPD)</w:t>
              </w:r>
            </w:hyperlink>
          </w:p>
          <w:p w14:paraId="244A683C" w14:textId="0467C493" w:rsidR="00FA5830" w:rsidRPr="00401726" w:rsidRDefault="00000000" w:rsidP="00466ED3">
            <w:pPr>
              <w:pStyle w:val="ListParagraph"/>
              <w:numPr>
                <w:ilvl w:val="0"/>
                <w:numId w:val="48"/>
              </w:numPr>
              <w:spacing w:after="120" w:line="276" w:lineRule="auto"/>
              <w:ind w:left="792"/>
              <w:contextualSpacing w:val="0"/>
              <w:jc w:val="both"/>
              <w:rPr>
                <w:rFonts w:cstheme="minorHAnsi"/>
                <w:color w:val="0563C1"/>
                <w:szCs w:val="24"/>
                <w:lang w:val="en-GB" w:bidi="en-US"/>
              </w:rPr>
            </w:pPr>
            <w:hyperlink r:id="rId20" w:history="1">
              <w:r w:rsidR="00FA5830" w:rsidRPr="00756233">
                <w:rPr>
                  <w:rStyle w:val="Hyperlink"/>
                  <w:bCs/>
                  <w:color w:val="0563C1"/>
                </w:rPr>
                <w:t>Charter of Aged Care Rights</w:t>
              </w:r>
            </w:hyperlink>
          </w:p>
          <w:p w14:paraId="64193228" w14:textId="181A501D" w:rsidR="00CD1633" w:rsidRPr="00CD1633" w:rsidRDefault="001D6E13" w:rsidP="00CD4A87">
            <w:pPr>
              <w:spacing w:after="120" w:line="276" w:lineRule="auto"/>
              <w:ind w:left="0" w:right="0" w:firstLine="0"/>
              <w:jc w:val="center"/>
              <w:rPr>
                <w:b/>
                <w:color w:val="D73329"/>
              </w:rPr>
            </w:pPr>
            <w:r w:rsidRPr="00B43F08">
              <w:rPr>
                <w:b/>
                <w:color w:val="D73329"/>
              </w:rPr>
              <w:t xml:space="preserve">For this assessment, this case study scenario is based </w:t>
            </w:r>
            <w:r w:rsidR="00EF0BBB">
              <w:rPr>
                <w:b/>
                <w:color w:val="D73329"/>
              </w:rPr>
              <w:t>o</w:t>
            </w:r>
            <w:r w:rsidR="00AB578C" w:rsidRPr="00B43F08">
              <w:rPr>
                <w:b/>
                <w:color w:val="D73329"/>
              </w:rPr>
              <w:t xml:space="preserve">n </w:t>
            </w:r>
            <w:r w:rsidRPr="00B43F08">
              <w:rPr>
                <w:b/>
                <w:color w:val="D73329"/>
              </w:rPr>
              <w:t>your state/territory.</w:t>
            </w:r>
          </w:p>
        </w:tc>
      </w:tr>
    </w:tbl>
    <w:p w14:paraId="05B558D3" w14:textId="71768AD7" w:rsidR="009F1AC8" w:rsidRDefault="009F1AC8" w:rsidP="009F1AC8">
      <w:pPr>
        <w:pStyle w:val="Heading3"/>
        <w:tabs>
          <w:tab w:val="left" w:pos="180"/>
        </w:tabs>
        <w:spacing w:line="276" w:lineRule="auto"/>
        <w:ind w:right="0"/>
        <w:jc w:val="both"/>
        <w:rPr>
          <w:color w:val="404040" w:themeColor="text1" w:themeTint="BF"/>
        </w:rPr>
      </w:pPr>
      <w:bookmarkStart w:id="46" w:name="_Toc86294735"/>
      <w:r>
        <w:rPr>
          <w:color w:val="404040" w:themeColor="text1" w:themeTint="BF"/>
        </w:rPr>
        <w:lastRenderedPageBreak/>
        <w:t xml:space="preserve">Scenario 1 – Appropriate Support Practices for People with </w:t>
      </w:r>
      <w:r w:rsidR="00F8294A">
        <w:rPr>
          <w:color w:val="404040" w:themeColor="text1" w:themeTint="BF"/>
        </w:rPr>
        <w:t>Different Conditions</w:t>
      </w:r>
      <w:bookmarkEnd w:id="46"/>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F8294A" w:rsidRPr="00301F77" w14:paraId="3BE1E4B4" w14:textId="77777777" w:rsidTr="000329F3">
        <w:trPr>
          <w:trHeight w:val="2136"/>
        </w:trPr>
        <w:tc>
          <w:tcPr>
            <w:tcW w:w="9016" w:type="dxa"/>
            <w:tcBorders>
              <w:top w:val="nil"/>
              <w:left w:val="nil"/>
              <w:bottom w:val="nil"/>
              <w:right w:val="nil"/>
            </w:tcBorders>
            <w:shd w:val="clear" w:color="auto" w:fill="C8EA92"/>
          </w:tcPr>
          <w:p w14:paraId="3A9639BD" w14:textId="690D3D87" w:rsidR="00F8294A" w:rsidRDefault="00F8294A" w:rsidP="000329F3">
            <w:pPr>
              <w:spacing w:after="120" w:line="276" w:lineRule="auto"/>
              <w:ind w:left="0" w:right="0" w:firstLine="0"/>
              <w:jc w:val="center"/>
              <w:rPr>
                <w:b/>
                <w:color w:val="404040" w:themeColor="text1" w:themeTint="BF"/>
              </w:rPr>
            </w:pPr>
            <w:r>
              <w:rPr>
                <w:b/>
                <w:color w:val="404040" w:themeColor="text1" w:themeTint="BF"/>
              </w:rPr>
              <w:t>OVERVIEW</w:t>
            </w:r>
          </w:p>
          <w:p w14:paraId="1DC27CD4" w14:textId="2D5D5987" w:rsidR="00F8294A" w:rsidRDefault="00F8294A" w:rsidP="000329F3">
            <w:pPr>
              <w:spacing w:after="120" w:line="276" w:lineRule="auto"/>
              <w:ind w:left="0" w:right="0" w:firstLine="0"/>
              <w:jc w:val="both"/>
              <w:rPr>
                <w:color w:val="404040" w:themeColor="text1" w:themeTint="BF"/>
              </w:rPr>
            </w:pPr>
            <w:r>
              <w:rPr>
                <w:color w:val="404040" w:themeColor="text1" w:themeTint="BF"/>
              </w:rPr>
              <w:t xml:space="preserve">The </w:t>
            </w:r>
            <w:r w:rsidR="00854281">
              <w:rPr>
                <w:color w:val="404040" w:themeColor="text1" w:themeTint="BF"/>
              </w:rPr>
              <w:t xml:space="preserve">following </w:t>
            </w:r>
            <w:r>
              <w:rPr>
                <w:color w:val="404040" w:themeColor="text1" w:themeTint="BF"/>
              </w:rPr>
              <w:t xml:space="preserve">tasks </w:t>
            </w:r>
            <w:r w:rsidR="00854281">
              <w:rPr>
                <w:color w:val="404040" w:themeColor="text1" w:themeTint="BF"/>
              </w:rPr>
              <w:t xml:space="preserve">contain </w:t>
            </w:r>
            <w:proofErr w:type="gramStart"/>
            <w:r w:rsidR="00854281">
              <w:rPr>
                <w:color w:val="404040" w:themeColor="text1" w:themeTint="BF"/>
              </w:rPr>
              <w:t>mini</w:t>
            </w:r>
            <w:r w:rsidR="003F1F8D">
              <w:rPr>
                <w:color w:val="404040" w:themeColor="text1" w:themeTint="BF"/>
              </w:rPr>
              <w:t>-</w:t>
            </w:r>
            <w:r w:rsidR="00854281">
              <w:rPr>
                <w:color w:val="404040" w:themeColor="text1" w:themeTint="BF"/>
              </w:rPr>
              <w:t>scenarios</w:t>
            </w:r>
            <w:proofErr w:type="gramEnd"/>
            <w:r w:rsidR="00854281">
              <w:rPr>
                <w:color w:val="404040" w:themeColor="text1" w:themeTint="BF"/>
              </w:rPr>
              <w:t xml:space="preserve"> about people living with different conditions. Read each scenario carefully and identify examples of appropriate support </w:t>
            </w:r>
            <w:r w:rsidR="0029508D">
              <w:rPr>
                <w:color w:val="404040" w:themeColor="text1" w:themeTint="BF"/>
              </w:rPr>
              <w:t>practices you can utilise to support the person described in the scenario.</w:t>
            </w:r>
          </w:p>
          <w:p w14:paraId="3EBEF95F" w14:textId="5A8F5261" w:rsidR="0029508D" w:rsidRDefault="0029508D" w:rsidP="000329F3">
            <w:pPr>
              <w:spacing w:after="120" w:line="276" w:lineRule="auto"/>
              <w:ind w:left="0" w:right="0" w:firstLine="0"/>
              <w:jc w:val="both"/>
              <w:rPr>
                <w:color w:val="404040" w:themeColor="text1" w:themeTint="BF"/>
              </w:rPr>
            </w:pPr>
            <w:r>
              <w:rPr>
                <w:color w:val="404040" w:themeColor="text1" w:themeTint="BF"/>
              </w:rPr>
              <w:t>When identifying support practices, ensure that your responses are:</w:t>
            </w:r>
          </w:p>
          <w:p w14:paraId="01074167" w14:textId="5CBD25CF" w:rsidR="00B60ECE" w:rsidRPr="00B60ECE" w:rsidRDefault="0029508D" w:rsidP="00466ED3">
            <w:pPr>
              <w:pStyle w:val="ListParagraph"/>
              <w:numPr>
                <w:ilvl w:val="0"/>
                <w:numId w:val="49"/>
              </w:numPr>
              <w:spacing w:after="120" w:line="276" w:lineRule="auto"/>
              <w:ind w:right="0"/>
              <w:contextualSpacing w:val="0"/>
              <w:jc w:val="both"/>
              <w:rPr>
                <w:color w:val="404040" w:themeColor="text1" w:themeTint="BF"/>
              </w:rPr>
            </w:pPr>
            <w:r w:rsidRPr="0029508D">
              <w:rPr>
                <w:color w:val="404040" w:themeColor="text1" w:themeTint="BF"/>
              </w:rPr>
              <w:t>within the scope of a disability support worker’s role and responsibilities</w:t>
            </w:r>
            <w:r w:rsidR="00B60ECE">
              <w:rPr>
                <w:color w:val="404040" w:themeColor="text1" w:themeTint="BF"/>
              </w:rPr>
              <w:t>, including</w:t>
            </w:r>
            <w:r w:rsidR="000D3F0F">
              <w:rPr>
                <w:color w:val="404040" w:themeColor="text1" w:themeTint="BF"/>
              </w:rPr>
              <w:t xml:space="preserve"> </w:t>
            </w:r>
            <w:r w:rsidR="00B60ECE" w:rsidRPr="000D3F0F">
              <w:rPr>
                <w:color w:val="404040" w:themeColor="text1" w:themeTint="BF"/>
              </w:rPr>
              <w:t>following the person’s individualised plans</w:t>
            </w:r>
            <w:r w:rsidR="000D3F0F">
              <w:rPr>
                <w:color w:val="404040" w:themeColor="text1" w:themeTint="BF"/>
              </w:rPr>
              <w:t xml:space="preserve"> and reporting any changes to the person’s health and wellbeing to the supervisor.</w:t>
            </w:r>
          </w:p>
          <w:p w14:paraId="7A0C1080" w14:textId="64525BB0" w:rsidR="00D039E5" w:rsidRPr="000D3F0F" w:rsidRDefault="0029508D" w:rsidP="00466ED3">
            <w:pPr>
              <w:pStyle w:val="ListParagraph"/>
              <w:numPr>
                <w:ilvl w:val="0"/>
                <w:numId w:val="49"/>
              </w:numPr>
              <w:spacing w:after="120" w:line="276" w:lineRule="auto"/>
              <w:ind w:right="0"/>
              <w:contextualSpacing w:val="0"/>
              <w:jc w:val="both"/>
              <w:rPr>
                <w:color w:val="404040" w:themeColor="text1" w:themeTint="BF"/>
              </w:rPr>
            </w:pPr>
            <w:r w:rsidRPr="0029508D">
              <w:rPr>
                <w:color w:val="404040" w:themeColor="text1" w:themeTint="BF"/>
              </w:rPr>
              <w:t>relevant to the disability/condition described in the scenario</w:t>
            </w:r>
            <w:r w:rsidR="00D039E5">
              <w:rPr>
                <w:color w:val="404040" w:themeColor="text1" w:themeTint="BF"/>
              </w:rPr>
              <w:t>.</w:t>
            </w:r>
          </w:p>
        </w:tc>
      </w:tr>
    </w:tbl>
    <w:p w14:paraId="6BB9524A" w14:textId="0A52EBB5" w:rsidR="00D039E5" w:rsidRDefault="00D039E5" w:rsidP="00F8294A">
      <w:pPr>
        <w:ind w:left="0" w:firstLine="0"/>
      </w:pPr>
    </w:p>
    <w:p w14:paraId="2874A351" w14:textId="73DCB85C" w:rsidR="001D6E13" w:rsidRPr="00124F67" w:rsidRDefault="00D8278E" w:rsidP="00124F6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t xml:space="preserve">Task </w:t>
      </w:r>
      <w:r w:rsidR="001D6E13" w:rsidRPr="00124F67">
        <w:rPr>
          <w:rFonts w:asciiTheme="minorHAnsi" w:hAnsiTheme="minorHAnsi" w:cstheme="minorHAnsi"/>
          <w:i w:val="0"/>
          <w:iCs w:val="0"/>
          <w:color w:val="404040" w:themeColor="text1" w:themeTint="BF"/>
          <w:sz w:val="24"/>
          <w:szCs w:val="24"/>
        </w:rPr>
        <w:t>1</w:t>
      </w:r>
      <w:r w:rsidR="00124F67" w:rsidRPr="00124F67">
        <w:rPr>
          <w:rFonts w:asciiTheme="minorHAnsi" w:hAnsiTheme="minorHAnsi" w:cstheme="minorHAnsi"/>
          <w:i w:val="0"/>
          <w:iCs w:val="0"/>
          <w:color w:val="404040" w:themeColor="text1" w:themeTint="BF"/>
          <w:sz w:val="24"/>
          <w:szCs w:val="24"/>
        </w:rPr>
        <w:t>.1</w:t>
      </w:r>
      <w:r w:rsidRPr="00124F67">
        <w:rPr>
          <w:rFonts w:asciiTheme="minorHAnsi" w:hAnsiTheme="minorHAnsi" w:cstheme="minorHAnsi"/>
          <w:i w:val="0"/>
          <w:iCs w:val="0"/>
          <w:color w:val="404040" w:themeColor="text1" w:themeTint="BF"/>
          <w:sz w:val="24"/>
          <w:szCs w:val="24"/>
        </w:rPr>
        <w:t xml:space="preserve"> –</w:t>
      </w:r>
      <w:r w:rsidR="001D6E13" w:rsidRPr="00124F67">
        <w:rPr>
          <w:rFonts w:asciiTheme="minorHAnsi" w:hAnsiTheme="minorHAnsi" w:cstheme="minorHAnsi"/>
          <w:i w:val="0"/>
          <w:iCs w:val="0"/>
          <w:color w:val="404040" w:themeColor="text1" w:themeTint="BF"/>
          <w:sz w:val="24"/>
          <w:szCs w:val="24"/>
        </w:rPr>
        <w:t xml:space="preserve"> </w:t>
      </w:r>
      <w:r w:rsidR="006738DF" w:rsidRPr="00124F67">
        <w:rPr>
          <w:rFonts w:asciiTheme="minorHAnsi" w:hAnsiTheme="minorHAnsi" w:cstheme="minorHAnsi"/>
          <w:i w:val="0"/>
          <w:iCs w:val="0"/>
          <w:color w:val="404040" w:themeColor="text1" w:themeTint="BF"/>
          <w:sz w:val="24"/>
          <w:szCs w:val="24"/>
        </w:rPr>
        <w:t>Oliver</w:t>
      </w:r>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3"/>
        <w:gridCol w:w="7498"/>
      </w:tblGrid>
      <w:tr w:rsidR="0047730E" w:rsidRPr="0047730E" w14:paraId="38DDD85B" w14:textId="77777777" w:rsidTr="00C74491">
        <w:trPr>
          <w:cantSplit/>
          <w:trHeight w:val="3519"/>
          <w:jc w:val="center"/>
        </w:trPr>
        <w:tc>
          <w:tcPr>
            <w:tcW w:w="848" w:type="pct"/>
            <w:tcBorders>
              <w:top w:val="nil"/>
              <w:left w:val="nil"/>
              <w:bottom w:val="nil"/>
              <w:right w:val="nil"/>
            </w:tcBorders>
            <w:shd w:val="clear" w:color="auto" w:fill="auto"/>
          </w:tcPr>
          <w:p w14:paraId="0DF8CB56" w14:textId="12F0F5E5" w:rsidR="003B0394" w:rsidRPr="00E3745B" w:rsidRDefault="003B0394" w:rsidP="00B42C8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31C1F56C" wp14:editId="78F10C51">
                  <wp:extent cx="682388" cy="712561"/>
                  <wp:effectExtent l="0" t="0" r="3810" b="0"/>
                  <wp:docPr id="33" name="Picture 3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9" w:type="pct"/>
            <w:tcBorders>
              <w:top w:val="nil"/>
              <w:left w:val="nil"/>
              <w:bottom w:val="nil"/>
              <w:right w:val="nil"/>
            </w:tcBorders>
            <w:shd w:val="clear" w:color="auto" w:fill="B2DEF4"/>
            <w:vAlign w:val="center"/>
          </w:tcPr>
          <w:p w14:paraId="22E44DED" w14:textId="5CF9127B" w:rsidR="003B0394" w:rsidRPr="0047730E" w:rsidRDefault="00391A4B" w:rsidP="005F7540">
            <w:pPr>
              <w:spacing w:after="120" w:line="276" w:lineRule="auto"/>
              <w:ind w:left="0" w:right="0" w:firstLine="0"/>
              <w:jc w:val="both"/>
              <w:rPr>
                <w:rFonts w:cstheme="minorHAnsi"/>
                <w:color w:val="404040" w:themeColor="text1" w:themeTint="BF"/>
                <w:szCs w:val="24"/>
              </w:rPr>
            </w:pPr>
            <w:r w:rsidRPr="0047730E">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47730E" w:rsidRPr="0047730E" w14:paraId="6D7701F3" w14:textId="77777777" w:rsidTr="00391A4B">
              <w:tc>
                <w:tcPr>
                  <w:tcW w:w="7269" w:type="dxa"/>
                  <w:tcBorders>
                    <w:top w:val="nil"/>
                    <w:left w:val="nil"/>
                    <w:bottom w:val="nil"/>
                    <w:right w:val="nil"/>
                  </w:tcBorders>
                  <w:shd w:val="clear" w:color="auto" w:fill="DEF1FA"/>
                </w:tcPr>
                <w:p w14:paraId="0B60DEEA" w14:textId="510B7114" w:rsidR="004408D3" w:rsidRPr="0047730E" w:rsidRDefault="007C73CA" w:rsidP="005F7540">
                  <w:pPr>
                    <w:spacing w:after="120" w:line="276" w:lineRule="auto"/>
                    <w:ind w:left="0" w:right="0" w:firstLine="0"/>
                    <w:jc w:val="both"/>
                    <w:rPr>
                      <w:rFonts w:cstheme="minorHAnsi"/>
                      <w:color w:val="404040" w:themeColor="text1" w:themeTint="BF"/>
                      <w:szCs w:val="24"/>
                    </w:rPr>
                  </w:pPr>
                  <w:r w:rsidRPr="0047730E">
                    <w:rPr>
                      <w:rFonts w:cstheme="minorHAnsi"/>
                      <w:color w:val="404040" w:themeColor="text1" w:themeTint="BF"/>
                      <w:szCs w:val="24"/>
                    </w:rPr>
                    <w:t>Oliver is</w:t>
                  </w:r>
                  <w:r w:rsidR="00F5109F" w:rsidRPr="0047730E">
                    <w:rPr>
                      <w:rFonts w:cstheme="minorHAnsi"/>
                      <w:color w:val="404040" w:themeColor="text1" w:themeTint="BF"/>
                      <w:szCs w:val="24"/>
                    </w:rPr>
                    <w:t xml:space="preserve"> </w:t>
                  </w:r>
                  <w:r w:rsidR="00BE637E">
                    <w:rPr>
                      <w:rFonts w:cstheme="minorHAnsi"/>
                      <w:color w:val="404040" w:themeColor="text1" w:themeTint="BF"/>
                      <w:szCs w:val="24"/>
                    </w:rPr>
                    <w:t>twelve</w:t>
                  </w:r>
                  <w:r w:rsidR="00F5109F" w:rsidRPr="0047730E">
                    <w:rPr>
                      <w:rFonts w:cstheme="minorHAnsi"/>
                      <w:color w:val="404040" w:themeColor="text1" w:themeTint="BF"/>
                      <w:szCs w:val="24"/>
                    </w:rPr>
                    <w:t xml:space="preserve"> years old and in Year </w:t>
                  </w:r>
                  <w:r w:rsidR="00E10698">
                    <w:rPr>
                      <w:rFonts w:cstheme="minorHAnsi"/>
                      <w:color w:val="404040" w:themeColor="text1" w:themeTint="BF"/>
                      <w:szCs w:val="24"/>
                    </w:rPr>
                    <w:t>6</w:t>
                  </w:r>
                  <w:r w:rsidR="00F5109F" w:rsidRPr="0047730E">
                    <w:rPr>
                      <w:rFonts w:cstheme="minorHAnsi"/>
                      <w:color w:val="404040" w:themeColor="text1" w:themeTint="BF"/>
                      <w:szCs w:val="24"/>
                    </w:rPr>
                    <w:t xml:space="preserve">. He was diagnosed with </w:t>
                  </w:r>
                  <w:proofErr w:type="gramStart"/>
                  <w:r w:rsidR="004E4B08" w:rsidRPr="0047730E">
                    <w:rPr>
                      <w:rFonts w:cstheme="minorHAnsi"/>
                      <w:color w:val="404040" w:themeColor="text1" w:themeTint="BF"/>
                      <w:szCs w:val="24"/>
                    </w:rPr>
                    <w:t>Attention Deficit Hyperactivity Disorder</w:t>
                  </w:r>
                  <w:proofErr w:type="gramEnd"/>
                  <w:r w:rsidR="004E4B08" w:rsidRPr="0047730E">
                    <w:rPr>
                      <w:rFonts w:cstheme="minorHAnsi"/>
                      <w:color w:val="404040" w:themeColor="text1" w:themeTint="BF"/>
                      <w:szCs w:val="24"/>
                    </w:rPr>
                    <w:t xml:space="preserve"> (ADHD)</w:t>
                  </w:r>
                  <w:r w:rsidR="004408D3" w:rsidRPr="0047730E">
                    <w:rPr>
                      <w:rFonts w:cstheme="minorHAnsi"/>
                      <w:color w:val="404040" w:themeColor="text1" w:themeTint="BF"/>
                      <w:szCs w:val="24"/>
                    </w:rPr>
                    <w:t>,</w:t>
                  </w:r>
                  <w:r w:rsidR="00095C55" w:rsidRPr="0047730E">
                    <w:rPr>
                      <w:rFonts w:cstheme="minorHAnsi"/>
                      <w:color w:val="404040" w:themeColor="text1" w:themeTint="BF"/>
                      <w:szCs w:val="24"/>
                    </w:rPr>
                    <w:t xml:space="preserve"> a common neurological disorder that affects mood, behaviour, learning, and social interaction.</w:t>
                  </w:r>
                </w:p>
                <w:p w14:paraId="17BDF544" w14:textId="43CF557E" w:rsidR="00CE2B0E" w:rsidRPr="0047730E" w:rsidRDefault="00CE2B0E" w:rsidP="005F7540">
                  <w:pPr>
                    <w:spacing w:after="120" w:line="276" w:lineRule="auto"/>
                    <w:ind w:left="0" w:right="0" w:firstLine="0"/>
                    <w:jc w:val="both"/>
                    <w:rPr>
                      <w:rFonts w:cstheme="minorHAnsi"/>
                      <w:color w:val="404040" w:themeColor="text1" w:themeTint="BF"/>
                      <w:szCs w:val="24"/>
                    </w:rPr>
                  </w:pPr>
                  <w:r w:rsidRPr="0047730E">
                    <w:rPr>
                      <w:rFonts w:cstheme="minorHAnsi"/>
                      <w:color w:val="404040" w:themeColor="text1" w:themeTint="BF"/>
                      <w:szCs w:val="24"/>
                    </w:rPr>
                    <w:t xml:space="preserve">Due to his ADHD, he has problems with planning, memory, and controlling his emotions. </w:t>
                  </w:r>
                </w:p>
              </w:tc>
            </w:tr>
          </w:tbl>
          <w:p w14:paraId="61C0B49D" w14:textId="10B89A83" w:rsidR="00391A4B" w:rsidRPr="0047730E" w:rsidRDefault="00421BD1" w:rsidP="005F7540">
            <w:pPr>
              <w:spacing w:after="120"/>
              <w:ind w:left="0" w:firstLine="0"/>
              <w:jc w:val="both"/>
              <w:rPr>
                <w:rFonts w:cstheme="minorHAnsi"/>
                <w:color w:val="404040" w:themeColor="text1" w:themeTint="BF"/>
                <w:szCs w:val="24"/>
              </w:rPr>
            </w:pPr>
            <w:r w:rsidRPr="0047730E">
              <w:rPr>
                <w:rFonts w:cstheme="minorHAnsi"/>
                <w:color w:val="404040" w:themeColor="text1" w:themeTint="BF"/>
                <w:szCs w:val="24"/>
              </w:rPr>
              <w:t>List t</w:t>
            </w:r>
            <w:r w:rsidR="00FF222C" w:rsidRPr="0047730E">
              <w:rPr>
                <w:rFonts w:cstheme="minorHAnsi"/>
                <w:color w:val="404040" w:themeColor="text1" w:themeTint="BF"/>
                <w:szCs w:val="24"/>
              </w:rPr>
              <w:t>wo</w:t>
            </w:r>
            <w:r w:rsidRPr="0047730E">
              <w:rPr>
                <w:rFonts w:cstheme="minorHAnsi"/>
                <w:color w:val="404040" w:themeColor="text1" w:themeTint="BF"/>
                <w:szCs w:val="24"/>
              </w:rPr>
              <w:t xml:space="preserve"> examples of support practices you can utilise to support </w:t>
            </w:r>
            <w:r w:rsidR="0041168D">
              <w:rPr>
                <w:rFonts w:cstheme="minorHAnsi"/>
                <w:color w:val="404040" w:themeColor="text1" w:themeTint="BF"/>
                <w:szCs w:val="24"/>
              </w:rPr>
              <w:t>Olive</w:t>
            </w:r>
            <w:r w:rsidR="00CB5894">
              <w:rPr>
                <w:rFonts w:cstheme="minorHAnsi"/>
                <w:color w:val="404040" w:themeColor="text1" w:themeTint="BF"/>
                <w:szCs w:val="24"/>
              </w:rPr>
              <w:t xml:space="preserve">r as a disability support worker. </w:t>
            </w:r>
          </w:p>
        </w:tc>
      </w:tr>
      <w:tr w:rsidR="001D6E13" w:rsidRPr="00301F77" w14:paraId="68C86B04" w14:textId="77777777" w:rsidTr="00C74491">
        <w:trPr>
          <w:trHeight w:val="74"/>
          <w:jc w:val="center"/>
        </w:trPr>
        <w:tc>
          <w:tcPr>
            <w:tcW w:w="4997" w:type="pct"/>
            <w:gridSpan w:val="2"/>
            <w:tcBorders>
              <w:top w:val="nil"/>
              <w:left w:val="nil"/>
              <w:bottom w:val="single" w:sz="4" w:space="0" w:color="A6A6A6" w:themeColor="background1" w:themeShade="A6"/>
              <w:right w:val="nil"/>
            </w:tcBorders>
            <w:shd w:val="clear" w:color="auto" w:fill="auto"/>
          </w:tcPr>
          <w:p w14:paraId="25CDF1F8" w14:textId="77777777" w:rsidR="001D6E13" w:rsidRPr="00301F77" w:rsidRDefault="001D6E13" w:rsidP="00683C2E">
            <w:pPr>
              <w:tabs>
                <w:tab w:val="left" w:pos="180"/>
              </w:tabs>
              <w:spacing w:before="0" w:line="276" w:lineRule="auto"/>
              <w:ind w:left="0" w:right="0" w:firstLine="0"/>
              <w:rPr>
                <w:rFonts w:cstheme="minorHAnsi"/>
                <w:color w:val="404040" w:themeColor="text1" w:themeTint="BF"/>
                <w:szCs w:val="24"/>
              </w:rPr>
            </w:pPr>
          </w:p>
        </w:tc>
      </w:tr>
      <w:tr w:rsidR="005509AB" w:rsidRPr="005509AB" w14:paraId="0C95C976"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4997" w:type="pct"/>
            <w:gridSpan w:val="2"/>
            <w:shd w:val="clear" w:color="auto" w:fill="auto"/>
          </w:tcPr>
          <w:p w14:paraId="09BC0198" w14:textId="25185DDE" w:rsidR="00E3745B" w:rsidRPr="005509AB" w:rsidRDefault="00E3745B" w:rsidP="00466ED3">
            <w:pPr>
              <w:pStyle w:val="ListParagraph"/>
              <w:numPr>
                <w:ilvl w:val="0"/>
                <w:numId w:val="39"/>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5509AB" w:rsidRPr="005509AB" w14:paraId="1F91B492"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4997" w:type="pct"/>
            <w:gridSpan w:val="2"/>
            <w:shd w:val="clear" w:color="auto" w:fill="auto"/>
          </w:tcPr>
          <w:p w14:paraId="44522CE9" w14:textId="787C6AF7" w:rsidR="00E3745B" w:rsidRPr="005509AB" w:rsidRDefault="00E3745B" w:rsidP="00466ED3">
            <w:pPr>
              <w:pStyle w:val="ListParagraph"/>
              <w:numPr>
                <w:ilvl w:val="0"/>
                <w:numId w:val="39"/>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596B547F" w14:textId="77777777" w:rsidR="00124F67" w:rsidRPr="00124F67" w:rsidRDefault="00124F67" w:rsidP="00124F67">
      <w:pPr>
        <w:ind w:left="0" w:firstLine="0"/>
      </w:pPr>
    </w:p>
    <w:p w14:paraId="123F99BD" w14:textId="732AE577" w:rsidR="00993C11" w:rsidRPr="00124F67" w:rsidRDefault="00993C11" w:rsidP="00124F6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lastRenderedPageBreak/>
        <w:t xml:space="preserve">Task </w:t>
      </w:r>
      <w:r w:rsidR="00124F67">
        <w:rPr>
          <w:rFonts w:asciiTheme="minorHAnsi" w:hAnsiTheme="minorHAnsi" w:cstheme="minorHAnsi"/>
          <w:i w:val="0"/>
          <w:iCs w:val="0"/>
          <w:color w:val="404040" w:themeColor="text1" w:themeTint="BF"/>
          <w:sz w:val="24"/>
          <w:szCs w:val="24"/>
        </w:rPr>
        <w:t>1.</w:t>
      </w:r>
      <w:r w:rsidRPr="00124F67">
        <w:rPr>
          <w:rFonts w:asciiTheme="minorHAnsi" w:hAnsiTheme="minorHAnsi" w:cstheme="minorHAnsi"/>
          <w:i w:val="0"/>
          <w:iCs w:val="0"/>
          <w:color w:val="404040" w:themeColor="text1" w:themeTint="BF"/>
          <w:sz w:val="24"/>
          <w:szCs w:val="24"/>
        </w:rPr>
        <w:t xml:space="preserve">2 – </w:t>
      </w:r>
      <w:r w:rsidR="00410E02" w:rsidRPr="00124F67">
        <w:rPr>
          <w:rFonts w:asciiTheme="minorHAnsi" w:hAnsiTheme="minorHAnsi" w:cstheme="minorHAnsi"/>
          <w:i w:val="0"/>
          <w:iCs w:val="0"/>
          <w:color w:val="404040" w:themeColor="text1" w:themeTint="BF"/>
          <w:sz w:val="24"/>
          <w:szCs w:val="24"/>
        </w:rPr>
        <w:t>Jordan</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993C11" w:rsidRPr="0047730E" w14:paraId="055B2CA3" w14:textId="77777777" w:rsidTr="00673DDF">
        <w:trPr>
          <w:cantSplit/>
          <w:trHeight w:val="3519"/>
          <w:jc w:val="center"/>
        </w:trPr>
        <w:tc>
          <w:tcPr>
            <w:tcW w:w="848" w:type="pct"/>
            <w:tcBorders>
              <w:top w:val="nil"/>
              <w:left w:val="nil"/>
              <w:bottom w:val="nil"/>
              <w:right w:val="nil"/>
            </w:tcBorders>
            <w:shd w:val="clear" w:color="auto" w:fill="auto"/>
          </w:tcPr>
          <w:p w14:paraId="2CF9AA93" w14:textId="77777777" w:rsidR="00993C11" w:rsidRPr="00E3745B" w:rsidRDefault="00993C11" w:rsidP="00673DDF">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3D6256CC" wp14:editId="00A89D24">
                  <wp:extent cx="682388" cy="712561"/>
                  <wp:effectExtent l="0" t="0" r="3810" b="0"/>
                  <wp:docPr id="5" name="Picture 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011184C0" w14:textId="77777777" w:rsidR="00993C11" w:rsidRPr="0047730E" w:rsidRDefault="00993C11" w:rsidP="00673DDF">
            <w:pPr>
              <w:spacing w:after="120" w:line="276" w:lineRule="auto"/>
              <w:ind w:left="0" w:right="0" w:firstLine="0"/>
              <w:jc w:val="both"/>
              <w:rPr>
                <w:rFonts w:cstheme="minorHAnsi"/>
                <w:color w:val="404040" w:themeColor="text1" w:themeTint="BF"/>
                <w:szCs w:val="24"/>
              </w:rPr>
            </w:pPr>
            <w:r w:rsidRPr="0047730E">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993C11" w:rsidRPr="0047730E" w14:paraId="58D464C9" w14:textId="77777777" w:rsidTr="00673DDF">
              <w:tc>
                <w:tcPr>
                  <w:tcW w:w="7269" w:type="dxa"/>
                  <w:tcBorders>
                    <w:top w:val="nil"/>
                    <w:left w:val="nil"/>
                    <w:bottom w:val="nil"/>
                    <w:right w:val="nil"/>
                  </w:tcBorders>
                  <w:shd w:val="clear" w:color="auto" w:fill="DEF1FA"/>
                </w:tcPr>
                <w:p w14:paraId="4BD1EF63" w14:textId="71406349" w:rsidR="008814A0" w:rsidRDefault="00EC489A" w:rsidP="00673DDF">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J</w:t>
                  </w:r>
                  <w:r w:rsidR="00410E02">
                    <w:rPr>
                      <w:rFonts w:cstheme="minorHAnsi"/>
                      <w:color w:val="404040" w:themeColor="text1" w:themeTint="BF"/>
                      <w:szCs w:val="24"/>
                    </w:rPr>
                    <w:t>ordan</w:t>
                  </w:r>
                  <w:r>
                    <w:rPr>
                      <w:rFonts w:cstheme="minorHAnsi"/>
                      <w:color w:val="404040" w:themeColor="text1" w:themeTint="BF"/>
                      <w:szCs w:val="24"/>
                    </w:rPr>
                    <w:t xml:space="preserve"> is </w:t>
                  </w:r>
                  <w:r w:rsidR="008478FD">
                    <w:rPr>
                      <w:rFonts w:cstheme="minorHAnsi"/>
                      <w:color w:val="404040" w:themeColor="text1" w:themeTint="BF"/>
                      <w:szCs w:val="24"/>
                    </w:rPr>
                    <w:t>14 years and</w:t>
                  </w:r>
                  <w:r w:rsidR="00EB6F80">
                    <w:rPr>
                      <w:rFonts w:cstheme="minorHAnsi"/>
                      <w:color w:val="404040" w:themeColor="text1" w:themeTint="BF"/>
                      <w:szCs w:val="24"/>
                    </w:rPr>
                    <w:t xml:space="preserve"> has </w:t>
                  </w:r>
                  <w:r w:rsidR="001E6688">
                    <w:rPr>
                      <w:rFonts w:cstheme="minorHAnsi"/>
                      <w:color w:val="404040" w:themeColor="text1" w:themeTint="BF"/>
                      <w:szCs w:val="24"/>
                    </w:rPr>
                    <w:t xml:space="preserve">Down syndrome. </w:t>
                  </w:r>
                  <w:r w:rsidR="008814A0">
                    <w:rPr>
                      <w:rFonts w:cstheme="minorHAnsi"/>
                      <w:color w:val="404040" w:themeColor="text1" w:themeTint="BF"/>
                      <w:szCs w:val="24"/>
                    </w:rPr>
                    <w:t>Her goals include learning and mastering instrumental activities of daily living (IADLs)</w:t>
                  </w:r>
                  <w:r w:rsidR="008364E5">
                    <w:rPr>
                      <w:rFonts w:cstheme="minorHAnsi"/>
                      <w:color w:val="404040" w:themeColor="text1" w:themeTint="BF"/>
                      <w:szCs w:val="24"/>
                    </w:rPr>
                    <w:t xml:space="preserve">, </w:t>
                  </w:r>
                  <w:r w:rsidR="00131283">
                    <w:rPr>
                      <w:rFonts w:cstheme="minorHAnsi"/>
                      <w:color w:val="404040" w:themeColor="text1" w:themeTint="BF"/>
                      <w:szCs w:val="24"/>
                    </w:rPr>
                    <w:t>e.g.</w:t>
                  </w:r>
                  <w:r w:rsidR="008364E5">
                    <w:rPr>
                      <w:rFonts w:cstheme="minorHAnsi"/>
                      <w:color w:val="404040" w:themeColor="text1" w:themeTint="BF"/>
                      <w:szCs w:val="24"/>
                    </w:rPr>
                    <w:t xml:space="preserve"> meal preparation, chores, cleaning, and taking public transportation.</w:t>
                  </w:r>
                </w:p>
                <w:p w14:paraId="6182250E" w14:textId="76E316E6" w:rsidR="00993C11" w:rsidRPr="0047730E" w:rsidRDefault="00C47100" w:rsidP="00673DDF">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J</w:t>
                  </w:r>
                  <w:r w:rsidR="00410E02">
                    <w:rPr>
                      <w:rFonts w:cstheme="minorHAnsi"/>
                      <w:color w:val="404040" w:themeColor="text1" w:themeTint="BF"/>
                      <w:szCs w:val="24"/>
                    </w:rPr>
                    <w:t>orda</w:t>
                  </w:r>
                  <w:r>
                    <w:rPr>
                      <w:rFonts w:cstheme="minorHAnsi"/>
                      <w:color w:val="404040" w:themeColor="text1" w:themeTint="BF"/>
                      <w:szCs w:val="24"/>
                    </w:rPr>
                    <w:t>n’s</w:t>
                  </w:r>
                  <w:r w:rsidR="00FF6EC1">
                    <w:rPr>
                      <w:rFonts w:cstheme="minorHAnsi"/>
                      <w:color w:val="404040" w:themeColor="text1" w:themeTint="BF"/>
                      <w:szCs w:val="24"/>
                    </w:rPr>
                    <w:t xml:space="preserve"> </w:t>
                  </w:r>
                  <w:r w:rsidR="00756210">
                    <w:rPr>
                      <w:rFonts w:cstheme="minorHAnsi"/>
                      <w:color w:val="404040" w:themeColor="text1" w:themeTint="BF"/>
                      <w:szCs w:val="24"/>
                    </w:rPr>
                    <w:t>support workers</w:t>
                  </w:r>
                  <w:r w:rsidR="00FF6EC1">
                    <w:rPr>
                      <w:rFonts w:cstheme="minorHAnsi"/>
                      <w:color w:val="404040" w:themeColor="text1" w:themeTint="BF"/>
                      <w:szCs w:val="24"/>
                    </w:rPr>
                    <w:t xml:space="preserve"> and </w:t>
                  </w:r>
                  <w:r w:rsidR="00756210">
                    <w:rPr>
                      <w:rFonts w:cstheme="minorHAnsi"/>
                      <w:color w:val="404040" w:themeColor="text1" w:themeTint="BF"/>
                      <w:szCs w:val="24"/>
                    </w:rPr>
                    <w:t>parents</w:t>
                  </w:r>
                  <w:r w:rsidR="00FF6EC1">
                    <w:rPr>
                      <w:rFonts w:cstheme="minorHAnsi"/>
                      <w:color w:val="404040" w:themeColor="text1" w:themeTint="BF"/>
                      <w:szCs w:val="24"/>
                    </w:rPr>
                    <w:t xml:space="preserve"> </w:t>
                  </w:r>
                  <w:r w:rsidR="00DD790E">
                    <w:rPr>
                      <w:rFonts w:cstheme="minorHAnsi"/>
                      <w:color w:val="404040" w:themeColor="text1" w:themeTint="BF"/>
                      <w:szCs w:val="24"/>
                    </w:rPr>
                    <w:t xml:space="preserve">are </w:t>
                  </w:r>
                  <w:r w:rsidR="00FF6EC1">
                    <w:rPr>
                      <w:rFonts w:cstheme="minorHAnsi"/>
                      <w:color w:val="404040" w:themeColor="text1" w:themeTint="BF"/>
                      <w:szCs w:val="24"/>
                    </w:rPr>
                    <w:t>support</w:t>
                  </w:r>
                  <w:r w:rsidR="00DD790E">
                    <w:rPr>
                      <w:rFonts w:cstheme="minorHAnsi"/>
                      <w:color w:val="404040" w:themeColor="text1" w:themeTint="BF"/>
                      <w:szCs w:val="24"/>
                    </w:rPr>
                    <w:t>ing</w:t>
                  </w:r>
                  <w:r w:rsidR="00FF6EC1">
                    <w:rPr>
                      <w:rFonts w:cstheme="minorHAnsi"/>
                      <w:color w:val="404040" w:themeColor="text1" w:themeTint="BF"/>
                      <w:szCs w:val="24"/>
                    </w:rPr>
                    <w:t xml:space="preserve"> her so </w:t>
                  </w:r>
                  <w:r>
                    <w:rPr>
                      <w:rFonts w:cstheme="minorHAnsi"/>
                      <w:color w:val="404040" w:themeColor="text1" w:themeTint="BF"/>
                      <w:szCs w:val="24"/>
                    </w:rPr>
                    <w:t>she can achieve her goals</w:t>
                  </w:r>
                  <w:r w:rsidR="004E29FD">
                    <w:rPr>
                      <w:rFonts w:cstheme="minorHAnsi"/>
                      <w:color w:val="404040" w:themeColor="text1" w:themeTint="BF"/>
                      <w:szCs w:val="24"/>
                    </w:rPr>
                    <w:t>.</w:t>
                  </w:r>
                </w:p>
              </w:tc>
            </w:tr>
          </w:tbl>
          <w:p w14:paraId="672B5B51" w14:textId="3814BD20" w:rsidR="00993C11" w:rsidRPr="0047730E" w:rsidRDefault="00993C11" w:rsidP="00673DDF">
            <w:pPr>
              <w:spacing w:after="120"/>
              <w:ind w:left="0" w:firstLine="0"/>
              <w:jc w:val="both"/>
              <w:rPr>
                <w:rFonts w:cstheme="minorHAnsi"/>
                <w:color w:val="404040" w:themeColor="text1" w:themeTint="BF"/>
                <w:szCs w:val="24"/>
              </w:rPr>
            </w:pPr>
            <w:r w:rsidRPr="0047730E">
              <w:rPr>
                <w:rFonts w:cstheme="minorHAnsi"/>
                <w:color w:val="404040" w:themeColor="text1" w:themeTint="BF"/>
                <w:szCs w:val="24"/>
              </w:rPr>
              <w:t xml:space="preserve">List two examples of support practices you can utilise to support </w:t>
            </w:r>
            <w:r w:rsidR="00756210">
              <w:rPr>
                <w:rFonts w:cstheme="minorHAnsi"/>
                <w:color w:val="404040" w:themeColor="text1" w:themeTint="BF"/>
                <w:szCs w:val="24"/>
              </w:rPr>
              <w:t>Jean</w:t>
            </w:r>
            <w:r>
              <w:rPr>
                <w:rFonts w:cstheme="minorHAnsi"/>
                <w:color w:val="404040" w:themeColor="text1" w:themeTint="BF"/>
                <w:szCs w:val="24"/>
              </w:rPr>
              <w:t xml:space="preserve"> as a disability support worker. </w:t>
            </w:r>
          </w:p>
        </w:tc>
      </w:tr>
      <w:tr w:rsidR="00993C11" w:rsidRPr="00301F77" w14:paraId="53EE1308" w14:textId="77777777" w:rsidTr="00673DDF">
        <w:trPr>
          <w:trHeight w:val="74"/>
          <w:jc w:val="center"/>
        </w:trPr>
        <w:tc>
          <w:tcPr>
            <w:tcW w:w="5000" w:type="pct"/>
            <w:gridSpan w:val="2"/>
            <w:tcBorders>
              <w:top w:val="nil"/>
              <w:left w:val="nil"/>
              <w:bottom w:val="single" w:sz="4" w:space="0" w:color="A6A6A6" w:themeColor="background1" w:themeShade="A6"/>
              <w:right w:val="nil"/>
            </w:tcBorders>
            <w:shd w:val="clear" w:color="auto" w:fill="auto"/>
          </w:tcPr>
          <w:p w14:paraId="15CC2682" w14:textId="77777777" w:rsidR="00993C11" w:rsidRPr="00301F77" w:rsidRDefault="00993C11" w:rsidP="00673DDF">
            <w:pPr>
              <w:tabs>
                <w:tab w:val="left" w:pos="180"/>
              </w:tabs>
              <w:spacing w:before="0" w:line="276" w:lineRule="auto"/>
              <w:ind w:left="0" w:right="0" w:firstLine="0"/>
              <w:rPr>
                <w:rFonts w:cstheme="minorHAnsi"/>
                <w:color w:val="404040" w:themeColor="text1" w:themeTint="BF"/>
                <w:szCs w:val="24"/>
              </w:rPr>
            </w:pPr>
          </w:p>
        </w:tc>
      </w:tr>
      <w:tr w:rsidR="00993C11" w:rsidRPr="005509AB" w14:paraId="0ADB3E14" w14:textId="77777777" w:rsidTr="00673DDF">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7D679C11" w14:textId="77777777" w:rsidR="00993C11" w:rsidRPr="005509AB" w:rsidRDefault="00993C11" w:rsidP="00466ED3">
            <w:pPr>
              <w:pStyle w:val="ListParagraph"/>
              <w:numPr>
                <w:ilvl w:val="0"/>
                <w:numId w:val="45"/>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993C11" w:rsidRPr="005509AB" w14:paraId="66DCBD98" w14:textId="77777777" w:rsidTr="00673DDF">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17E92929" w14:textId="77777777" w:rsidR="00993C11" w:rsidRPr="005509AB" w:rsidRDefault="00993C11" w:rsidP="00466ED3">
            <w:pPr>
              <w:pStyle w:val="ListParagraph"/>
              <w:numPr>
                <w:ilvl w:val="0"/>
                <w:numId w:val="45"/>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6BF0DC48" w14:textId="77777777" w:rsidR="00993C11" w:rsidRDefault="00993C11" w:rsidP="00993C11">
      <w:pPr>
        <w:spacing w:after="120" w:line="276" w:lineRule="auto"/>
        <w:ind w:left="0" w:firstLine="0"/>
        <w:rPr>
          <w:color w:val="404040" w:themeColor="text1" w:themeTint="BF"/>
        </w:rPr>
      </w:pPr>
    </w:p>
    <w:p w14:paraId="07C25BF0" w14:textId="7A93EEBE" w:rsidR="00BB6AE0" w:rsidRPr="00124F67" w:rsidRDefault="00BB6AE0" w:rsidP="00124F6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t xml:space="preserve">Task </w:t>
      </w:r>
      <w:r w:rsidR="00124F67">
        <w:rPr>
          <w:rFonts w:asciiTheme="minorHAnsi" w:hAnsiTheme="minorHAnsi" w:cstheme="minorHAnsi"/>
          <w:i w:val="0"/>
          <w:iCs w:val="0"/>
          <w:color w:val="404040" w:themeColor="text1" w:themeTint="BF"/>
          <w:sz w:val="24"/>
          <w:szCs w:val="24"/>
        </w:rPr>
        <w:t>1.</w:t>
      </w:r>
      <w:r w:rsidR="00993C11" w:rsidRPr="00124F67">
        <w:rPr>
          <w:rFonts w:asciiTheme="minorHAnsi" w:hAnsiTheme="minorHAnsi" w:cstheme="minorHAnsi"/>
          <w:i w:val="0"/>
          <w:iCs w:val="0"/>
          <w:color w:val="404040" w:themeColor="text1" w:themeTint="BF"/>
          <w:sz w:val="24"/>
          <w:szCs w:val="24"/>
        </w:rPr>
        <w:t>3</w:t>
      </w:r>
      <w:r w:rsidRPr="00124F67">
        <w:rPr>
          <w:rFonts w:asciiTheme="minorHAnsi" w:hAnsiTheme="minorHAnsi" w:cstheme="minorHAnsi"/>
          <w:i w:val="0"/>
          <w:iCs w:val="0"/>
          <w:color w:val="404040" w:themeColor="text1" w:themeTint="BF"/>
          <w:sz w:val="24"/>
          <w:szCs w:val="24"/>
        </w:rPr>
        <w:t xml:space="preserve"> – </w:t>
      </w:r>
      <w:r w:rsidR="00BF038B" w:rsidRPr="00124F67">
        <w:rPr>
          <w:rFonts w:asciiTheme="minorHAnsi" w:hAnsiTheme="minorHAnsi" w:cstheme="minorHAnsi"/>
          <w:i w:val="0"/>
          <w:iCs w:val="0"/>
          <w:color w:val="404040" w:themeColor="text1" w:themeTint="BF"/>
          <w:sz w:val="24"/>
          <w:szCs w:val="24"/>
        </w:rPr>
        <w:t>Matilda</w:t>
      </w:r>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3"/>
        <w:gridCol w:w="7498"/>
      </w:tblGrid>
      <w:tr w:rsidR="00BB6AE0" w:rsidRPr="00301F77" w14:paraId="43B4E722" w14:textId="77777777" w:rsidTr="00C74491">
        <w:trPr>
          <w:cantSplit/>
          <w:trHeight w:val="2079"/>
          <w:jc w:val="center"/>
        </w:trPr>
        <w:tc>
          <w:tcPr>
            <w:tcW w:w="848" w:type="pct"/>
            <w:tcBorders>
              <w:top w:val="nil"/>
              <w:left w:val="nil"/>
              <w:bottom w:val="nil"/>
              <w:right w:val="nil"/>
            </w:tcBorders>
            <w:shd w:val="clear" w:color="auto" w:fill="auto"/>
          </w:tcPr>
          <w:p w14:paraId="464DAC40" w14:textId="77777777" w:rsidR="00BB6AE0" w:rsidRPr="00E3745B" w:rsidRDefault="00BB6AE0" w:rsidP="00B14B11">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76A135DE" wp14:editId="219C815B">
                  <wp:extent cx="682388" cy="712561"/>
                  <wp:effectExtent l="0" t="0" r="3810" b="0"/>
                  <wp:docPr id="2" name="Picture 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9" w:type="pct"/>
            <w:tcBorders>
              <w:top w:val="nil"/>
              <w:left w:val="nil"/>
              <w:bottom w:val="nil"/>
              <w:right w:val="nil"/>
            </w:tcBorders>
            <w:shd w:val="clear" w:color="auto" w:fill="B2DEF4"/>
            <w:vAlign w:val="center"/>
          </w:tcPr>
          <w:p w14:paraId="2CD5F795" w14:textId="77777777" w:rsidR="00BB6AE0" w:rsidRDefault="00BB6AE0" w:rsidP="0091786F">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BB6AE0" w14:paraId="1F8097A1" w14:textId="77777777" w:rsidTr="00B14B11">
              <w:tc>
                <w:tcPr>
                  <w:tcW w:w="7269" w:type="dxa"/>
                  <w:tcBorders>
                    <w:top w:val="nil"/>
                    <w:left w:val="nil"/>
                    <w:bottom w:val="nil"/>
                    <w:right w:val="nil"/>
                  </w:tcBorders>
                  <w:shd w:val="clear" w:color="auto" w:fill="DEF1FA"/>
                </w:tcPr>
                <w:p w14:paraId="5C48961A" w14:textId="68B50EE9" w:rsidR="00A8110B" w:rsidRDefault="001A1845" w:rsidP="0091786F">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Matilda is</w:t>
                  </w:r>
                  <w:r w:rsidR="001163DC">
                    <w:rPr>
                      <w:rFonts w:cstheme="minorHAnsi"/>
                      <w:color w:val="404040" w:themeColor="text1" w:themeTint="BF"/>
                      <w:szCs w:val="24"/>
                    </w:rPr>
                    <w:t xml:space="preserve"> </w:t>
                  </w:r>
                  <w:r w:rsidR="00077C68">
                    <w:rPr>
                      <w:rFonts w:cstheme="minorHAnsi"/>
                      <w:color w:val="404040" w:themeColor="text1" w:themeTint="BF"/>
                      <w:szCs w:val="24"/>
                    </w:rPr>
                    <w:t>1</w:t>
                  </w:r>
                  <w:r w:rsidR="001163DC">
                    <w:rPr>
                      <w:rFonts w:cstheme="minorHAnsi"/>
                      <w:color w:val="404040" w:themeColor="text1" w:themeTint="BF"/>
                      <w:szCs w:val="24"/>
                    </w:rPr>
                    <w:t xml:space="preserve">3 years old. She had been involved in an accident </w:t>
                  </w:r>
                  <w:r w:rsidR="005F29A0">
                    <w:rPr>
                      <w:rFonts w:cstheme="minorHAnsi"/>
                      <w:color w:val="404040" w:themeColor="text1" w:themeTint="BF"/>
                      <w:szCs w:val="24"/>
                    </w:rPr>
                    <w:t>that</w:t>
                  </w:r>
                  <w:r w:rsidR="001163DC">
                    <w:rPr>
                      <w:rFonts w:cstheme="minorHAnsi"/>
                      <w:color w:val="404040" w:themeColor="text1" w:themeTint="BF"/>
                      <w:szCs w:val="24"/>
                    </w:rPr>
                    <w:t xml:space="preserve"> left her with a fractured femur. </w:t>
                  </w:r>
                  <w:r w:rsidR="00A8110B">
                    <w:rPr>
                      <w:rFonts w:cstheme="minorHAnsi"/>
                      <w:color w:val="404040" w:themeColor="text1" w:themeTint="BF"/>
                      <w:szCs w:val="24"/>
                    </w:rPr>
                    <w:t>She had undergone surgery to repair her bone</w:t>
                  </w:r>
                  <w:r w:rsidR="00161691">
                    <w:rPr>
                      <w:rFonts w:cstheme="minorHAnsi"/>
                      <w:color w:val="404040" w:themeColor="text1" w:themeTint="BF"/>
                      <w:szCs w:val="24"/>
                    </w:rPr>
                    <w:t>. The doctor had advised her</w:t>
                  </w:r>
                  <w:r w:rsidR="005F29A0">
                    <w:rPr>
                      <w:rFonts w:cstheme="minorHAnsi"/>
                      <w:color w:val="404040" w:themeColor="text1" w:themeTint="BF"/>
                      <w:szCs w:val="24"/>
                    </w:rPr>
                    <w:t xml:space="preserve"> </w:t>
                  </w:r>
                  <w:r w:rsidR="00161691">
                    <w:rPr>
                      <w:rFonts w:cstheme="minorHAnsi"/>
                      <w:color w:val="404040" w:themeColor="text1" w:themeTint="BF"/>
                      <w:szCs w:val="24"/>
                    </w:rPr>
                    <w:t>that it would</w:t>
                  </w:r>
                  <w:r w:rsidR="001D0E92">
                    <w:rPr>
                      <w:rFonts w:cstheme="minorHAnsi"/>
                      <w:color w:val="404040" w:themeColor="text1" w:themeTint="BF"/>
                      <w:szCs w:val="24"/>
                    </w:rPr>
                    <w:t xml:space="preserve"> take</w:t>
                  </w:r>
                  <w:r w:rsidR="00161691">
                    <w:rPr>
                      <w:rFonts w:cstheme="minorHAnsi"/>
                      <w:color w:val="404040" w:themeColor="text1" w:themeTint="BF"/>
                      <w:szCs w:val="24"/>
                    </w:rPr>
                    <w:t xml:space="preserve"> four</w:t>
                  </w:r>
                  <w:r w:rsidR="005F29A0">
                    <w:rPr>
                      <w:rFonts w:cstheme="minorHAnsi"/>
                      <w:color w:val="404040" w:themeColor="text1" w:themeTint="BF"/>
                      <w:szCs w:val="24"/>
                    </w:rPr>
                    <w:t xml:space="preserve"> to </w:t>
                  </w:r>
                  <w:r w:rsidR="00161691">
                    <w:rPr>
                      <w:rFonts w:cstheme="minorHAnsi"/>
                      <w:color w:val="404040" w:themeColor="text1" w:themeTint="BF"/>
                      <w:szCs w:val="24"/>
                    </w:rPr>
                    <w:t>six</w:t>
                  </w:r>
                  <w:r w:rsidR="005F29A0">
                    <w:rPr>
                      <w:rFonts w:cstheme="minorHAnsi"/>
                      <w:color w:val="404040" w:themeColor="text1" w:themeTint="BF"/>
                      <w:szCs w:val="24"/>
                    </w:rPr>
                    <w:t xml:space="preserve"> months</w:t>
                  </w:r>
                  <w:r w:rsidR="00161691">
                    <w:rPr>
                      <w:rFonts w:cstheme="minorHAnsi"/>
                      <w:color w:val="404040" w:themeColor="text1" w:themeTint="BF"/>
                      <w:szCs w:val="24"/>
                    </w:rPr>
                    <w:t xml:space="preserve"> for her</w:t>
                  </w:r>
                  <w:r w:rsidR="005F29A0">
                    <w:rPr>
                      <w:rFonts w:cstheme="minorHAnsi"/>
                      <w:color w:val="404040" w:themeColor="text1" w:themeTint="BF"/>
                      <w:szCs w:val="24"/>
                    </w:rPr>
                    <w:t xml:space="preserve"> to recover.</w:t>
                  </w:r>
                </w:p>
                <w:p w14:paraId="2787CAEC" w14:textId="51152F67" w:rsidR="00161691" w:rsidRDefault="00161691" w:rsidP="0091786F">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 xml:space="preserve">Matilda </w:t>
                  </w:r>
                  <w:r w:rsidR="00712F6D">
                    <w:rPr>
                      <w:rFonts w:cstheme="minorHAnsi"/>
                      <w:color w:val="404040" w:themeColor="text1" w:themeTint="BF"/>
                      <w:szCs w:val="24"/>
                    </w:rPr>
                    <w:t xml:space="preserve">wears a leg brace or immobilizer and is </w:t>
                  </w:r>
                  <w:r>
                    <w:rPr>
                      <w:rFonts w:cstheme="minorHAnsi"/>
                      <w:color w:val="404040" w:themeColor="text1" w:themeTint="BF"/>
                      <w:szCs w:val="24"/>
                    </w:rPr>
                    <w:t xml:space="preserve">currently receiving </w:t>
                  </w:r>
                  <w:r w:rsidR="007A66CC">
                    <w:rPr>
                      <w:rFonts w:cstheme="minorHAnsi"/>
                      <w:color w:val="404040" w:themeColor="text1" w:themeTint="BF"/>
                      <w:szCs w:val="24"/>
                    </w:rPr>
                    <w:t xml:space="preserve">individualised </w:t>
                  </w:r>
                  <w:r>
                    <w:rPr>
                      <w:rFonts w:cstheme="minorHAnsi"/>
                      <w:color w:val="404040" w:themeColor="text1" w:themeTint="BF"/>
                      <w:szCs w:val="24"/>
                    </w:rPr>
                    <w:t xml:space="preserve">support </w:t>
                  </w:r>
                  <w:r w:rsidR="007A66CC">
                    <w:rPr>
                      <w:rFonts w:cstheme="minorHAnsi"/>
                      <w:color w:val="404040" w:themeColor="text1" w:themeTint="BF"/>
                      <w:szCs w:val="24"/>
                    </w:rPr>
                    <w:t>at home to help her in her activities for daily living (ADL) while she recovers.</w:t>
                  </w:r>
                </w:p>
              </w:tc>
            </w:tr>
          </w:tbl>
          <w:p w14:paraId="2345B170" w14:textId="77777777" w:rsidR="00BB6AE0" w:rsidRPr="00391A4B" w:rsidRDefault="00BB6AE0" w:rsidP="0091786F">
            <w:pPr>
              <w:spacing w:after="120"/>
              <w:ind w:left="0" w:firstLine="0"/>
              <w:jc w:val="both"/>
              <w:rPr>
                <w:rFonts w:cstheme="minorHAnsi"/>
                <w:szCs w:val="24"/>
              </w:rPr>
            </w:pPr>
            <w:r>
              <w:rPr>
                <w:rFonts w:cstheme="minorHAnsi"/>
                <w:szCs w:val="24"/>
              </w:rPr>
              <w:t xml:space="preserve">List two examples of support practices you can utilise to support the person with a disability in the scenario. </w:t>
            </w:r>
          </w:p>
        </w:tc>
      </w:tr>
      <w:tr w:rsidR="00BB6AE0" w:rsidRPr="00301F77" w14:paraId="2DA5F51E" w14:textId="77777777" w:rsidTr="00C74491">
        <w:trPr>
          <w:trHeight w:val="74"/>
          <w:jc w:val="center"/>
        </w:trPr>
        <w:tc>
          <w:tcPr>
            <w:tcW w:w="4997" w:type="pct"/>
            <w:gridSpan w:val="2"/>
            <w:tcBorders>
              <w:top w:val="nil"/>
              <w:left w:val="nil"/>
              <w:bottom w:val="single" w:sz="4" w:space="0" w:color="A6A6A6" w:themeColor="background1" w:themeShade="A6"/>
              <w:right w:val="nil"/>
            </w:tcBorders>
            <w:shd w:val="clear" w:color="auto" w:fill="auto"/>
          </w:tcPr>
          <w:p w14:paraId="0E13EE34" w14:textId="77777777" w:rsidR="00BB6AE0" w:rsidRPr="00301F77" w:rsidRDefault="00BB6AE0" w:rsidP="00B14B11">
            <w:pPr>
              <w:tabs>
                <w:tab w:val="left" w:pos="180"/>
              </w:tabs>
              <w:spacing w:before="0" w:line="276" w:lineRule="auto"/>
              <w:ind w:left="0" w:right="0" w:firstLine="0"/>
              <w:rPr>
                <w:rFonts w:cstheme="minorHAnsi"/>
                <w:color w:val="404040" w:themeColor="text1" w:themeTint="BF"/>
                <w:szCs w:val="24"/>
              </w:rPr>
            </w:pPr>
          </w:p>
        </w:tc>
      </w:tr>
      <w:tr w:rsidR="00BB6AE0" w:rsidRPr="005509AB" w14:paraId="2339C6F9"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4997" w:type="pct"/>
            <w:gridSpan w:val="2"/>
            <w:shd w:val="clear" w:color="auto" w:fill="auto"/>
          </w:tcPr>
          <w:p w14:paraId="4956D518" w14:textId="77777777" w:rsidR="00BB6AE0" w:rsidRPr="005509AB" w:rsidRDefault="00BB6AE0" w:rsidP="00466ED3">
            <w:pPr>
              <w:pStyle w:val="ListParagraph"/>
              <w:numPr>
                <w:ilvl w:val="0"/>
                <w:numId w:val="40"/>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BB6AE0" w:rsidRPr="005509AB" w14:paraId="73E7BD84"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4997" w:type="pct"/>
            <w:gridSpan w:val="2"/>
            <w:shd w:val="clear" w:color="auto" w:fill="auto"/>
          </w:tcPr>
          <w:p w14:paraId="7A92FC58" w14:textId="77777777" w:rsidR="00BB6AE0" w:rsidRPr="005509AB" w:rsidRDefault="00BB6AE0" w:rsidP="00466ED3">
            <w:pPr>
              <w:pStyle w:val="ListParagraph"/>
              <w:numPr>
                <w:ilvl w:val="0"/>
                <w:numId w:val="40"/>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1A1611E3" w14:textId="77777777" w:rsidR="00124F67" w:rsidRPr="00124F67" w:rsidRDefault="00124F67" w:rsidP="00124F67">
      <w:pPr>
        <w:ind w:left="432" w:firstLine="0"/>
      </w:pPr>
    </w:p>
    <w:p w14:paraId="29637EDD" w14:textId="263AC9CA" w:rsidR="004502E6" w:rsidRPr="00124F67" w:rsidRDefault="004502E6" w:rsidP="00124F6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lastRenderedPageBreak/>
        <w:t xml:space="preserve">Task </w:t>
      </w:r>
      <w:r w:rsidR="00124F67">
        <w:rPr>
          <w:rFonts w:asciiTheme="minorHAnsi" w:hAnsiTheme="minorHAnsi" w:cstheme="minorHAnsi"/>
          <w:i w:val="0"/>
          <w:iCs w:val="0"/>
          <w:color w:val="404040" w:themeColor="text1" w:themeTint="BF"/>
          <w:sz w:val="24"/>
          <w:szCs w:val="24"/>
        </w:rPr>
        <w:t>1.</w:t>
      </w:r>
      <w:r w:rsidR="00993C11" w:rsidRPr="00124F67">
        <w:rPr>
          <w:rFonts w:asciiTheme="minorHAnsi" w:hAnsiTheme="minorHAnsi" w:cstheme="minorHAnsi"/>
          <w:i w:val="0"/>
          <w:iCs w:val="0"/>
          <w:color w:val="404040" w:themeColor="text1" w:themeTint="BF"/>
          <w:sz w:val="24"/>
          <w:szCs w:val="24"/>
        </w:rPr>
        <w:t>4</w:t>
      </w:r>
      <w:r w:rsidRPr="00124F67">
        <w:rPr>
          <w:rFonts w:asciiTheme="minorHAnsi" w:hAnsiTheme="minorHAnsi" w:cstheme="minorHAnsi"/>
          <w:i w:val="0"/>
          <w:iCs w:val="0"/>
          <w:color w:val="404040" w:themeColor="text1" w:themeTint="BF"/>
          <w:sz w:val="24"/>
          <w:szCs w:val="24"/>
        </w:rPr>
        <w:t xml:space="preserve"> – </w:t>
      </w:r>
      <w:r w:rsidR="009E3A87" w:rsidRPr="00124F67">
        <w:rPr>
          <w:rFonts w:asciiTheme="minorHAnsi" w:hAnsiTheme="minorHAnsi" w:cstheme="minorHAnsi"/>
          <w:i w:val="0"/>
          <w:iCs w:val="0"/>
          <w:color w:val="404040" w:themeColor="text1" w:themeTint="BF"/>
          <w:sz w:val="24"/>
          <w:szCs w:val="24"/>
        </w:rPr>
        <w:t>Sam</w:t>
      </w:r>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3"/>
        <w:gridCol w:w="7498"/>
      </w:tblGrid>
      <w:tr w:rsidR="002F5D5C" w:rsidRPr="002F5D5C" w14:paraId="1DC27389" w14:textId="77777777" w:rsidTr="00C74491">
        <w:trPr>
          <w:cantSplit/>
          <w:trHeight w:val="2079"/>
          <w:jc w:val="center"/>
        </w:trPr>
        <w:tc>
          <w:tcPr>
            <w:tcW w:w="848" w:type="pct"/>
            <w:tcBorders>
              <w:top w:val="nil"/>
              <w:left w:val="nil"/>
              <w:bottom w:val="nil"/>
              <w:right w:val="nil"/>
            </w:tcBorders>
            <w:shd w:val="clear" w:color="auto" w:fill="auto"/>
          </w:tcPr>
          <w:p w14:paraId="6906A612" w14:textId="77777777" w:rsidR="004502E6" w:rsidRPr="00E3745B" w:rsidRDefault="004502E6" w:rsidP="00B14B11">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097D588C" wp14:editId="28BAA450">
                  <wp:extent cx="682388" cy="712561"/>
                  <wp:effectExtent l="0" t="0" r="3810" b="0"/>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9" w:type="pct"/>
            <w:tcBorders>
              <w:top w:val="nil"/>
              <w:left w:val="nil"/>
              <w:bottom w:val="nil"/>
              <w:right w:val="nil"/>
            </w:tcBorders>
            <w:shd w:val="clear" w:color="auto" w:fill="B2DEF4"/>
            <w:vAlign w:val="center"/>
          </w:tcPr>
          <w:p w14:paraId="3F1DECD0" w14:textId="77777777" w:rsidR="004502E6" w:rsidRPr="002F5D5C" w:rsidRDefault="004502E6" w:rsidP="00696893">
            <w:pPr>
              <w:spacing w:after="120" w:line="276" w:lineRule="auto"/>
              <w:ind w:left="0" w:right="0" w:firstLine="0"/>
              <w:jc w:val="both"/>
              <w:rPr>
                <w:rFonts w:cstheme="minorHAnsi"/>
                <w:color w:val="404040" w:themeColor="text1" w:themeTint="BF"/>
                <w:szCs w:val="24"/>
              </w:rPr>
            </w:pPr>
            <w:r w:rsidRPr="002F5D5C">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2F5D5C" w:rsidRPr="002F5D5C" w14:paraId="39876123" w14:textId="77777777" w:rsidTr="00B14B11">
              <w:tc>
                <w:tcPr>
                  <w:tcW w:w="7269" w:type="dxa"/>
                  <w:tcBorders>
                    <w:top w:val="nil"/>
                    <w:left w:val="nil"/>
                    <w:bottom w:val="nil"/>
                    <w:right w:val="nil"/>
                  </w:tcBorders>
                  <w:shd w:val="clear" w:color="auto" w:fill="DEF1FA"/>
                </w:tcPr>
                <w:p w14:paraId="6645479C" w14:textId="355F8D69" w:rsidR="004502E6" w:rsidRPr="002F5D5C" w:rsidRDefault="009E3A87" w:rsidP="00696893">
                  <w:pPr>
                    <w:spacing w:after="120" w:line="276" w:lineRule="auto"/>
                    <w:ind w:left="0" w:right="0" w:firstLine="0"/>
                    <w:jc w:val="both"/>
                    <w:rPr>
                      <w:rFonts w:cstheme="minorHAnsi"/>
                      <w:color w:val="404040" w:themeColor="text1" w:themeTint="BF"/>
                      <w:szCs w:val="24"/>
                    </w:rPr>
                  </w:pPr>
                  <w:r w:rsidRPr="002F5D5C">
                    <w:rPr>
                      <w:rFonts w:cstheme="minorHAnsi"/>
                      <w:color w:val="404040" w:themeColor="text1" w:themeTint="BF"/>
                      <w:szCs w:val="24"/>
                    </w:rPr>
                    <w:t>Sam</w:t>
                  </w:r>
                  <w:r w:rsidR="00531525" w:rsidRPr="002F5D5C">
                    <w:rPr>
                      <w:rFonts w:cstheme="minorHAnsi"/>
                      <w:color w:val="404040" w:themeColor="text1" w:themeTint="BF"/>
                      <w:szCs w:val="24"/>
                    </w:rPr>
                    <w:t xml:space="preserve"> is a </w:t>
                  </w:r>
                  <w:r w:rsidR="001957BF" w:rsidRPr="002F5D5C">
                    <w:rPr>
                      <w:rFonts w:cstheme="minorHAnsi"/>
                      <w:color w:val="404040" w:themeColor="text1" w:themeTint="BF"/>
                      <w:szCs w:val="24"/>
                    </w:rPr>
                    <w:t>refugee</w:t>
                  </w:r>
                  <w:r w:rsidR="00307FCA" w:rsidRPr="002F5D5C">
                    <w:rPr>
                      <w:rFonts w:cstheme="minorHAnsi"/>
                      <w:color w:val="404040" w:themeColor="text1" w:themeTint="BF"/>
                      <w:szCs w:val="24"/>
                    </w:rPr>
                    <w:t xml:space="preserve">. </w:t>
                  </w:r>
                  <w:r w:rsidR="009829F3" w:rsidRPr="002F5D5C">
                    <w:rPr>
                      <w:rFonts w:cstheme="minorHAnsi"/>
                      <w:color w:val="404040" w:themeColor="text1" w:themeTint="BF"/>
                      <w:szCs w:val="24"/>
                    </w:rPr>
                    <w:t>He fled his country</w:t>
                  </w:r>
                  <w:r w:rsidR="00696893" w:rsidRPr="002F5D5C">
                    <w:rPr>
                      <w:rFonts w:cstheme="minorHAnsi"/>
                      <w:color w:val="404040" w:themeColor="text1" w:themeTint="BF"/>
                      <w:szCs w:val="24"/>
                    </w:rPr>
                    <w:t>,</w:t>
                  </w:r>
                  <w:r w:rsidR="009B31AE" w:rsidRPr="002F5D5C">
                    <w:rPr>
                      <w:rFonts w:cstheme="minorHAnsi"/>
                      <w:color w:val="404040" w:themeColor="text1" w:themeTint="BF"/>
                      <w:szCs w:val="24"/>
                    </w:rPr>
                    <w:t xml:space="preserve"> </w:t>
                  </w:r>
                  <w:r w:rsidR="00307FCA" w:rsidRPr="002F5D5C">
                    <w:rPr>
                      <w:rFonts w:cstheme="minorHAnsi"/>
                      <w:color w:val="404040" w:themeColor="text1" w:themeTint="BF"/>
                      <w:szCs w:val="24"/>
                    </w:rPr>
                    <w:t xml:space="preserve">which </w:t>
                  </w:r>
                  <w:r w:rsidR="00727D21" w:rsidRPr="002F5D5C">
                    <w:rPr>
                      <w:rFonts w:cstheme="minorHAnsi"/>
                      <w:color w:val="404040" w:themeColor="text1" w:themeTint="BF"/>
                      <w:szCs w:val="24"/>
                    </w:rPr>
                    <w:t>terrorists have recently bombed</w:t>
                  </w:r>
                  <w:r w:rsidR="00307FCA" w:rsidRPr="002F5D5C">
                    <w:rPr>
                      <w:rFonts w:cstheme="minorHAnsi"/>
                      <w:color w:val="404040" w:themeColor="text1" w:themeTint="BF"/>
                      <w:szCs w:val="24"/>
                    </w:rPr>
                    <w:t xml:space="preserve">. </w:t>
                  </w:r>
                </w:p>
                <w:p w14:paraId="7A12AD18" w14:textId="179C1F00" w:rsidR="002F5D5C" w:rsidRPr="002F5D5C" w:rsidRDefault="009E3A87" w:rsidP="00696893">
                  <w:pPr>
                    <w:spacing w:after="120" w:line="276" w:lineRule="auto"/>
                    <w:ind w:left="0" w:right="0" w:firstLine="0"/>
                    <w:jc w:val="both"/>
                    <w:rPr>
                      <w:rFonts w:cstheme="minorHAnsi"/>
                      <w:color w:val="404040" w:themeColor="text1" w:themeTint="BF"/>
                      <w:szCs w:val="24"/>
                    </w:rPr>
                  </w:pPr>
                  <w:r w:rsidRPr="002F5D5C">
                    <w:rPr>
                      <w:rFonts w:cstheme="minorHAnsi"/>
                      <w:color w:val="404040" w:themeColor="text1" w:themeTint="BF"/>
                      <w:szCs w:val="24"/>
                    </w:rPr>
                    <w:t>Sam</w:t>
                  </w:r>
                  <w:r w:rsidR="00727D21" w:rsidRPr="002F5D5C">
                    <w:rPr>
                      <w:rFonts w:cstheme="minorHAnsi"/>
                      <w:color w:val="404040" w:themeColor="text1" w:themeTint="BF"/>
                      <w:szCs w:val="24"/>
                    </w:rPr>
                    <w:t xml:space="preserve"> has developed post-traumatic </w:t>
                  </w:r>
                  <w:r w:rsidR="00150732" w:rsidRPr="002F5D5C">
                    <w:rPr>
                      <w:rFonts w:cstheme="minorHAnsi"/>
                      <w:color w:val="404040" w:themeColor="text1" w:themeTint="BF"/>
                      <w:szCs w:val="24"/>
                    </w:rPr>
                    <w:t xml:space="preserve">stress disorder </w:t>
                  </w:r>
                  <w:r w:rsidR="002F5D5C" w:rsidRPr="002F5D5C">
                    <w:rPr>
                      <w:rFonts w:cstheme="minorHAnsi"/>
                      <w:color w:val="404040" w:themeColor="text1" w:themeTint="BF"/>
                      <w:szCs w:val="24"/>
                    </w:rPr>
                    <w:t xml:space="preserve">(PTSD) and anxiety and depression arising from his PTSD. </w:t>
                  </w:r>
                </w:p>
              </w:tc>
            </w:tr>
          </w:tbl>
          <w:p w14:paraId="19A65974" w14:textId="77777777" w:rsidR="004502E6" w:rsidRPr="002F5D5C" w:rsidRDefault="004502E6" w:rsidP="00696893">
            <w:pPr>
              <w:spacing w:after="120"/>
              <w:ind w:left="0" w:firstLine="0"/>
              <w:jc w:val="both"/>
              <w:rPr>
                <w:rFonts w:cstheme="minorHAnsi"/>
                <w:color w:val="404040" w:themeColor="text1" w:themeTint="BF"/>
                <w:szCs w:val="24"/>
              </w:rPr>
            </w:pPr>
            <w:r w:rsidRPr="002F5D5C">
              <w:rPr>
                <w:rFonts w:cstheme="minorHAnsi"/>
                <w:color w:val="404040" w:themeColor="text1" w:themeTint="BF"/>
                <w:szCs w:val="24"/>
              </w:rPr>
              <w:t xml:space="preserve">List two examples of support practices you can utilise to support the person with a disability in the scenario. </w:t>
            </w:r>
          </w:p>
        </w:tc>
      </w:tr>
      <w:tr w:rsidR="004502E6" w:rsidRPr="00301F77" w14:paraId="20CE21EB" w14:textId="77777777" w:rsidTr="00C74491">
        <w:trPr>
          <w:trHeight w:val="74"/>
          <w:jc w:val="center"/>
        </w:trPr>
        <w:tc>
          <w:tcPr>
            <w:tcW w:w="4997" w:type="pct"/>
            <w:gridSpan w:val="2"/>
            <w:tcBorders>
              <w:top w:val="nil"/>
              <w:left w:val="nil"/>
              <w:bottom w:val="single" w:sz="4" w:space="0" w:color="A6A6A6" w:themeColor="background1" w:themeShade="A6"/>
              <w:right w:val="nil"/>
            </w:tcBorders>
            <w:shd w:val="clear" w:color="auto" w:fill="auto"/>
          </w:tcPr>
          <w:p w14:paraId="47D711AE" w14:textId="77777777" w:rsidR="004502E6" w:rsidRPr="00301F77" w:rsidRDefault="004502E6" w:rsidP="00B14B11">
            <w:pPr>
              <w:tabs>
                <w:tab w:val="left" w:pos="180"/>
              </w:tabs>
              <w:spacing w:before="0" w:line="276" w:lineRule="auto"/>
              <w:ind w:left="0" w:right="0" w:firstLine="0"/>
              <w:rPr>
                <w:rFonts w:cstheme="minorHAnsi"/>
                <w:color w:val="404040" w:themeColor="text1" w:themeTint="BF"/>
                <w:szCs w:val="24"/>
              </w:rPr>
            </w:pPr>
          </w:p>
        </w:tc>
      </w:tr>
      <w:tr w:rsidR="004502E6" w:rsidRPr="005509AB" w14:paraId="3561F3BC"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4997" w:type="pct"/>
            <w:gridSpan w:val="2"/>
            <w:shd w:val="clear" w:color="auto" w:fill="auto"/>
          </w:tcPr>
          <w:p w14:paraId="4B131037" w14:textId="77777777" w:rsidR="004502E6" w:rsidRPr="005509AB" w:rsidRDefault="004502E6" w:rsidP="00466ED3">
            <w:pPr>
              <w:pStyle w:val="ListParagraph"/>
              <w:numPr>
                <w:ilvl w:val="0"/>
                <w:numId w:val="41"/>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4502E6" w:rsidRPr="005509AB" w14:paraId="15435F60"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4997" w:type="pct"/>
            <w:gridSpan w:val="2"/>
            <w:shd w:val="clear" w:color="auto" w:fill="auto"/>
          </w:tcPr>
          <w:p w14:paraId="09D04067" w14:textId="77777777" w:rsidR="004502E6" w:rsidRPr="005509AB" w:rsidRDefault="004502E6" w:rsidP="00466ED3">
            <w:pPr>
              <w:pStyle w:val="ListParagraph"/>
              <w:numPr>
                <w:ilvl w:val="0"/>
                <w:numId w:val="41"/>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693F1307" w14:textId="143CF73C" w:rsidR="00BB6AE0" w:rsidRDefault="00BB6AE0" w:rsidP="007222FE">
      <w:pPr>
        <w:spacing w:after="120" w:line="276" w:lineRule="auto"/>
        <w:ind w:left="0" w:firstLine="0"/>
        <w:rPr>
          <w:color w:val="404040" w:themeColor="text1" w:themeTint="BF"/>
        </w:rPr>
      </w:pPr>
    </w:p>
    <w:p w14:paraId="59D946B4" w14:textId="3FD2A84E" w:rsidR="000757BA" w:rsidRPr="00124F67" w:rsidRDefault="000757BA" w:rsidP="00124F6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t xml:space="preserve">Task </w:t>
      </w:r>
      <w:r w:rsidR="00124F67">
        <w:rPr>
          <w:rFonts w:asciiTheme="minorHAnsi" w:hAnsiTheme="minorHAnsi" w:cstheme="minorHAnsi"/>
          <w:i w:val="0"/>
          <w:iCs w:val="0"/>
          <w:color w:val="404040" w:themeColor="text1" w:themeTint="BF"/>
          <w:sz w:val="24"/>
          <w:szCs w:val="24"/>
        </w:rPr>
        <w:t>1.</w:t>
      </w:r>
      <w:r w:rsidR="00993C11" w:rsidRPr="00124F67">
        <w:rPr>
          <w:rFonts w:asciiTheme="minorHAnsi" w:hAnsiTheme="minorHAnsi" w:cstheme="minorHAnsi"/>
          <w:i w:val="0"/>
          <w:iCs w:val="0"/>
          <w:color w:val="404040" w:themeColor="text1" w:themeTint="BF"/>
          <w:sz w:val="24"/>
          <w:szCs w:val="24"/>
        </w:rPr>
        <w:t>5</w:t>
      </w:r>
      <w:r w:rsidRPr="00124F67">
        <w:rPr>
          <w:rFonts w:asciiTheme="minorHAnsi" w:hAnsiTheme="minorHAnsi" w:cstheme="minorHAnsi"/>
          <w:i w:val="0"/>
          <w:iCs w:val="0"/>
          <w:color w:val="404040" w:themeColor="text1" w:themeTint="BF"/>
          <w:sz w:val="24"/>
          <w:szCs w:val="24"/>
        </w:rPr>
        <w:t xml:space="preserve"> – </w:t>
      </w:r>
      <w:r w:rsidR="00BF038B" w:rsidRPr="00124F67">
        <w:rPr>
          <w:rFonts w:asciiTheme="minorHAnsi" w:hAnsiTheme="minorHAnsi" w:cstheme="minorHAnsi"/>
          <w:i w:val="0"/>
          <w:iCs w:val="0"/>
          <w:color w:val="404040" w:themeColor="text1" w:themeTint="BF"/>
          <w:sz w:val="24"/>
          <w:szCs w:val="24"/>
        </w:rPr>
        <w:t>Sonny</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864BC3" w:rsidRPr="00864BC3" w14:paraId="156F3705" w14:textId="77777777" w:rsidTr="00B14B11">
        <w:trPr>
          <w:cantSplit/>
          <w:trHeight w:val="2079"/>
          <w:jc w:val="center"/>
        </w:trPr>
        <w:tc>
          <w:tcPr>
            <w:tcW w:w="848" w:type="pct"/>
            <w:tcBorders>
              <w:top w:val="nil"/>
              <w:left w:val="nil"/>
              <w:bottom w:val="nil"/>
              <w:right w:val="nil"/>
            </w:tcBorders>
            <w:shd w:val="clear" w:color="auto" w:fill="auto"/>
          </w:tcPr>
          <w:p w14:paraId="7F7A4E1E" w14:textId="77777777" w:rsidR="000757BA" w:rsidRPr="00E3745B" w:rsidRDefault="000757BA" w:rsidP="00B14B11">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78112974" wp14:editId="45702C5E">
                  <wp:extent cx="682388" cy="712561"/>
                  <wp:effectExtent l="0" t="0" r="3810" b="0"/>
                  <wp:docPr id="7" name="Picture 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1213C6DE" w14:textId="77777777" w:rsidR="000757BA" w:rsidRPr="00864BC3" w:rsidRDefault="000757BA" w:rsidP="008C4186">
            <w:pPr>
              <w:spacing w:after="120" w:line="276" w:lineRule="auto"/>
              <w:ind w:left="0" w:right="0" w:firstLine="0"/>
              <w:jc w:val="both"/>
              <w:rPr>
                <w:rFonts w:cstheme="minorHAnsi"/>
                <w:color w:val="404040" w:themeColor="text1" w:themeTint="BF"/>
                <w:szCs w:val="24"/>
              </w:rPr>
            </w:pPr>
            <w:r w:rsidRPr="00864BC3">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864BC3" w:rsidRPr="00864BC3" w14:paraId="53E158EF" w14:textId="77777777" w:rsidTr="00B14B11">
              <w:tc>
                <w:tcPr>
                  <w:tcW w:w="7269" w:type="dxa"/>
                  <w:tcBorders>
                    <w:top w:val="nil"/>
                    <w:left w:val="nil"/>
                    <w:bottom w:val="nil"/>
                    <w:right w:val="nil"/>
                  </w:tcBorders>
                  <w:shd w:val="clear" w:color="auto" w:fill="DEF1FA"/>
                </w:tcPr>
                <w:p w14:paraId="29F534D9" w14:textId="6B0BDF4C" w:rsidR="00B82FC7" w:rsidRDefault="00063BB6" w:rsidP="008C4186">
                  <w:pPr>
                    <w:spacing w:after="120" w:line="276" w:lineRule="auto"/>
                    <w:ind w:left="0" w:right="0" w:firstLine="0"/>
                    <w:jc w:val="both"/>
                    <w:rPr>
                      <w:rFonts w:cstheme="minorHAnsi"/>
                      <w:color w:val="404040" w:themeColor="text1" w:themeTint="BF"/>
                      <w:szCs w:val="24"/>
                    </w:rPr>
                  </w:pPr>
                  <w:r w:rsidRPr="00864BC3">
                    <w:rPr>
                      <w:rFonts w:cstheme="minorHAnsi"/>
                      <w:color w:val="404040" w:themeColor="text1" w:themeTint="BF"/>
                      <w:szCs w:val="24"/>
                    </w:rPr>
                    <w:t xml:space="preserve">Sonny is </w:t>
                  </w:r>
                  <w:r w:rsidR="00077C68">
                    <w:rPr>
                      <w:rFonts w:cstheme="minorHAnsi"/>
                      <w:color w:val="404040" w:themeColor="text1" w:themeTint="BF"/>
                      <w:szCs w:val="24"/>
                    </w:rPr>
                    <w:t>1</w:t>
                  </w:r>
                  <w:r w:rsidR="0000428D">
                    <w:rPr>
                      <w:rFonts w:cstheme="minorHAnsi"/>
                      <w:color w:val="404040" w:themeColor="text1" w:themeTint="BF"/>
                      <w:szCs w:val="24"/>
                    </w:rPr>
                    <w:t>8</w:t>
                  </w:r>
                  <w:r w:rsidRPr="00864BC3">
                    <w:rPr>
                      <w:rFonts w:cstheme="minorHAnsi"/>
                      <w:color w:val="404040" w:themeColor="text1" w:themeTint="BF"/>
                      <w:szCs w:val="24"/>
                    </w:rPr>
                    <w:t xml:space="preserve"> years old</w:t>
                  </w:r>
                  <w:r w:rsidR="003D326F" w:rsidRPr="00864BC3">
                    <w:rPr>
                      <w:rFonts w:cstheme="minorHAnsi"/>
                      <w:color w:val="404040" w:themeColor="text1" w:themeTint="BF"/>
                      <w:szCs w:val="24"/>
                    </w:rPr>
                    <w:t>. He</w:t>
                  </w:r>
                  <w:r w:rsidR="00BB12B0" w:rsidRPr="00864BC3">
                    <w:rPr>
                      <w:rFonts w:cstheme="minorHAnsi"/>
                      <w:color w:val="404040" w:themeColor="text1" w:themeTint="BF"/>
                      <w:szCs w:val="24"/>
                    </w:rPr>
                    <w:t xml:space="preserve"> is diabetic</w:t>
                  </w:r>
                  <w:r w:rsidR="003D326F" w:rsidRPr="00864BC3">
                    <w:rPr>
                      <w:rFonts w:cstheme="minorHAnsi"/>
                      <w:color w:val="404040" w:themeColor="text1" w:themeTint="BF"/>
                      <w:szCs w:val="24"/>
                    </w:rPr>
                    <w:t xml:space="preserve"> </w:t>
                  </w:r>
                  <w:r w:rsidR="00864BC3">
                    <w:rPr>
                      <w:rFonts w:cstheme="minorHAnsi"/>
                      <w:color w:val="404040" w:themeColor="text1" w:themeTint="BF"/>
                      <w:szCs w:val="24"/>
                    </w:rPr>
                    <w:t>and has a history of</w:t>
                  </w:r>
                  <w:r w:rsidR="00BB12B0" w:rsidRPr="00864BC3">
                    <w:rPr>
                      <w:rFonts w:cstheme="minorHAnsi"/>
                      <w:color w:val="404040" w:themeColor="text1" w:themeTint="BF"/>
                      <w:szCs w:val="24"/>
                    </w:rPr>
                    <w:t xml:space="preserve"> </w:t>
                  </w:r>
                  <w:r w:rsidR="003F1F8D">
                    <w:rPr>
                      <w:rFonts w:cstheme="minorHAnsi"/>
                      <w:color w:val="404040" w:themeColor="text1" w:themeTint="BF"/>
                      <w:szCs w:val="24"/>
                    </w:rPr>
                    <w:t>a</w:t>
                  </w:r>
                  <w:r w:rsidR="004E2CAF">
                    <w:rPr>
                      <w:rFonts w:cstheme="minorHAnsi"/>
                      <w:color w:val="404040" w:themeColor="text1" w:themeTint="BF"/>
                      <w:szCs w:val="24"/>
                    </w:rPr>
                    <w:t xml:space="preserve"> </w:t>
                  </w:r>
                  <w:r w:rsidR="00900C66" w:rsidRPr="00864BC3">
                    <w:rPr>
                      <w:rFonts w:cstheme="minorHAnsi"/>
                      <w:color w:val="404040" w:themeColor="text1" w:themeTint="BF"/>
                      <w:szCs w:val="24"/>
                    </w:rPr>
                    <w:t>stroke</w:t>
                  </w:r>
                  <w:r w:rsidR="00B82FC7">
                    <w:rPr>
                      <w:rFonts w:cstheme="minorHAnsi"/>
                      <w:color w:val="404040" w:themeColor="text1" w:themeTint="BF"/>
                      <w:szCs w:val="24"/>
                    </w:rPr>
                    <w:t>, which paralysed his left arm and leg.</w:t>
                  </w:r>
                  <w:r w:rsidR="00E458EB">
                    <w:rPr>
                      <w:rFonts w:cstheme="minorHAnsi"/>
                      <w:color w:val="404040" w:themeColor="text1" w:themeTint="BF"/>
                      <w:szCs w:val="24"/>
                    </w:rPr>
                    <w:t xml:space="preserve"> He uses a cane or a walking stick to support him in walking and standing up.</w:t>
                  </w:r>
                </w:p>
                <w:p w14:paraId="1BC0F0C4" w14:textId="6C369DA0" w:rsidR="008C4186" w:rsidRPr="00864BC3" w:rsidRDefault="00B82FC7" w:rsidP="008C4186">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A support worker and h</w:t>
                  </w:r>
                  <w:r w:rsidR="00AE52F3">
                    <w:rPr>
                      <w:rFonts w:cstheme="minorHAnsi"/>
                      <w:color w:val="404040" w:themeColor="text1" w:themeTint="BF"/>
                      <w:szCs w:val="24"/>
                    </w:rPr>
                    <w:t xml:space="preserve">is </w:t>
                  </w:r>
                  <w:r w:rsidR="00077C68">
                    <w:rPr>
                      <w:rFonts w:cstheme="minorHAnsi"/>
                      <w:color w:val="404040" w:themeColor="text1" w:themeTint="BF"/>
                      <w:szCs w:val="24"/>
                    </w:rPr>
                    <w:t>mother</w:t>
                  </w:r>
                  <w:r w:rsidR="00AE52F3">
                    <w:rPr>
                      <w:rFonts w:cstheme="minorHAnsi"/>
                      <w:color w:val="404040" w:themeColor="text1" w:themeTint="BF"/>
                      <w:szCs w:val="24"/>
                    </w:rPr>
                    <w:t xml:space="preserve"> support Sonny in ensuring he meets the goals in his individualised plan. </w:t>
                  </w:r>
                </w:p>
              </w:tc>
            </w:tr>
          </w:tbl>
          <w:p w14:paraId="071D987A" w14:textId="77777777" w:rsidR="000757BA" w:rsidRPr="00864BC3" w:rsidRDefault="000757BA" w:rsidP="008C4186">
            <w:pPr>
              <w:spacing w:after="120"/>
              <w:ind w:left="0" w:firstLine="0"/>
              <w:jc w:val="both"/>
              <w:rPr>
                <w:rFonts w:cstheme="minorHAnsi"/>
                <w:color w:val="404040" w:themeColor="text1" w:themeTint="BF"/>
                <w:szCs w:val="24"/>
              </w:rPr>
            </w:pPr>
            <w:r w:rsidRPr="00864BC3">
              <w:rPr>
                <w:rFonts w:cstheme="minorHAnsi"/>
                <w:color w:val="404040" w:themeColor="text1" w:themeTint="BF"/>
                <w:szCs w:val="24"/>
              </w:rPr>
              <w:t xml:space="preserve">List two examples of support practices you can utilise to support the person with a disability in the scenario. </w:t>
            </w:r>
          </w:p>
        </w:tc>
      </w:tr>
      <w:tr w:rsidR="000757BA" w:rsidRPr="00301F77" w14:paraId="6A699D58" w14:textId="77777777" w:rsidTr="00B14B11">
        <w:trPr>
          <w:trHeight w:val="74"/>
          <w:jc w:val="center"/>
        </w:trPr>
        <w:tc>
          <w:tcPr>
            <w:tcW w:w="5000" w:type="pct"/>
            <w:gridSpan w:val="2"/>
            <w:tcBorders>
              <w:top w:val="nil"/>
              <w:left w:val="nil"/>
              <w:bottom w:val="single" w:sz="4" w:space="0" w:color="A6A6A6" w:themeColor="background1" w:themeShade="A6"/>
              <w:right w:val="nil"/>
            </w:tcBorders>
            <w:shd w:val="clear" w:color="auto" w:fill="auto"/>
          </w:tcPr>
          <w:p w14:paraId="669E8538" w14:textId="77777777" w:rsidR="000757BA" w:rsidRPr="00301F77" w:rsidRDefault="000757BA" w:rsidP="00B14B11">
            <w:pPr>
              <w:tabs>
                <w:tab w:val="left" w:pos="180"/>
              </w:tabs>
              <w:spacing w:before="0" w:line="276" w:lineRule="auto"/>
              <w:ind w:left="0" w:right="0" w:firstLine="0"/>
              <w:rPr>
                <w:rFonts w:cstheme="minorHAnsi"/>
                <w:color w:val="404040" w:themeColor="text1" w:themeTint="BF"/>
                <w:szCs w:val="24"/>
              </w:rPr>
            </w:pPr>
          </w:p>
        </w:tc>
      </w:tr>
      <w:tr w:rsidR="000757BA" w:rsidRPr="005509AB" w14:paraId="7F141B52" w14:textId="77777777" w:rsidTr="00B14B1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773D207C" w14:textId="77777777" w:rsidR="000757BA" w:rsidRPr="005509AB" w:rsidRDefault="000757BA" w:rsidP="00466ED3">
            <w:pPr>
              <w:pStyle w:val="ListParagraph"/>
              <w:numPr>
                <w:ilvl w:val="0"/>
                <w:numId w:val="42"/>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0757BA" w:rsidRPr="005509AB" w14:paraId="779A5DE6" w14:textId="77777777" w:rsidTr="00B14B1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416916BE" w14:textId="77777777" w:rsidR="000757BA" w:rsidRPr="005509AB" w:rsidRDefault="000757BA" w:rsidP="00466ED3">
            <w:pPr>
              <w:pStyle w:val="ListParagraph"/>
              <w:numPr>
                <w:ilvl w:val="0"/>
                <w:numId w:val="42"/>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2709CCBD" w14:textId="77777777" w:rsidR="00124F67" w:rsidRPr="00124F67" w:rsidRDefault="00124F67" w:rsidP="00124F67">
      <w:pPr>
        <w:ind w:left="432" w:firstLine="0"/>
      </w:pPr>
    </w:p>
    <w:p w14:paraId="3DBAAE4F" w14:textId="7B1B0014" w:rsidR="000757BA" w:rsidRPr="00124F67" w:rsidRDefault="000757BA" w:rsidP="00124F6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lastRenderedPageBreak/>
        <w:t xml:space="preserve">Task </w:t>
      </w:r>
      <w:r w:rsidR="00124F67">
        <w:rPr>
          <w:rFonts w:asciiTheme="minorHAnsi" w:hAnsiTheme="minorHAnsi" w:cstheme="minorHAnsi"/>
          <w:i w:val="0"/>
          <w:iCs w:val="0"/>
          <w:color w:val="404040" w:themeColor="text1" w:themeTint="BF"/>
          <w:sz w:val="24"/>
          <w:szCs w:val="24"/>
        </w:rPr>
        <w:t>1.</w:t>
      </w:r>
      <w:r w:rsidR="00993C11" w:rsidRPr="00124F67">
        <w:rPr>
          <w:rFonts w:asciiTheme="minorHAnsi" w:hAnsiTheme="minorHAnsi" w:cstheme="minorHAnsi"/>
          <w:i w:val="0"/>
          <w:iCs w:val="0"/>
          <w:color w:val="404040" w:themeColor="text1" w:themeTint="BF"/>
          <w:sz w:val="24"/>
          <w:szCs w:val="24"/>
        </w:rPr>
        <w:t>6</w:t>
      </w:r>
      <w:r w:rsidRPr="00124F67">
        <w:rPr>
          <w:rFonts w:asciiTheme="minorHAnsi" w:hAnsiTheme="minorHAnsi" w:cstheme="minorHAnsi"/>
          <w:i w:val="0"/>
          <w:iCs w:val="0"/>
          <w:color w:val="404040" w:themeColor="text1" w:themeTint="BF"/>
          <w:sz w:val="24"/>
          <w:szCs w:val="24"/>
        </w:rPr>
        <w:t xml:space="preserve"> – </w:t>
      </w:r>
      <w:r w:rsidR="00336188" w:rsidRPr="00124F67">
        <w:rPr>
          <w:rFonts w:asciiTheme="minorHAnsi" w:hAnsiTheme="minorHAnsi" w:cstheme="minorHAnsi"/>
          <w:i w:val="0"/>
          <w:iCs w:val="0"/>
          <w:color w:val="404040" w:themeColor="text1" w:themeTint="BF"/>
          <w:sz w:val="24"/>
          <w:szCs w:val="24"/>
        </w:rPr>
        <w:t>Belinda</w:t>
      </w:r>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2"/>
        <w:gridCol w:w="7499"/>
      </w:tblGrid>
      <w:tr w:rsidR="000757BA" w:rsidRPr="00301F77" w14:paraId="4943234B" w14:textId="77777777" w:rsidTr="00C74491">
        <w:trPr>
          <w:cantSplit/>
          <w:trHeight w:val="2079"/>
          <w:jc w:val="center"/>
        </w:trPr>
        <w:tc>
          <w:tcPr>
            <w:tcW w:w="848" w:type="pct"/>
            <w:tcBorders>
              <w:top w:val="nil"/>
              <w:left w:val="nil"/>
              <w:bottom w:val="nil"/>
              <w:right w:val="nil"/>
            </w:tcBorders>
            <w:shd w:val="clear" w:color="auto" w:fill="auto"/>
          </w:tcPr>
          <w:p w14:paraId="3DBDE869" w14:textId="77777777" w:rsidR="000757BA" w:rsidRPr="00E3745B" w:rsidRDefault="000757BA" w:rsidP="00B14B11">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43188CCB" wp14:editId="1FDE26C2">
                  <wp:extent cx="682388" cy="712561"/>
                  <wp:effectExtent l="0" t="0" r="3810" b="0"/>
                  <wp:docPr id="15" name="Picture 1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pct"/>
            <w:tcBorders>
              <w:top w:val="nil"/>
              <w:left w:val="nil"/>
              <w:bottom w:val="nil"/>
              <w:right w:val="nil"/>
            </w:tcBorders>
            <w:shd w:val="clear" w:color="auto" w:fill="B2DEF4"/>
            <w:vAlign w:val="center"/>
          </w:tcPr>
          <w:p w14:paraId="3989EA92" w14:textId="77777777" w:rsidR="000757BA" w:rsidRDefault="000757BA" w:rsidP="00D145C0">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0757BA" w14:paraId="3530615E" w14:textId="77777777" w:rsidTr="00B14B11">
              <w:tc>
                <w:tcPr>
                  <w:tcW w:w="7269" w:type="dxa"/>
                  <w:tcBorders>
                    <w:top w:val="nil"/>
                    <w:left w:val="nil"/>
                    <w:bottom w:val="nil"/>
                    <w:right w:val="nil"/>
                  </w:tcBorders>
                  <w:shd w:val="clear" w:color="auto" w:fill="DEF1FA"/>
                </w:tcPr>
                <w:p w14:paraId="021B03D7" w14:textId="77777777" w:rsidR="0024606D" w:rsidRDefault="0024606D" w:rsidP="0024606D">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Belinda has an acquired brain injury (ABI) from an accident. Due to her injury, she has been experiencing frequent migraines and difficulties in balancing her body and coordinating her movements.</w:t>
                  </w:r>
                </w:p>
                <w:p w14:paraId="7AF8C87D" w14:textId="616EF684" w:rsidR="00D145C0" w:rsidRPr="00D31084" w:rsidRDefault="0024606D" w:rsidP="0024606D">
                  <w:pPr>
                    <w:spacing w:after="120" w:line="276" w:lineRule="auto"/>
                    <w:ind w:left="0" w:right="0" w:firstLine="0"/>
                    <w:jc w:val="both"/>
                    <w:rPr>
                      <w:rFonts w:cstheme="minorHAnsi"/>
                      <w:color w:val="404040" w:themeColor="text1" w:themeTint="BF"/>
                      <w:szCs w:val="24"/>
                      <w:lang w:val="en-PH"/>
                    </w:rPr>
                  </w:pPr>
                  <w:r>
                    <w:rPr>
                      <w:rFonts w:cstheme="minorHAnsi"/>
                      <w:color w:val="404040" w:themeColor="text1" w:themeTint="BF"/>
                      <w:szCs w:val="24"/>
                    </w:rPr>
                    <w:t>She is currently schooling from home though education support workers come to her home on a rostered schedule to provide individualised support.</w:t>
                  </w:r>
                </w:p>
              </w:tc>
            </w:tr>
          </w:tbl>
          <w:p w14:paraId="1C1413AA" w14:textId="77777777" w:rsidR="000757BA" w:rsidRPr="00391A4B" w:rsidRDefault="000757BA" w:rsidP="00D145C0">
            <w:pPr>
              <w:spacing w:after="120"/>
              <w:ind w:left="0" w:firstLine="0"/>
              <w:jc w:val="both"/>
              <w:rPr>
                <w:rFonts w:cstheme="minorHAnsi"/>
                <w:szCs w:val="24"/>
              </w:rPr>
            </w:pPr>
            <w:r>
              <w:rPr>
                <w:rFonts w:cstheme="minorHAnsi"/>
                <w:szCs w:val="24"/>
              </w:rPr>
              <w:t xml:space="preserve">List two examples of support practices you can utilise to support the person with a disability in the scenario. </w:t>
            </w:r>
          </w:p>
        </w:tc>
      </w:tr>
      <w:tr w:rsidR="000757BA" w:rsidRPr="00301F77" w14:paraId="3B7CE002" w14:textId="77777777" w:rsidTr="00C74491">
        <w:trPr>
          <w:trHeight w:val="74"/>
          <w:jc w:val="center"/>
        </w:trPr>
        <w:tc>
          <w:tcPr>
            <w:tcW w:w="5000" w:type="pct"/>
            <w:gridSpan w:val="2"/>
            <w:tcBorders>
              <w:top w:val="nil"/>
              <w:left w:val="nil"/>
              <w:bottom w:val="single" w:sz="4" w:space="0" w:color="A6A6A6" w:themeColor="background1" w:themeShade="A6"/>
              <w:right w:val="nil"/>
            </w:tcBorders>
            <w:shd w:val="clear" w:color="auto" w:fill="auto"/>
          </w:tcPr>
          <w:p w14:paraId="2FADD97A" w14:textId="7D7DBA7F" w:rsidR="000757BA" w:rsidRPr="00301F77" w:rsidRDefault="000757BA" w:rsidP="00B14B11">
            <w:pPr>
              <w:tabs>
                <w:tab w:val="left" w:pos="180"/>
              </w:tabs>
              <w:spacing w:before="0" w:line="276" w:lineRule="auto"/>
              <w:ind w:left="0" w:right="0" w:firstLine="0"/>
              <w:rPr>
                <w:rFonts w:cstheme="minorHAnsi"/>
                <w:color w:val="404040" w:themeColor="text1" w:themeTint="BF"/>
                <w:szCs w:val="24"/>
              </w:rPr>
            </w:pPr>
          </w:p>
        </w:tc>
      </w:tr>
      <w:tr w:rsidR="000757BA" w:rsidRPr="005509AB" w14:paraId="08198B87"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38FE1FDF" w14:textId="77777777" w:rsidR="000757BA" w:rsidRPr="005509AB" w:rsidRDefault="000757BA" w:rsidP="00466ED3">
            <w:pPr>
              <w:pStyle w:val="ListParagraph"/>
              <w:numPr>
                <w:ilvl w:val="0"/>
                <w:numId w:val="43"/>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0757BA" w:rsidRPr="005509AB" w14:paraId="444C6DAE" w14:textId="77777777" w:rsidTr="00C74491">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570A6187" w14:textId="77777777" w:rsidR="000757BA" w:rsidRPr="005509AB" w:rsidRDefault="000757BA" w:rsidP="00466ED3">
            <w:pPr>
              <w:pStyle w:val="ListParagraph"/>
              <w:numPr>
                <w:ilvl w:val="0"/>
                <w:numId w:val="43"/>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387195E2" w14:textId="77777777" w:rsidR="00C12EC8" w:rsidRDefault="00C12EC8" w:rsidP="00C12EC8">
      <w:pPr>
        <w:spacing w:after="120" w:line="276" w:lineRule="auto"/>
        <w:ind w:left="0" w:firstLine="0"/>
        <w:rPr>
          <w:color w:val="404040" w:themeColor="text1" w:themeTint="BF"/>
        </w:rPr>
      </w:pPr>
      <w:r>
        <w:rPr>
          <w:color w:val="404040" w:themeColor="text1" w:themeTint="BF"/>
        </w:rPr>
        <w:br w:type="page"/>
      </w:r>
    </w:p>
    <w:p w14:paraId="422C322C" w14:textId="77777777" w:rsidR="00C8336E" w:rsidRPr="00301F77" w:rsidRDefault="00C8336E" w:rsidP="007222FE">
      <w:pPr>
        <w:tabs>
          <w:tab w:val="left" w:pos="3180"/>
        </w:tabs>
        <w:spacing w:after="120" w:line="276" w:lineRule="auto"/>
        <w:ind w:left="0" w:firstLine="0"/>
        <w:rPr>
          <w:color w:val="404040" w:themeColor="text1" w:themeTint="BF"/>
        </w:rPr>
        <w:sectPr w:rsidR="00C8336E" w:rsidRPr="00301F77" w:rsidSect="00A94C81">
          <w:headerReference w:type="even" r:id="rId22"/>
          <w:headerReference w:type="default" r:id="rId23"/>
          <w:footerReference w:type="even" r:id="rId24"/>
          <w:footerReference w:type="default" r:id="rId25"/>
          <w:type w:val="continuous"/>
          <w:pgSz w:w="11906" w:h="16838" w:code="9"/>
          <w:pgMar w:top="1440" w:right="1440" w:bottom="1440" w:left="1440" w:header="709" w:footer="709" w:gutter="0"/>
          <w:cols w:space="708"/>
          <w:docGrid w:linePitch="360"/>
        </w:sectPr>
      </w:pPr>
    </w:p>
    <w:p w14:paraId="4D3D691F" w14:textId="020D1EE9" w:rsidR="00EC32CA" w:rsidRDefault="00F8294A" w:rsidP="007222FE">
      <w:pPr>
        <w:pStyle w:val="Heading3"/>
        <w:tabs>
          <w:tab w:val="left" w:pos="180"/>
        </w:tabs>
        <w:spacing w:line="276" w:lineRule="auto"/>
        <w:ind w:right="0"/>
        <w:jc w:val="both"/>
        <w:rPr>
          <w:color w:val="404040" w:themeColor="text1" w:themeTint="BF"/>
        </w:rPr>
      </w:pPr>
      <w:bookmarkStart w:id="47" w:name="_Toc86294736"/>
      <w:r>
        <w:rPr>
          <w:color w:val="404040" w:themeColor="text1" w:themeTint="BF"/>
        </w:rPr>
        <w:lastRenderedPageBreak/>
        <w:t>Scenario 2 – Fostering Human Rights of People with Disability</w:t>
      </w:r>
      <w:bookmarkEnd w:id="47"/>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CD57B1" w:rsidRPr="00301F77" w14:paraId="3549DD6C" w14:textId="77777777" w:rsidTr="001C2918">
        <w:trPr>
          <w:trHeight w:val="2136"/>
        </w:trPr>
        <w:tc>
          <w:tcPr>
            <w:tcW w:w="9016" w:type="dxa"/>
            <w:tcBorders>
              <w:top w:val="nil"/>
              <w:left w:val="nil"/>
              <w:bottom w:val="nil"/>
              <w:right w:val="nil"/>
            </w:tcBorders>
            <w:shd w:val="clear" w:color="auto" w:fill="C8EA92"/>
          </w:tcPr>
          <w:p w14:paraId="746F8BBA" w14:textId="3C23BA7A" w:rsidR="00100613" w:rsidRPr="00953846" w:rsidRDefault="00CD57B1" w:rsidP="00953846">
            <w:pPr>
              <w:spacing w:after="120" w:line="276" w:lineRule="auto"/>
              <w:ind w:left="0" w:right="0" w:firstLine="0"/>
              <w:jc w:val="center"/>
              <w:rPr>
                <w:b/>
                <w:color w:val="404040" w:themeColor="text1" w:themeTint="BF"/>
              </w:rPr>
            </w:pPr>
            <w:r w:rsidRPr="00301F77">
              <w:rPr>
                <w:b/>
                <w:color w:val="404040" w:themeColor="text1" w:themeTint="BF"/>
              </w:rPr>
              <w:t>SCENARIO</w:t>
            </w:r>
          </w:p>
          <w:p w14:paraId="360B9FD0" w14:textId="45EF1467" w:rsidR="00202BC6" w:rsidRPr="00202BC6" w:rsidRDefault="00E46050" w:rsidP="00202BC6">
            <w:pPr>
              <w:spacing w:after="120" w:line="276" w:lineRule="auto"/>
              <w:ind w:left="0" w:right="0" w:firstLine="0"/>
              <w:jc w:val="both"/>
              <w:rPr>
                <w:color w:val="404040" w:themeColor="text1" w:themeTint="BF"/>
              </w:rPr>
            </w:pPr>
            <w:r>
              <w:rPr>
                <w:color w:val="404040" w:themeColor="text1" w:themeTint="BF"/>
              </w:rPr>
              <w:t>Susan</w:t>
            </w:r>
            <w:r w:rsidR="00202BC6" w:rsidRPr="00202BC6">
              <w:rPr>
                <w:color w:val="404040" w:themeColor="text1" w:themeTint="BF"/>
              </w:rPr>
              <w:t xml:space="preserve"> has been a resident in Lotus Compassionate Care for two years. </w:t>
            </w:r>
            <w:r>
              <w:rPr>
                <w:color w:val="404040" w:themeColor="text1" w:themeTint="BF"/>
              </w:rPr>
              <w:t>Susan</w:t>
            </w:r>
            <w:r w:rsidR="00202BC6" w:rsidRPr="00202BC6">
              <w:rPr>
                <w:color w:val="404040" w:themeColor="text1" w:themeTint="BF"/>
              </w:rPr>
              <w:t xml:space="preserve"> moved to the centre after being diagnosed with early-stage Alzheimer. She loves staying in the centre as all the staff and individual care workers are very supportive in helping her cope with the difficulties brought about by the disease. </w:t>
            </w:r>
          </w:p>
          <w:p w14:paraId="76FEB6CA" w14:textId="14F8C2DD" w:rsidR="00202BC6" w:rsidRPr="00202BC6" w:rsidRDefault="00E46050" w:rsidP="00202BC6">
            <w:pPr>
              <w:spacing w:after="120" w:line="276" w:lineRule="auto"/>
              <w:ind w:left="0" w:right="0" w:firstLine="0"/>
              <w:jc w:val="both"/>
              <w:rPr>
                <w:color w:val="404040" w:themeColor="text1" w:themeTint="BF"/>
              </w:rPr>
            </w:pPr>
            <w:r>
              <w:rPr>
                <w:color w:val="404040" w:themeColor="text1" w:themeTint="BF"/>
              </w:rPr>
              <w:t>Susan</w:t>
            </w:r>
            <w:r w:rsidR="00202BC6" w:rsidRPr="00202BC6">
              <w:rPr>
                <w:color w:val="404040" w:themeColor="text1" w:themeTint="BF"/>
              </w:rPr>
              <w:t xml:space="preserve"> is also suffering from hearing and vision loss. Her left ear is completely deaf, while her right ear has a moderate hearing loss. </w:t>
            </w:r>
            <w:r>
              <w:rPr>
                <w:color w:val="404040" w:themeColor="text1" w:themeTint="BF"/>
              </w:rPr>
              <w:t>Susan</w:t>
            </w:r>
            <w:r w:rsidR="00202BC6" w:rsidRPr="00202BC6">
              <w:rPr>
                <w:color w:val="404040" w:themeColor="text1" w:themeTint="BF"/>
              </w:rPr>
              <w:t xml:space="preserve"> wears a hearing aid in her right ear. </w:t>
            </w:r>
          </w:p>
          <w:p w14:paraId="24B7677C" w14:textId="77777777" w:rsidR="00202BC6" w:rsidRPr="00202BC6" w:rsidRDefault="00202BC6" w:rsidP="00202BC6">
            <w:pPr>
              <w:spacing w:after="120" w:line="276" w:lineRule="auto"/>
              <w:ind w:left="0" w:right="0" w:firstLine="0"/>
              <w:jc w:val="both"/>
              <w:rPr>
                <w:color w:val="404040" w:themeColor="text1" w:themeTint="BF"/>
              </w:rPr>
            </w:pPr>
            <w:r w:rsidRPr="00202BC6">
              <w:rPr>
                <w:color w:val="404040" w:themeColor="text1" w:themeTint="BF"/>
              </w:rPr>
              <w:t>Both her eyes have cataracts that render her eyes with moderate visual impairment.</w:t>
            </w:r>
          </w:p>
          <w:p w14:paraId="7348F501" w14:textId="7FEE7A99" w:rsidR="00CD57B1" w:rsidRDefault="00E46050" w:rsidP="00202BC6">
            <w:pPr>
              <w:spacing w:after="120" w:line="276" w:lineRule="auto"/>
              <w:ind w:left="0" w:right="0" w:firstLine="0"/>
              <w:jc w:val="both"/>
              <w:rPr>
                <w:color w:val="404040" w:themeColor="text1" w:themeTint="BF"/>
              </w:rPr>
            </w:pPr>
            <w:r>
              <w:rPr>
                <w:color w:val="404040" w:themeColor="text1" w:themeTint="BF"/>
              </w:rPr>
              <w:t>Susan</w:t>
            </w:r>
            <w:r w:rsidR="00202BC6" w:rsidRPr="00202BC6">
              <w:rPr>
                <w:color w:val="404040" w:themeColor="text1" w:themeTint="BF"/>
              </w:rPr>
              <w:t xml:space="preserve"> is a vegan and has been a vegan for most of her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3802"/>
            </w:tblGrid>
            <w:tr w:rsidR="0067758B" w14:paraId="13AEE76E" w14:textId="77777777" w:rsidTr="002A44DE">
              <w:tc>
                <w:tcPr>
                  <w:tcW w:w="4395" w:type="dxa"/>
                </w:tcPr>
                <w:p w14:paraId="1AF17A3A" w14:textId="09740A5F" w:rsidR="0067758B" w:rsidRDefault="0067758B" w:rsidP="00202BC6">
                  <w:pPr>
                    <w:spacing w:after="120" w:line="276" w:lineRule="auto"/>
                    <w:ind w:left="0" w:right="0" w:firstLine="0"/>
                    <w:jc w:val="both"/>
                    <w:rPr>
                      <w:color w:val="404040" w:themeColor="text1" w:themeTint="BF"/>
                    </w:rPr>
                  </w:pPr>
                  <w:r>
                    <w:rPr>
                      <w:noProof/>
                      <w:color w:val="404040" w:themeColor="text1" w:themeTint="BF"/>
                    </w:rPr>
                    <w:drawing>
                      <wp:inline distT="0" distB="0" distL="0" distR="0" wp14:anchorId="43BE9FA0" wp14:editId="02FE910C">
                        <wp:extent cx="3036601" cy="20263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649" cy="2031014"/>
                                </a:xfrm>
                                <a:prstGeom prst="rect">
                                  <a:avLst/>
                                </a:prstGeom>
                                <a:noFill/>
                                <a:ln>
                                  <a:noFill/>
                                </a:ln>
                              </pic:spPr>
                            </pic:pic>
                          </a:graphicData>
                        </a:graphic>
                      </wp:inline>
                    </w:drawing>
                  </w:r>
                </w:p>
              </w:tc>
              <w:tc>
                <w:tcPr>
                  <w:tcW w:w="4395" w:type="dxa"/>
                  <w:vAlign w:val="center"/>
                </w:tcPr>
                <w:p w14:paraId="22DF5DDB" w14:textId="77777777" w:rsidR="0067758B" w:rsidRDefault="002604E9" w:rsidP="002A44DE">
                  <w:pPr>
                    <w:spacing w:after="120" w:line="276" w:lineRule="auto"/>
                    <w:ind w:left="0" w:right="0" w:firstLine="0"/>
                    <w:jc w:val="center"/>
                    <w:rPr>
                      <w:color w:val="404040" w:themeColor="text1" w:themeTint="BF"/>
                    </w:rPr>
                  </w:pPr>
                  <w:r w:rsidRPr="00E1553F">
                    <w:rPr>
                      <w:noProof/>
                      <w:lang w:val="en-PH" w:eastAsia="en-PH"/>
                    </w:rPr>
                    <w:drawing>
                      <wp:inline distT="0" distB="0" distL="0" distR="0" wp14:anchorId="0D061FE8" wp14:editId="3F8A7220">
                        <wp:extent cx="1048385" cy="7823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8385" cy="782320"/>
                                </a:xfrm>
                                <a:prstGeom prst="rect">
                                  <a:avLst/>
                                </a:prstGeom>
                              </pic:spPr>
                            </pic:pic>
                          </a:graphicData>
                        </a:graphic>
                      </wp:inline>
                    </w:drawing>
                  </w:r>
                </w:p>
                <w:p w14:paraId="0AE5DFFA" w14:textId="7AE22ED9" w:rsidR="002A44DE" w:rsidRDefault="002A44DE" w:rsidP="002A44DE">
                  <w:pPr>
                    <w:spacing w:after="120" w:line="276" w:lineRule="auto"/>
                    <w:ind w:left="0" w:right="0" w:firstLine="0"/>
                    <w:jc w:val="center"/>
                    <w:rPr>
                      <w:color w:val="404040" w:themeColor="text1" w:themeTint="BF"/>
                    </w:rPr>
                  </w:pPr>
                  <w:r>
                    <w:rPr>
                      <w:color w:val="404040" w:themeColor="text1" w:themeTint="BF"/>
                    </w:rPr>
                    <w:t>Name Susan S.</w:t>
                  </w:r>
                </w:p>
                <w:p w14:paraId="3CEAB858" w14:textId="0F080425" w:rsidR="002A44DE" w:rsidRDefault="002A44DE" w:rsidP="002A44DE">
                  <w:pPr>
                    <w:spacing w:after="120" w:line="276" w:lineRule="auto"/>
                    <w:ind w:left="0" w:right="0" w:firstLine="0"/>
                    <w:jc w:val="center"/>
                    <w:rPr>
                      <w:color w:val="404040" w:themeColor="text1" w:themeTint="BF"/>
                    </w:rPr>
                  </w:pPr>
                  <w:r>
                    <w:rPr>
                      <w:color w:val="404040" w:themeColor="text1" w:themeTint="BF"/>
                    </w:rPr>
                    <w:t>Age: 8</w:t>
                  </w:r>
                  <w:r w:rsidR="00E3545C">
                    <w:rPr>
                      <w:color w:val="404040" w:themeColor="text1" w:themeTint="BF"/>
                    </w:rPr>
                    <w:t>3</w:t>
                  </w:r>
                </w:p>
              </w:tc>
            </w:tr>
          </w:tbl>
          <w:p w14:paraId="309A94C4" w14:textId="4193C354" w:rsidR="00953846" w:rsidRPr="00202BC6" w:rsidRDefault="00953846" w:rsidP="00E3545C">
            <w:pPr>
              <w:spacing w:after="120" w:line="276" w:lineRule="auto"/>
              <w:ind w:left="0" w:right="0" w:firstLine="0"/>
              <w:rPr>
                <w:color w:val="404040" w:themeColor="text1" w:themeTint="BF"/>
              </w:rPr>
            </w:pPr>
          </w:p>
        </w:tc>
      </w:tr>
    </w:tbl>
    <w:p w14:paraId="353252A3" w14:textId="77777777" w:rsidR="00E7290C" w:rsidRPr="00E7290C" w:rsidRDefault="00E7290C" w:rsidP="00E7290C">
      <w:pPr>
        <w:ind w:left="432" w:firstLine="0"/>
      </w:pPr>
    </w:p>
    <w:p w14:paraId="429C3977" w14:textId="79330421" w:rsidR="001810B5" w:rsidRPr="001E3DD9" w:rsidRDefault="009A4DFB" w:rsidP="009A4DFB">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E3DD9">
        <w:rPr>
          <w:rFonts w:asciiTheme="minorHAnsi" w:hAnsiTheme="minorHAnsi" w:cstheme="minorHAnsi"/>
          <w:i w:val="0"/>
          <w:iCs w:val="0"/>
          <w:color w:val="404040" w:themeColor="text1" w:themeTint="BF"/>
          <w:sz w:val="24"/>
          <w:szCs w:val="24"/>
        </w:rPr>
        <w:t xml:space="preserve">Task </w:t>
      </w:r>
      <w:r w:rsidR="001E3DD9">
        <w:rPr>
          <w:rFonts w:asciiTheme="minorHAnsi" w:hAnsiTheme="minorHAnsi" w:cstheme="minorHAnsi"/>
          <w:i w:val="0"/>
          <w:iCs w:val="0"/>
          <w:color w:val="404040" w:themeColor="text1" w:themeTint="BF"/>
          <w:sz w:val="24"/>
          <w:szCs w:val="24"/>
        </w:rPr>
        <w:t>2.</w:t>
      </w:r>
      <w:r w:rsidRPr="001E3DD9">
        <w:rPr>
          <w:rFonts w:asciiTheme="minorHAnsi" w:hAnsiTheme="minorHAnsi" w:cstheme="minorHAnsi"/>
          <w:i w:val="0"/>
          <w:iCs w:val="0"/>
          <w:color w:val="404040" w:themeColor="text1" w:themeTint="BF"/>
          <w:sz w:val="24"/>
          <w:szCs w:val="24"/>
        </w:rPr>
        <w:t>1</w:t>
      </w:r>
      <w:r w:rsidR="004A2364">
        <w:rPr>
          <w:rFonts w:asciiTheme="minorHAnsi" w:hAnsiTheme="minorHAnsi" w:cstheme="minorHAnsi"/>
          <w:i w:val="0"/>
          <w:iCs w:val="0"/>
          <w:color w:val="404040" w:themeColor="text1" w:themeTint="BF"/>
          <w:sz w:val="24"/>
          <w:szCs w:val="24"/>
        </w:rPr>
        <w:t xml:space="preserve"> – Upholding the Person’s Cultural Needs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7972A2" w:rsidRPr="00301F77" w14:paraId="36931FBC" w14:textId="77777777" w:rsidTr="001C2918">
        <w:trPr>
          <w:cantSplit/>
          <w:trHeight w:val="1260"/>
          <w:jc w:val="center"/>
        </w:trPr>
        <w:tc>
          <w:tcPr>
            <w:tcW w:w="848" w:type="pct"/>
            <w:tcBorders>
              <w:top w:val="nil"/>
              <w:left w:val="nil"/>
              <w:bottom w:val="nil"/>
              <w:right w:val="nil"/>
            </w:tcBorders>
            <w:shd w:val="clear" w:color="auto" w:fill="auto"/>
          </w:tcPr>
          <w:p w14:paraId="255D1412" w14:textId="77777777" w:rsidR="007972A2" w:rsidRPr="00E3745B" w:rsidRDefault="007972A2" w:rsidP="001C2918">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54F7C06C" wp14:editId="3F9DC16E">
                  <wp:extent cx="682388" cy="712561"/>
                  <wp:effectExtent l="0" t="0" r="3810" b="0"/>
                  <wp:docPr id="31" name="Picture 3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440E740E" w14:textId="77777777" w:rsidR="00A66D93" w:rsidRDefault="00A66D93" w:rsidP="00A66D93">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A66D93" w14:paraId="1CCDE9FF" w14:textId="77777777" w:rsidTr="001C2918">
              <w:tc>
                <w:tcPr>
                  <w:tcW w:w="7269" w:type="dxa"/>
                  <w:tcBorders>
                    <w:top w:val="nil"/>
                    <w:left w:val="nil"/>
                    <w:bottom w:val="nil"/>
                    <w:right w:val="nil"/>
                  </w:tcBorders>
                  <w:shd w:val="clear" w:color="auto" w:fill="DEF1FA"/>
                </w:tcPr>
                <w:p w14:paraId="0D654AC5" w14:textId="45F51439" w:rsidR="00B10752" w:rsidRPr="00B10752" w:rsidRDefault="00B10752" w:rsidP="00B10752">
                  <w:pPr>
                    <w:spacing w:after="120" w:line="276" w:lineRule="auto"/>
                    <w:ind w:left="0" w:right="0" w:firstLine="0"/>
                    <w:jc w:val="both"/>
                    <w:rPr>
                      <w:rFonts w:cstheme="minorHAnsi"/>
                      <w:color w:val="404040" w:themeColor="text1" w:themeTint="BF"/>
                      <w:szCs w:val="24"/>
                    </w:rPr>
                  </w:pPr>
                  <w:r w:rsidRPr="00B10752">
                    <w:rPr>
                      <w:rFonts w:cstheme="minorHAnsi"/>
                      <w:color w:val="404040" w:themeColor="text1" w:themeTint="BF"/>
                      <w:szCs w:val="24"/>
                    </w:rPr>
                    <w:t xml:space="preserve">Date: </w:t>
                  </w:r>
                  <w:r>
                    <w:rPr>
                      <w:rFonts w:cstheme="minorHAnsi"/>
                      <w:color w:val="404040" w:themeColor="text1" w:themeTint="BF"/>
                      <w:szCs w:val="24"/>
                    </w:rPr>
                    <w:t>15 October</w:t>
                  </w:r>
                  <w:r w:rsidRPr="00B10752">
                    <w:rPr>
                      <w:rFonts w:cstheme="minorHAnsi"/>
                      <w:color w:val="404040" w:themeColor="text1" w:themeTint="BF"/>
                      <w:szCs w:val="24"/>
                    </w:rPr>
                    <w:t xml:space="preserve"> 20xx</w:t>
                  </w:r>
                </w:p>
                <w:p w14:paraId="01F228D5" w14:textId="77777777" w:rsidR="00B10752" w:rsidRPr="00B10752" w:rsidRDefault="00B10752" w:rsidP="00B10752">
                  <w:pPr>
                    <w:spacing w:after="120" w:line="276" w:lineRule="auto"/>
                    <w:ind w:left="0" w:right="0" w:firstLine="0"/>
                    <w:jc w:val="both"/>
                    <w:rPr>
                      <w:rFonts w:cstheme="minorHAnsi"/>
                      <w:color w:val="404040" w:themeColor="text1" w:themeTint="BF"/>
                      <w:szCs w:val="24"/>
                    </w:rPr>
                  </w:pPr>
                  <w:r w:rsidRPr="00B10752">
                    <w:rPr>
                      <w:rFonts w:cstheme="minorHAnsi"/>
                      <w:color w:val="404040" w:themeColor="text1" w:themeTint="BF"/>
                      <w:szCs w:val="24"/>
                    </w:rPr>
                    <w:t>Time: 11:45:00 AM</w:t>
                  </w:r>
                </w:p>
                <w:p w14:paraId="42152EDF" w14:textId="61DF947D" w:rsidR="00B10752" w:rsidRPr="00B10752" w:rsidRDefault="00B10752" w:rsidP="00B10752">
                  <w:pPr>
                    <w:spacing w:after="120" w:line="276" w:lineRule="auto"/>
                    <w:ind w:left="0" w:right="0" w:firstLine="0"/>
                    <w:jc w:val="both"/>
                    <w:rPr>
                      <w:rFonts w:cstheme="minorHAnsi"/>
                      <w:color w:val="404040" w:themeColor="text1" w:themeTint="BF"/>
                      <w:szCs w:val="24"/>
                    </w:rPr>
                  </w:pPr>
                  <w:r w:rsidRPr="00B10752">
                    <w:rPr>
                      <w:rFonts w:cstheme="minorHAnsi"/>
                      <w:color w:val="404040" w:themeColor="text1" w:themeTint="BF"/>
                      <w:szCs w:val="24"/>
                    </w:rPr>
                    <w:t xml:space="preserve">While assisting another </w:t>
                  </w:r>
                  <w:r w:rsidR="00A8432D">
                    <w:rPr>
                      <w:rFonts w:cstheme="minorHAnsi"/>
                      <w:color w:val="404040" w:themeColor="text1" w:themeTint="BF"/>
                      <w:szCs w:val="24"/>
                    </w:rPr>
                    <w:t xml:space="preserve">person </w:t>
                  </w:r>
                  <w:r w:rsidR="00CE29F9">
                    <w:rPr>
                      <w:rFonts w:cstheme="minorHAnsi"/>
                      <w:color w:val="404040" w:themeColor="text1" w:themeTint="BF"/>
                      <w:szCs w:val="24"/>
                    </w:rPr>
                    <w:t>in eating</w:t>
                  </w:r>
                  <w:r w:rsidRPr="00B10752">
                    <w:rPr>
                      <w:rFonts w:cstheme="minorHAnsi"/>
                      <w:color w:val="404040" w:themeColor="text1" w:themeTint="BF"/>
                      <w:szCs w:val="24"/>
                    </w:rPr>
                    <w:t xml:space="preserve"> lunch in the common dining area, you noticed that the </w:t>
                  </w:r>
                  <w:r>
                    <w:rPr>
                      <w:rFonts w:cstheme="minorHAnsi"/>
                      <w:color w:val="404040" w:themeColor="text1" w:themeTint="BF"/>
                      <w:szCs w:val="24"/>
                    </w:rPr>
                    <w:t>support</w:t>
                  </w:r>
                  <w:r w:rsidRPr="00B10752">
                    <w:rPr>
                      <w:rFonts w:cstheme="minorHAnsi"/>
                      <w:color w:val="404040" w:themeColor="text1" w:themeTint="BF"/>
                      <w:szCs w:val="24"/>
                    </w:rPr>
                    <w:t xml:space="preserve"> worker attending to </w:t>
                  </w:r>
                  <w:r w:rsidR="00A7737C">
                    <w:rPr>
                      <w:rFonts w:cstheme="minorHAnsi"/>
                      <w:color w:val="404040" w:themeColor="text1" w:themeTint="BF"/>
                      <w:szCs w:val="24"/>
                    </w:rPr>
                    <w:t xml:space="preserve">Susan </w:t>
                  </w:r>
                  <w:r w:rsidR="00CF711B">
                    <w:rPr>
                      <w:rFonts w:cstheme="minorHAnsi"/>
                      <w:color w:val="404040" w:themeColor="text1" w:themeTint="BF"/>
                      <w:szCs w:val="24"/>
                    </w:rPr>
                    <w:t>wa</w:t>
                  </w:r>
                  <w:r w:rsidRPr="00B10752">
                    <w:rPr>
                      <w:rFonts w:cstheme="minorHAnsi"/>
                      <w:color w:val="404040" w:themeColor="text1" w:themeTint="BF"/>
                      <w:szCs w:val="24"/>
                    </w:rPr>
                    <w:t xml:space="preserve">s serving her meat. Having cared for </w:t>
                  </w:r>
                  <w:r w:rsidR="00A7737C">
                    <w:rPr>
                      <w:rFonts w:cstheme="minorHAnsi"/>
                      <w:color w:val="404040" w:themeColor="text1" w:themeTint="BF"/>
                      <w:szCs w:val="24"/>
                    </w:rPr>
                    <w:t xml:space="preserve">Susan </w:t>
                  </w:r>
                  <w:r w:rsidRPr="00B10752">
                    <w:rPr>
                      <w:rFonts w:cstheme="minorHAnsi"/>
                      <w:color w:val="404040" w:themeColor="text1" w:themeTint="BF"/>
                      <w:szCs w:val="24"/>
                    </w:rPr>
                    <w:t xml:space="preserve">in the past, you know that </w:t>
                  </w:r>
                  <w:r w:rsidR="00A7737C">
                    <w:rPr>
                      <w:rFonts w:cstheme="minorHAnsi"/>
                      <w:color w:val="404040" w:themeColor="text1" w:themeTint="BF"/>
                      <w:szCs w:val="24"/>
                    </w:rPr>
                    <w:t xml:space="preserve">Susan </w:t>
                  </w:r>
                  <w:r w:rsidRPr="00B10752">
                    <w:rPr>
                      <w:rFonts w:cstheme="minorHAnsi"/>
                      <w:color w:val="404040" w:themeColor="text1" w:themeTint="BF"/>
                      <w:szCs w:val="24"/>
                    </w:rPr>
                    <w:t xml:space="preserve">is vegan and does not eat or use meat products. </w:t>
                  </w:r>
                </w:p>
                <w:p w14:paraId="502B00E3" w14:textId="48BBC566" w:rsidR="00B10752" w:rsidRDefault="00B10752" w:rsidP="00B10752">
                  <w:pPr>
                    <w:spacing w:after="120" w:line="276" w:lineRule="auto"/>
                    <w:ind w:left="0" w:right="0" w:firstLine="0"/>
                    <w:jc w:val="both"/>
                    <w:rPr>
                      <w:rFonts w:cstheme="minorHAnsi"/>
                      <w:color w:val="404040" w:themeColor="text1" w:themeTint="BF"/>
                      <w:szCs w:val="24"/>
                    </w:rPr>
                  </w:pPr>
                  <w:r w:rsidRPr="00B10752">
                    <w:rPr>
                      <w:rFonts w:cstheme="minorHAnsi"/>
                      <w:color w:val="404040" w:themeColor="text1" w:themeTint="BF"/>
                      <w:szCs w:val="24"/>
                    </w:rPr>
                    <w:t xml:space="preserve">You informed the </w:t>
                  </w:r>
                  <w:r w:rsidR="00710282">
                    <w:rPr>
                      <w:rFonts w:cstheme="minorHAnsi"/>
                      <w:color w:val="404040" w:themeColor="text1" w:themeTint="BF"/>
                      <w:szCs w:val="24"/>
                    </w:rPr>
                    <w:t>support worker</w:t>
                  </w:r>
                  <w:r w:rsidRPr="00B10752">
                    <w:rPr>
                      <w:rFonts w:cstheme="minorHAnsi"/>
                      <w:color w:val="404040" w:themeColor="text1" w:themeTint="BF"/>
                      <w:szCs w:val="24"/>
                    </w:rPr>
                    <w:t xml:space="preserve"> that </w:t>
                  </w:r>
                  <w:r w:rsidR="00A7737C">
                    <w:rPr>
                      <w:rFonts w:cstheme="minorHAnsi"/>
                      <w:color w:val="404040" w:themeColor="text1" w:themeTint="BF"/>
                      <w:szCs w:val="24"/>
                    </w:rPr>
                    <w:t xml:space="preserve">Susan </w:t>
                  </w:r>
                  <w:r w:rsidRPr="00B10752">
                    <w:rPr>
                      <w:rFonts w:cstheme="minorHAnsi"/>
                      <w:color w:val="404040" w:themeColor="text1" w:themeTint="BF"/>
                      <w:szCs w:val="24"/>
                    </w:rPr>
                    <w:t xml:space="preserve">follows a vegan diet. The </w:t>
                  </w:r>
                  <w:r w:rsidR="00710282">
                    <w:rPr>
                      <w:rFonts w:cstheme="minorHAnsi"/>
                      <w:color w:val="404040" w:themeColor="text1" w:themeTint="BF"/>
                      <w:szCs w:val="24"/>
                    </w:rPr>
                    <w:t>support worker</w:t>
                  </w:r>
                  <w:r w:rsidR="00710282" w:rsidRPr="00B10752">
                    <w:rPr>
                      <w:rFonts w:cstheme="minorHAnsi"/>
                      <w:color w:val="404040" w:themeColor="text1" w:themeTint="BF"/>
                      <w:szCs w:val="24"/>
                    </w:rPr>
                    <w:t xml:space="preserve"> </w:t>
                  </w:r>
                  <w:r w:rsidRPr="00B10752">
                    <w:rPr>
                      <w:rFonts w:cstheme="minorHAnsi"/>
                      <w:color w:val="404040" w:themeColor="text1" w:themeTint="BF"/>
                      <w:szCs w:val="24"/>
                    </w:rPr>
                    <w:t xml:space="preserve">told you that </w:t>
                  </w:r>
                  <w:r w:rsidR="00A7737C">
                    <w:rPr>
                      <w:rFonts w:cstheme="minorHAnsi"/>
                      <w:color w:val="404040" w:themeColor="text1" w:themeTint="BF"/>
                      <w:szCs w:val="24"/>
                    </w:rPr>
                    <w:t xml:space="preserve">Susan </w:t>
                  </w:r>
                  <w:r w:rsidRPr="00B10752">
                    <w:rPr>
                      <w:rFonts w:cstheme="minorHAnsi"/>
                      <w:color w:val="404040" w:themeColor="text1" w:themeTint="BF"/>
                      <w:szCs w:val="24"/>
                    </w:rPr>
                    <w:t>is not lucid and will not even know what she had for lunch.</w:t>
                  </w:r>
                </w:p>
              </w:tc>
            </w:tr>
          </w:tbl>
          <w:p w14:paraId="7ED7C450" w14:textId="6ACA1483" w:rsidR="00B07226" w:rsidRPr="00301F77" w:rsidRDefault="00B07226" w:rsidP="001C2918">
            <w:pPr>
              <w:spacing w:after="120" w:line="276" w:lineRule="auto"/>
              <w:ind w:left="0" w:right="0" w:firstLine="0"/>
              <w:jc w:val="both"/>
              <w:rPr>
                <w:color w:val="404040" w:themeColor="text1" w:themeTint="BF"/>
                <w:highlight w:val="yellow"/>
              </w:rPr>
            </w:pPr>
            <w:r w:rsidRPr="00B07226">
              <w:rPr>
                <w:color w:val="404040" w:themeColor="text1" w:themeTint="BF"/>
              </w:rPr>
              <w:t xml:space="preserve">How can you ensure that </w:t>
            </w:r>
            <w:r w:rsidR="00356D4D">
              <w:rPr>
                <w:color w:val="404040" w:themeColor="text1" w:themeTint="BF"/>
              </w:rPr>
              <w:t>Susan</w:t>
            </w:r>
            <w:r w:rsidRPr="00B07226">
              <w:rPr>
                <w:color w:val="404040" w:themeColor="text1" w:themeTint="BF"/>
              </w:rPr>
              <w:t>’s cultural needs are met?</w:t>
            </w:r>
            <w:r>
              <w:rPr>
                <w:color w:val="404040" w:themeColor="text1" w:themeTint="BF"/>
              </w:rPr>
              <w:t xml:space="preserve"> List two ways.</w:t>
            </w:r>
          </w:p>
        </w:tc>
      </w:tr>
    </w:tbl>
    <w:p w14:paraId="0BB66C86" w14:textId="77777777" w:rsidR="00E7290C" w:rsidRDefault="00E7290C" w:rsidP="00E7290C">
      <w:pPr>
        <w:ind w:left="0" w:firstLine="0"/>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7972A2" w:rsidRPr="00301F77" w14:paraId="242784B9" w14:textId="77777777" w:rsidTr="001C2918">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45352DB6" w14:textId="3D193942" w:rsidR="007972A2" w:rsidRPr="00301F77" w:rsidRDefault="007972A2" w:rsidP="001C2918">
            <w:pPr>
              <w:tabs>
                <w:tab w:val="left" w:pos="180"/>
              </w:tabs>
              <w:spacing w:before="0" w:line="276" w:lineRule="auto"/>
              <w:ind w:left="0" w:right="29" w:firstLine="0"/>
              <w:rPr>
                <w:rFonts w:cstheme="minorHAnsi"/>
                <w:color w:val="404040" w:themeColor="text1" w:themeTint="BF"/>
                <w:szCs w:val="24"/>
              </w:rPr>
            </w:pPr>
          </w:p>
        </w:tc>
      </w:tr>
      <w:tr w:rsidR="007319A7" w:rsidRPr="005509AB" w14:paraId="0F0B6A7D" w14:textId="77777777" w:rsidTr="00D23510">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shd w:val="clear" w:color="auto" w:fill="auto"/>
          </w:tcPr>
          <w:p w14:paraId="1C62A2C7" w14:textId="77777777" w:rsidR="007319A7" w:rsidRPr="005509AB" w:rsidRDefault="007319A7" w:rsidP="00466ED3">
            <w:pPr>
              <w:pStyle w:val="ListParagraph"/>
              <w:numPr>
                <w:ilvl w:val="0"/>
                <w:numId w:val="46"/>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7319A7" w:rsidRPr="005509AB" w14:paraId="71C755E9" w14:textId="77777777" w:rsidTr="00D23510">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shd w:val="clear" w:color="auto" w:fill="auto"/>
          </w:tcPr>
          <w:p w14:paraId="4400E7BF" w14:textId="77777777" w:rsidR="007319A7" w:rsidRPr="005509AB" w:rsidRDefault="007319A7" w:rsidP="00466ED3">
            <w:pPr>
              <w:pStyle w:val="ListParagraph"/>
              <w:numPr>
                <w:ilvl w:val="0"/>
                <w:numId w:val="46"/>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09E7CAFB" w14:textId="77777777" w:rsidR="007319A7" w:rsidRDefault="007319A7" w:rsidP="007319A7">
      <w:pPr>
        <w:ind w:left="0" w:firstLine="0"/>
      </w:pPr>
    </w:p>
    <w:p w14:paraId="4B62B8EC" w14:textId="2BC956A3" w:rsidR="007972A2" w:rsidRPr="001E3DD9" w:rsidRDefault="007972A2" w:rsidP="003C3FBE">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E3DD9">
        <w:rPr>
          <w:rFonts w:asciiTheme="minorHAnsi" w:hAnsiTheme="minorHAnsi" w:cstheme="minorHAnsi"/>
          <w:i w:val="0"/>
          <w:iCs w:val="0"/>
          <w:color w:val="404040" w:themeColor="text1" w:themeTint="BF"/>
          <w:sz w:val="24"/>
          <w:szCs w:val="24"/>
        </w:rPr>
        <w:t xml:space="preserve">Task </w:t>
      </w:r>
      <w:r w:rsidR="001E3DD9">
        <w:rPr>
          <w:rFonts w:asciiTheme="minorHAnsi" w:hAnsiTheme="minorHAnsi" w:cstheme="minorHAnsi"/>
          <w:i w:val="0"/>
          <w:iCs w:val="0"/>
          <w:color w:val="404040" w:themeColor="text1" w:themeTint="BF"/>
          <w:sz w:val="24"/>
          <w:szCs w:val="24"/>
        </w:rPr>
        <w:t>2</w:t>
      </w:r>
      <w:r w:rsidRPr="001E3DD9">
        <w:rPr>
          <w:rFonts w:asciiTheme="minorHAnsi" w:hAnsiTheme="minorHAnsi" w:cstheme="minorHAnsi"/>
          <w:i w:val="0"/>
          <w:iCs w:val="0"/>
          <w:color w:val="404040" w:themeColor="text1" w:themeTint="BF"/>
          <w:sz w:val="24"/>
          <w:szCs w:val="24"/>
        </w:rPr>
        <w:t>.2</w:t>
      </w:r>
      <w:r w:rsidR="0005315A">
        <w:rPr>
          <w:rFonts w:asciiTheme="minorHAnsi" w:hAnsiTheme="minorHAnsi" w:cstheme="minorHAnsi"/>
          <w:i w:val="0"/>
          <w:iCs w:val="0"/>
          <w:color w:val="404040" w:themeColor="text1" w:themeTint="BF"/>
          <w:sz w:val="24"/>
          <w:szCs w:val="24"/>
        </w:rPr>
        <w:t xml:space="preserve"> – Identifying Breaches of Human Rights</w:t>
      </w:r>
      <w:r w:rsidR="00927D62">
        <w:rPr>
          <w:rFonts w:asciiTheme="minorHAnsi" w:hAnsiTheme="minorHAnsi" w:cstheme="minorHAnsi"/>
          <w:i w:val="0"/>
          <w:iCs w:val="0"/>
          <w:color w:val="404040" w:themeColor="text1" w:themeTint="BF"/>
          <w:sz w:val="24"/>
          <w:szCs w:val="24"/>
        </w:rPr>
        <w:t xml:space="preserve"> and Indications of Abuse</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E3745B" w:rsidRPr="00301F77" w14:paraId="3FF6ACEB" w14:textId="77777777" w:rsidTr="00B42C83">
        <w:trPr>
          <w:cantSplit/>
          <w:trHeight w:val="1260"/>
          <w:jc w:val="center"/>
        </w:trPr>
        <w:tc>
          <w:tcPr>
            <w:tcW w:w="848" w:type="pct"/>
            <w:tcBorders>
              <w:top w:val="nil"/>
              <w:left w:val="nil"/>
              <w:bottom w:val="nil"/>
              <w:right w:val="nil"/>
            </w:tcBorders>
            <w:shd w:val="clear" w:color="auto" w:fill="auto"/>
          </w:tcPr>
          <w:p w14:paraId="6BFE8CAC" w14:textId="6A9B1854" w:rsidR="00E3745B" w:rsidRPr="00E3745B" w:rsidRDefault="00E3745B" w:rsidP="00B42C8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75547D3F" wp14:editId="4555DDD6">
                  <wp:extent cx="682388" cy="712561"/>
                  <wp:effectExtent l="0" t="0" r="3810" b="0"/>
                  <wp:docPr id="9" name="Picture 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5F176CBD" w14:textId="77777777" w:rsidR="007319A7" w:rsidRDefault="007319A7" w:rsidP="007319A7">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7319A7" w14:paraId="709F79AB" w14:textId="77777777" w:rsidTr="001C2918">
              <w:tc>
                <w:tcPr>
                  <w:tcW w:w="7269" w:type="dxa"/>
                  <w:tcBorders>
                    <w:top w:val="nil"/>
                    <w:left w:val="nil"/>
                    <w:bottom w:val="nil"/>
                    <w:right w:val="nil"/>
                  </w:tcBorders>
                  <w:shd w:val="clear" w:color="auto" w:fill="DEF1FA"/>
                </w:tcPr>
                <w:p w14:paraId="1CAF2161" w14:textId="77777777" w:rsidR="00B01335" w:rsidRPr="00B10752" w:rsidRDefault="00B01335" w:rsidP="00B01335">
                  <w:pPr>
                    <w:spacing w:after="120" w:line="276" w:lineRule="auto"/>
                    <w:ind w:left="0" w:right="0" w:firstLine="0"/>
                    <w:jc w:val="both"/>
                    <w:rPr>
                      <w:rFonts w:cstheme="minorHAnsi"/>
                      <w:color w:val="404040" w:themeColor="text1" w:themeTint="BF"/>
                      <w:szCs w:val="24"/>
                    </w:rPr>
                  </w:pPr>
                  <w:r w:rsidRPr="00B10752">
                    <w:rPr>
                      <w:rFonts w:cstheme="minorHAnsi"/>
                      <w:color w:val="404040" w:themeColor="text1" w:themeTint="BF"/>
                      <w:szCs w:val="24"/>
                    </w:rPr>
                    <w:t xml:space="preserve">Date: </w:t>
                  </w:r>
                  <w:r>
                    <w:rPr>
                      <w:rFonts w:cstheme="minorHAnsi"/>
                      <w:color w:val="404040" w:themeColor="text1" w:themeTint="BF"/>
                      <w:szCs w:val="24"/>
                    </w:rPr>
                    <w:t>15 October</w:t>
                  </w:r>
                  <w:r w:rsidRPr="00B10752">
                    <w:rPr>
                      <w:rFonts w:cstheme="minorHAnsi"/>
                      <w:color w:val="404040" w:themeColor="text1" w:themeTint="BF"/>
                      <w:szCs w:val="24"/>
                    </w:rPr>
                    <w:t xml:space="preserve"> 20xx</w:t>
                  </w:r>
                </w:p>
                <w:p w14:paraId="05A0573D" w14:textId="77777777" w:rsidR="00B01335" w:rsidRPr="00B10752" w:rsidRDefault="00B01335" w:rsidP="00B01335">
                  <w:pPr>
                    <w:spacing w:after="120" w:line="276" w:lineRule="auto"/>
                    <w:ind w:left="0" w:right="0" w:firstLine="0"/>
                    <w:jc w:val="both"/>
                    <w:rPr>
                      <w:rFonts w:cstheme="minorHAnsi"/>
                      <w:color w:val="404040" w:themeColor="text1" w:themeTint="BF"/>
                      <w:szCs w:val="24"/>
                    </w:rPr>
                  </w:pPr>
                  <w:r w:rsidRPr="00B10752">
                    <w:rPr>
                      <w:rFonts w:cstheme="minorHAnsi"/>
                      <w:color w:val="404040" w:themeColor="text1" w:themeTint="BF"/>
                      <w:szCs w:val="24"/>
                    </w:rPr>
                    <w:t>Time: 11:45:00 AM</w:t>
                  </w:r>
                </w:p>
                <w:p w14:paraId="727BE7E2" w14:textId="6679085B" w:rsidR="00710282" w:rsidRDefault="00A7737C" w:rsidP="007611E5">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 xml:space="preserve">Susan </w:t>
                  </w:r>
                  <w:r w:rsidR="007611E5" w:rsidRPr="007611E5">
                    <w:rPr>
                      <w:rFonts w:cstheme="minorHAnsi"/>
                      <w:color w:val="404040" w:themeColor="text1" w:themeTint="BF"/>
                      <w:szCs w:val="24"/>
                    </w:rPr>
                    <w:t xml:space="preserve">hears your conversation and recognises the meat on her plate. She pushes the plate away. The </w:t>
                  </w:r>
                  <w:r w:rsidR="00710282">
                    <w:rPr>
                      <w:rFonts w:cstheme="minorHAnsi"/>
                      <w:color w:val="404040" w:themeColor="text1" w:themeTint="BF"/>
                      <w:szCs w:val="24"/>
                    </w:rPr>
                    <w:t>support worker</w:t>
                  </w:r>
                  <w:r w:rsidR="00710282" w:rsidRPr="00B10752">
                    <w:rPr>
                      <w:rFonts w:cstheme="minorHAnsi"/>
                      <w:color w:val="404040" w:themeColor="text1" w:themeTint="BF"/>
                      <w:szCs w:val="24"/>
                    </w:rPr>
                    <w:t xml:space="preserve"> </w:t>
                  </w:r>
                  <w:r w:rsidR="007611E5" w:rsidRPr="007611E5">
                    <w:rPr>
                      <w:rFonts w:cstheme="minorHAnsi"/>
                      <w:color w:val="404040" w:themeColor="text1" w:themeTint="BF"/>
                      <w:szCs w:val="24"/>
                    </w:rPr>
                    <w:t xml:space="preserve">holds </w:t>
                  </w:r>
                  <w:r>
                    <w:rPr>
                      <w:rFonts w:cstheme="minorHAnsi"/>
                      <w:color w:val="404040" w:themeColor="text1" w:themeTint="BF"/>
                      <w:szCs w:val="24"/>
                    </w:rPr>
                    <w:t xml:space="preserve">Susan </w:t>
                  </w:r>
                  <w:r w:rsidR="007611E5" w:rsidRPr="007611E5">
                    <w:rPr>
                      <w:rFonts w:cstheme="minorHAnsi"/>
                      <w:color w:val="404040" w:themeColor="text1" w:themeTint="BF"/>
                      <w:szCs w:val="24"/>
                    </w:rPr>
                    <w:t>on her wrist tightly, keeping her from pushing the plate</w:t>
                  </w:r>
                  <w:r w:rsidR="00D919F3">
                    <w:rPr>
                      <w:rFonts w:cstheme="minorHAnsi"/>
                      <w:color w:val="404040" w:themeColor="text1" w:themeTint="BF"/>
                      <w:szCs w:val="24"/>
                    </w:rPr>
                    <w:t xml:space="preserve"> away from herself</w:t>
                  </w:r>
                  <w:r w:rsidR="007611E5" w:rsidRPr="007611E5">
                    <w:rPr>
                      <w:rFonts w:cstheme="minorHAnsi"/>
                      <w:color w:val="404040" w:themeColor="text1" w:themeTint="BF"/>
                      <w:szCs w:val="24"/>
                    </w:rPr>
                    <w:t xml:space="preserve"> any further. </w:t>
                  </w:r>
                </w:p>
                <w:p w14:paraId="4FCC6DDC" w14:textId="673D2CC3" w:rsidR="007319A7" w:rsidRDefault="007611E5" w:rsidP="007611E5">
                  <w:pPr>
                    <w:spacing w:after="120" w:line="276" w:lineRule="auto"/>
                    <w:ind w:left="0" w:right="0" w:firstLine="0"/>
                    <w:jc w:val="both"/>
                    <w:rPr>
                      <w:rFonts w:cstheme="minorHAnsi"/>
                      <w:color w:val="404040" w:themeColor="text1" w:themeTint="BF"/>
                      <w:szCs w:val="24"/>
                    </w:rPr>
                  </w:pPr>
                  <w:r w:rsidRPr="007611E5">
                    <w:rPr>
                      <w:rFonts w:cstheme="minorHAnsi"/>
                      <w:color w:val="404040" w:themeColor="text1" w:themeTint="BF"/>
                      <w:szCs w:val="24"/>
                    </w:rPr>
                    <w:t xml:space="preserve">You see </w:t>
                  </w:r>
                  <w:r w:rsidR="00710282">
                    <w:rPr>
                      <w:rFonts w:cstheme="minorHAnsi"/>
                      <w:color w:val="404040" w:themeColor="text1" w:themeTint="BF"/>
                      <w:szCs w:val="24"/>
                    </w:rPr>
                    <w:t>Susan</w:t>
                  </w:r>
                  <w:r w:rsidRPr="007611E5">
                    <w:rPr>
                      <w:rFonts w:cstheme="minorHAnsi"/>
                      <w:color w:val="404040" w:themeColor="text1" w:themeTint="BF"/>
                      <w:szCs w:val="24"/>
                    </w:rPr>
                    <w:t xml:space="preserve">’s face grimace, and she carefully puts her hands on her lap. </w:t>
                  </w:r>
                  <w:r w:rsidR="00A7737C">
                    <w:rPr>
                      <w:rFonts w:cstheme="minorHAnsi"/>
                      <w:color w:val="404040" w:themeColor="text1" w:themeTint="BF"/>
                      <w:szCs w:val="24"/>
                    </w:rPr>
                    <w:t xml:space="preserve">Susan </w:t>
                  </w:r>
                  <w:r w:rsidRPr="007611E5">
                    <w:rPr>
                      <w:rFonts w:cstheme="minorHAnsi"/>
                      <w:color w:val="404040" w:themeColor="text1" w:themeTint="BF"/>
                      <w:szCs w:val="24"/>
                    </w:rPr>
                    <w:t>looks scared and keeps her eyes on her lap. You suspect abuse.</w:t>
                  </w:r>
                </w:p>
              </w:tc>
            </w:tr>
          </w:tbl>
          <w:p w14:paraId="7CC71EB8" w14:textId="77777777" w:rsidR="00F529AD" w:rsidRDefault="007611E5" w:rsidP="00E3745B">
            <w:pPr>
              <w:spacing w:after="120" w:line="276" w:lineRule="auto"/>
              <w:ind w:left="0" w:right="0" w:firstLine="0"/>
              <w:jc w:val="both"/>
              <w:rPr>
                <w:color w:val="404040" w:themeColor="text1" w:themeTint="BF"/>
              </w:rPr>
            </w:pPr>
            <w:r>
              <w:rPr>
                <w:color w:val="404040" w:themeColor="text1" w:themeTint="BF"/>
              </w:rPr>
              <w:t>Identify</w:t>
            </w:r>
            <w:r w:rsidR="00F529AD">
              <w:rPr>
                <w:color w:val="404040" w:themeColor="text1" w:themeTint="BF"/>
              </w:rPr>
              <w:t>:</w:t>
            </w:r>
          </w:p>
          <w:p w14:paraId="449BB9F8" w14:textId="176C17E4" w:rsidR="0095594D" w:rsidRPr="009D615B" w:rsidRDefault="0075182D" w:rsidP="00466ED3">
            <w:pPr>
              <w:pStyle w:val="ListParagraph"/>
              <w:numPr>
                <w:ilvl w:val="0"/>
                <w:numId w:val="51"/>
              </w:numPr>
              <w:spacing w:after="120" w:line="276" w:lineRule="auto"/>
              <w:ind w:right="0"/>
              <w:contextualSpacing w:val="0"/>
              <w:jc w:val="both"/>
              <w:rPr>
                <w:color w:val="404040" w:themeColor="text1" w:themeTint="BF"/>
              </w:rPr>
            </w:pPr>
            <w:r w:rsidRPr="009D615B">
              <w:rPr>
                <w:color w:val="404040" w:themeColor="text1" w:themeTint="BF"/>
              </w:rPr>
              <w:t>t</w:t>
            </w:r>
            <w:r w:rsidR="00791478" w:rsidRPr="009D615B">
              <w:rPr>
                <w:color w:val="404040" w:themeColor="text1" w:themeTint="BF"/>
              </w:rPr>
              <w:t>hree</w:t>
            </w:r>
            <w:r w:rsidR="007611E5" w:rsidRPr="009D615B">
              <w:rPr>
                <w:color w:val="404040" w:themeColor="text1" w:themeTint="BF"/>
              </w:rPr>
              <w:t xml:space="preserve"> breaches of human rights </w:t>
            </w:r>
            <w:r w:rsidRPr="009D615B">
              <w:rPr>
                <w:color w:val="404040" w:themeColor="text1" w:themeTint="BF"/>
              </w:rPr>
              <w:t>in the scenario</w:t>
            </w:r>
            <w:r w:rsidR="00B257B7" w:rsidRPr="009D615B">
              <w:rPr>
                <w:color w:val="404040" w:themeColor="text1" w:themeTint="BF"/>
              </w:rPr>
              <w:t xml:space="preserve"> (refer to the Universal Declaration of Human Rights)</w:t>
            </w:r>
          </w:p>
          <w:p w14:paraId="66C94BDF" w14:textId="77777777" w:rsidR="003E1F2F" w:rsidRDefault="00F529AD" w:rsidP="00466ED3">
            <w:pPr>
              <w:pStyle w:val="ListParagraph"/>
              <w:numPr>
                <w:ilvl w:val="0"/>
                <w:numId w:val="51"/>
              </w:numPr>
              <w:spacing w:after="120" w:line="276" w:lineRule="auto"/>
              <w:ind w:right="0"/>
              <w:contextualSpacing w:val="0"/>
              <w:jc w:val="both"/>
              <w:rPr>
                <w:color w:val="404040" w:themeColor="text1" w:themeTint="BF"/>
              </w:rPr>
            </w:pPr>
            <w:r w:rsidRPr="007C649F">
              <w:rPr>
                <w:color w:val="404040" w:themeColor="text1" w:themeTint="BF"/>
              </w:rPr>
              <w:t>three breaches to the Charter of Aged Care Rights in the scenario</w:t>
            </w:r>
            <w:r w:rsidR="007C649F" w:rsidRPr="007C649F">
              <w:rPr>
                <w:color w:val="404040" w:themeColor="text1" w:themeTint="BF"/>
              </w:rPr>
              <w:t>.</w:t>
            </w:r>
          </w:p>
          <w:p w14:paraId="6689650E" w14:textId="71A97C9E" w:rsidR="009F281B" w:rsidRPr="007C649F" w:rsidRDefault="00F47FA8" w:rsidP="00466ED3">
            <w:pPr>
              <w:pStyle w:val="ListParagraph"/>
              <w:numPr>
                <w:ilvl w:val="0"/>
                <w:numId w:val="51"/>
              </w:numPr>
              <w:spacing w:after="120" w:line="276" w:lineRule="auto"/>
              <w:ind w:right="0"/>
              <w:contextualSpacing w:val="0"/>
              <w:jc w:val="both"/>
              <w:rPr>
                <w:color w:val="404040" w:themeColor="text1" w:themeTint="BF"/>
              </w:rPr>
            </w:pPr>
            <w:r>
              <w:rPr>
                <w:color w:val="404040" w:themeColor="text1" w:themeTint="BF"/>
              </w:rPr>
              <w:t>two signs of possible abuse and/or neglect</w:t>
            </w:r>
            <w:r w:rsidRPr="007C649F">
              <w:rPr>
                <w:color w:val="404040" w:themeColor="text1" w:themeTint="BF"/>
              </w:rPr>
              <w:t xml:space="preserve"> in the scenario</w:t>
            </w:r>
            <w:r>
              <w:rPr>
                <w:color w:val="404040" w:themeColor="text1" w:themeTint="BF"/>
              </w:rPr>
              <w:t>.</w:t>
            </w:r>
          </w:p>
        </w:tc>
      </w:tr>
      <w:tr w:rsidR="00EC32CA" w:rsidRPr="00301F77" w14:paraId="71A7F3D3" w14:textId="77777777" w:rsidTr="005A4200">
        <w:trPr>
          <w:cantSplit/>
          <w:trHeight w:val="74"/>
          <w:jc w:val="center"/>
        </w:trPr>
        <w:tc>
          <w:tcPr>
            <w:tcW w:w="5000" w:type="pct"/>
            <w:gridSpan w:val="2"/>
            <w:tcBorders>
              <w:top w:val="nil"/>
              <w:left w:val="nil"/>
              <w:bottom w:val="single" w:sz="2" w:space="0" w:color="A6A6A6" w:themeColor="background1" w:themeShade="A6"/>
              <w:right w:val="nil"/>
            </w:tcBorders>
            <w:shd w:val="clear" w:color="auto" w:fill="auto"/>
          </w:tcPr>
          <w:p w14:paraId="1F2F38EF" w14:textId="795C323D" w:rsidR="00EC32CA" w:rsidRPr="00301F77" w:rsidRDefault="00EC32CA" w:rsidP="003352FB">
            <w:pPr>
              <w:tabs>
                <w:tab w:val="left" w:pos="180"/>
              </w:tabs>
              <w:spacing w:before="0" w:line="276" w:lineRule="auto"/>
              <w:ind w:left="0" w:right="29" w:firstLine="0"/>
              <w:rPr>
                <w:rFonts w:cstheme="minorHAnsi"/>
                <w:color w:val="404040" w:themeColor="text1" w:themeTint="BF"/>
                <w:szCs w:val="24"/>
              </w:rPr>
            </w:pPr>
          </w:p>
        </w:tc>
      </w:tr>
      <w:tr w:rsidR="00EB46C0" w:rsidRPr="00EB46C0" w14:paraId="0FBF0823" w14:textId="77777777" w:rsidTr="00EB46C0">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E7E6E6" w:themeFill="background2"/>
          </w:tcPr>
          <w:p w14:paraId="39A1D040" w14:textId="3DC12317" w:rsidR="00EB46C0" w:rsidRPr="00EB46C0" w:rsidRDefault="00EB46C0" w:rsidP="00EB46C0">
            <w:pPr>
              <w:spacing w:after="120" w:line="276" w:lineRule="auto"/>
              <w:ind w:left="0" w:right="0" w:firstLine="0"/>
              <w:rPr>
                <w:rFonts w:cstheme="minorHAnsi"/>
                <w:b/>
                <w:bCs/>
                <w:color w:val="404040" w:themeColor="text1" w:themeTint="BF"/>
                <w:szCs w:val="24"/>
              </w:rPr>
            </w:pPr>
            <w:r w:rsidRPr="00EB46C0">
              <w:rPr>
                <w:rFonts w:cstheme="minorHAnsi"/>
                <w:b/>
                <w:bCs/>
                <w:color w:val="404040" w:themeColor="text1" w:themeTint="BF"/>
                <w:szCs w:val="24"/>
              </w:rPr>
              <w:t xml:space="preserve">Breaches of </w:t>
            </w:r>
            <w:r w:rsidR="00A91673">
              <w:rPr>
                <w:rFonts w:cstheme="minorHAnsi"/>
                <w:b/>
                <w:bCs/>
                <w:color w:val="404040" w:themeColor="text1" w:themeTint="BF"/>
                <w:szCs w:val="24"/>
              </w:rPr>
              <w:t>h</w:t>
            </w:r>
            <w:r w:rsidRPr="00EB46C0">
              <w:rPr>
                <w:rFonts w:cstheme="minorHAnsi"/>
                <w:b/>
                <w:bCs/>
                <w:color w:val="404040" w:themeColor="text1" w:themeTint="BF"/>
                <w:szCs w:val="24"/>
              </w:rPr>
              <w:t xml:space="preserve">uman </w:t>
            </w:r>
            <w:r w:rsidR="00A91673">
              <w:rPr>
                <w:rFonts w:cstheme="minorHAnsi"/>
                <w:b/>
                <w:bCs/>
                <w:color w:val="404040" w:themeColor="text1" w:themeTint="BF"/>
                <w:szCs w:val="24"/>
              </w:rPr>
              <w:t>r</w:t>
            </w:r>
            <w:r w:rsidRPr="00EB46C0">
              <w:rPr>
                <w:rFonts w:cstheme="minorHAnsi"/>
                <w:b/>
                <w:bCs/>
                <w:color w:val="404040" w:themeColor="text1" w:themeTint="BF"/>
                <w:szCs w:val="24"/>
              </w:rPr>
              <w:t>ights</w:t>
            </w:r>
          </w:p>
        </w:tc>
      </w:tr>
      <w:tr w:rsidR="00EB46C0" w:rsidRPr="005509AB" w14:paraId="5A607B54" w14:textId="77777777" w:rsidTr="000329F3">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3C2B0B62" w14:textId="77777777" w:rsidR="00EB46C0" w:rsidRPr="005509AB" w:rsidRDefault="00EB46C0" w:rsidP="00466ED3">
            <w:pPr>
              <w:pStyle w:val="ListParagraph"/>
              <w:numPr>
                <w:ilvl w:val="0"/>
                <w:numId w:val="47"/>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EB46C0" w:rsidRPr="005509AB" w14:paraId="2F87B7BB" w14:textId="77777777" w:rsidTr="000329F3">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42681F5B" w14:textId="77777777" w:rsidR="00EB46C0" w:rsidRPr="005509AB" w:rsidRDefault="00EB46C0" w:rsidP="00466ED3">
            <w:pPr>
              <w:pStyle w:val="ListParagraph"/>
              <w:numPr>
                <w:ilvl w:val="0"/>
                <w:numId w:val="47"/>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EB46C0" w:rsidRPr="005509AB" w14:paraId="16B5F061" w14:textId="77777777" w:rsidTr="000329F3">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04A05A54" w14:textId="77777777" w:rsidR="00EB46C0" w:rsidRPr="005509AB" w:rsidRDefault="00EB46C0" w:rsidP="00466ED3">
            <w:pPr>
              <w:pStyle w:val="ListParagraph"/>
              <w:numPr>
                <w:ilvl w:val="0"/>
                <w:numId w:val="47"/>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EB46C0" w:rsidRPr="00EB46C0" w14:paraId="4B87878A"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E7E6E6" w:themeFill="background2"/>
          </w:tcPr>
          <w:p w14:paraId="73EFA485" w14:textId="723DEBA2" w:rsidR="00EB46C0" w:rsidRPr="00EB46C0" w:rsidRDefault="00EB46C0" w:rsidP="000329F3">
            <w:pPr>
              <w:spacing w:after="120" w:line="276" w:lineRule="auto"/>
              <w:ind w:left="0" w:right="0" w:firstLine="0"/>
              <w:rPr>
                <w:rFonts w:cstheme="minorHAnsi"/>
                <w:b/>
                <w:bCs/>
                <w:color w:val="404040" w:themeColor="text1" w:themeTint="BF"/>
                <w:szCs w:val="24"/>
              </w:rPr>
            </w:pPr>
            <w:r w:rsidRPr="00EB46C0">
              <w:rPr>
                <w:rFonts w:cstheme="minorHAnsi"/>
                <w:b/>
                <w:bCs/>
                <w:color w:val="404040" w:themeColor="text1" w:themeTint="BF"/>
                <w:szCs w:val="24"/>
              </w:rPr>
              <w:t xml:space="preserve">Breaches to the </w:t>
            </w:r>
            <w:r w:rsidRPr="0087086D">
              <w:rPr>
                <w:rFonts w:cstheme="minorHAnsi"/>
                <w:b/>
                <w:bCs/>
                <w:i/>
                <w:iCs/>
                <w:color w:val="404040" w:themeColor="text1" w:themeTint="BF"/>
                <w:szCs w:val="24"/>
              </w:rPr>
              <w:t>Charter of Aged Care Rights</w:t>
            </w:r>
          </w:p>
        </w:tc>
      </w:tr>
      <w:tr w:rsidR="003C3FBE" w:rsidRPr="005509AB" w14:paraId="4BD62881"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2B28807E" w14:textId="77777777" w:rsidR="003C3FBE" w:rsidRPr="005509AB" w:rsidRDefault="003C3FBE" w:rsidP="00466ED3">
            <w:pPr>
              <w:pStyle w:val="ListParagraph"/>
              <w:numPr>
                <w:ilvl w:val="0"/>
                <w:numId w:val="54"/>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791478" w:rsidRPr="005509AB" w14:paraId="168EE059"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63D8FDD6" w14:textId="77777777" w:rsidR="00791478" w:rsidRPr="005509AB" w:rsidRDefault="00791478" w:rsidP="00466ED3">
            <w:pPr>
              <w:pStyle w:val="ListParagraph"/>
              <w:numPr>
                <w:ilvl w:val="0"/>
                <w:numId w:val="54"/>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3C3FBE" w:rsidRPr="005509AB" w14:paraId="3E0BCA06"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71DCC8AF" w14:textId="77777777" w:rsidR="003C3FBE" w:rsidRPr="005509AB" w:rsidRDefault="003C3FBE" w:rsidP="00466ED3">
            <w:pPr>
              <w:pStyle w:val="ListParagraph"/>
              <w:numPr>
                <w:ilvl w:val="0"/>
                <w:numId w:val="54"/>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A91673" w:rsidRPr="00EB46C0" w14:paraId="2AB5D688"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E7E6E6" w:themeFill="background2"/>
          </w:tcPr>
          <w:p w14:paraId="41EFE1CA" w14:textId="48FC22C0" w:rsidR="00A91673" w:rsidRPr="00EB46C0" w:rsidRDefault="00A91673" w:rsidP="000329F3">
            <w:pPr>
              <w:spacing w:after="120" w:line="276" w:lineRule="auto"/>
              <w:ind w:left="0" w:right="0" w:firstLine="0"/>
              <w:rPr>
                <w:rFonts w:cstheme="minorHAnsi"/>
                <w:b/>
                <w:bCs/>
                <w:color w:val="404040" w:themeColor="text1" w:themeTint="BF"/>
                <w:szCs w:val="24"/>
              </w:rPr>
            </w:pPr>
            <w:r>
              <w:rPr>
                <w:rFonts w:cstheme="minorHAnsi"/>
                <w:b/>
                <w:bCs/>
                <w:color w:val="404040" w:themeColor="text1" w:themeTint="BF"/>
                <w:szCs w:val="24"/>
              </w:rPr>
              <w:lastRenderedPageBreak/>
              <w:t>Potential signs of abuse/neglect</w:t>
            </w:r>
          </w:p>
        </w:tc>
      </w:tr>
      <w:tr w:rsidR="00A91673" w:rsidRPr="005509AB" w14:paraId="5446933C"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1CF3E937" w14:textId="77777777" w:rsidR="00A91673" w:rsidRPr="005509AB" w:rsidRDefault="00A91673" w:rsidP="00466ED3">
            <w:pPr>
              <w:pStyle w:val="ListParagraph"/>
              <w:numPr>
                <w:ilvl w:val="0"/>
                <w:numId w:val="55"/>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r w:rsidR="00A91673" w:rsidRPr="005509AB" w14:paraId="22CC4671" w14:textId="77777777" w:rsidTr="009D615B">
        <w:tblPrEx>
          <w:tblBorders>
            <w:insideH w:val="single" w:sz="4" w:space="0" w:color="A6A6A6" w:themeColor="background1" w:themeShade="A6"/>
            <w:insideV w:val="single" w:sz="4" w:space="0" w:color="A6A6A6" w:themeColor="background1" w:themeShade="A6"/>
          </w:tblBorders>
        </w:tblPrEx>
        <w:trPr>
          <w:cantSplit/>
          <w:trHeight w:val="20"/>
          <w:jc w:val="center"/>
        </w:trPr>
        <w:tc>
          <w:tcPr>
            <w:tcW w:w="5000" w:type="pct"/>
            <w:gridSpan w:val="2"/>
            <w:shd w:val="clear" w:color="auto" w:fill="auto"/>
          </w:tcPr>
          <w:p w14:paraId="328B3DBD" w14:textId="77777777" w:rsidR="00A91673" w:rsidRPr="005509AB" w:rsidRDefault="00A91673" w:rsidP="00466ED3">
            <w:pPr>
              <w:pStyle w:val="ListParagraph"/>
              <w:numPr>
                <w:ilvl w:val="0"/>
                <w:numId w:val="55"/>
              </w:numPr>
              <w:spacing w:after="120" w:line="276" w:lineRule="auto"/>
              <w:ind w:right="0"/>
              <w:rPr>
                <w:rFonts w:cstheme="minorHAnsi"/>
                <w:color w:val="404040" w:themeColor="text1" w:themeTint="BF"/>
                <w:sz w:val="22"/>
                <w:szCs w:val="20"/>
              </w:rPr>
            </w:pPr>
            <w:r w:rsidRPr="005509AB">
              <w:rPr>
                <w:rFonts w:cstheme="minorHAnsi"/>
                <w:color w:val="404040" w:themeColor="text1" w:themeTint="BF"/>
                <w:szCs w:val="24"/>
              </w:rPr>
              <w:fldChar w:fldCharType="begin">
                <w:ffData>
                  <w:name w:val="Text1"/>
                  <w:enabled/>
                  <w:calcOnExit w:val="0"/>
                  <w:textInput/>
                </w:ffData>
              </w:fldChar>
            </w:r>
            <w:r w:rsidRPr="005509AB">
              <w:rPr>
                <w:rFonts w:cstheme="minorHAnsi"/>
                <w:color w:val="404040" w:themeColor="text1" w:themeTint="BF"/>
                <w:szCs w:val="24"/>
              </w:rPr>
              <w:instrText xml:space="preserve"> FORMTEXT </w:instrText>
            </w:r>
            <w:r w:rsidRPr="005509AB">
              <w:rPr>
                <w:rFonts w:cstheme="minorHAnsi"/>
                <w:color w:val="404040" w:themeColor="text1" w:themeTint="BF"/>
                <w:szCs w:val="24"/>
              </w:rPr>
            </w:r>
            <w:r w:rsidRPr="005509AB">
              <w:rPr>
                <w:rFonts w:cstheme="minorHAnsi"/>
                <w:color w:val="404040" w:themeColor="text1" w:themeTint="BF"/>
                <w:szCs w:val="24"/>
              </w:rPr>
              <w:fldChar w:fldCharType="separate"/>
            </w:r>
            <w:r w:rsidRPr="005509AB">
              <w:t> </w:t>
            </w:r>
            <w:r w:rsidRPr="005509AB">
              <w:t> </w:t>
            </w:r>
            <w:r w:rsidRPr="005509AB">
              <w:t> </w:t>
            </w:r>
            <w:r w:rsidRPr="005509AB">
              <w:t> </w:t>
            </w:r>
            <w:r w:rsidRPr="005509AB">
              <w:t> </w:t>
            </w:r>
            <w:r w:rsidRPr="005509AB">
              <w:rPr>
                <w:rFonts w:cstheme="minorHAnsi"/>
                <w:color w:val="404040" w:themeColor="text1" w:themeTint="BF"/>
                <w:szCs w:val="24"/>
              </w:rPr>
              <w:fldChar w:fldCharType="end"/>
            </w:r>
          </w:p>
        </w:tc>
      </w:tr>
    </w:tbl>
    <w:p w14:paraId="4570CECA" w14:textId="77777777" w:rsidR="00C74491" w:rsidRPr="00C74491" w:rsidRDefault="00C74491" w:rsidP="00C74491">
      <w:pPr>
        <w:ind w:left="432" w:firstLine="0"/>
      </w:pPr>
    </w:p>
    <w:p w14:paraId="6089417E" w14:textId="77777777" w:rsidR="008920E5" w:rsidRPr="008920E5" w:rsidRDefault="008920E5" w:rsidP="008920E5">
      <w:pPr>
        <w:spacing w:after="120" w:line="276" w:lineRule="auto"/>
        <w:ind w:left="0" w:firstLine="0"/>
        <w:jc w:val="center"/>
        <w:rPr>
          <w:color w:val="A6A6A6" w:themeColor="background1" w:themeShade="A6"/>
          <w:sz w:val="20"/>
          <w:szCs w:val="20"/>
          <w:lang w:val="en-GB" w:bidi="en-US"/>
        </w:rPr>
      </w:pPr>
    </w:p>
    <w:p w14:paraId="520E3673" w14:textId="14BCC693" w:rsidR="009F281B" w:rsidRPr="001E3DD9" w:rsidRDefault="009F281B" w:rsidP="009F281B">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E3DD9">
        <w:rPr>
          <w:rFonts w:asciiTheme="minorHAnsi" w:hAnsiTheme="minorHAnsi" w:cstheme="minorHAnsi"/>
          <w:i w:val="0"/>
          <w:iCs w:val="0"/>
          <w:color w:val="404040" w:themeColor="text1" w:themeTint="BF"/>
          <w:sz w:val="24"/>
          <w:szCs w:val="24"/>
        </w:rPr>
        <w:t xml:space="preserve">Task </w:t>
      </w:r>
      <w:r>
        <w:rPr>
          <w:rFonts w:asciiTheme="minorHAnsi" w:hAnsiTheme="minorHAnsi" w:cstheme="minorHAnsi"/>
          <w:i w:val="0"/>
          <w:iCs w:val="0"/>
          <w:color w:val="404040" w:themeColor="text1" w:themeTint="BF"/>
          <w:sz w:val="24"/>
          <w:szCs w:val="24"/>
        </w:rPr>
        <w:t>2</w:t>
      </w:r>
      <w:r w:rsidRPr="001E3DD9">
        <w:rPr>
          <w:rFonts w:asciiTheme="minorHAnsi" w:hAnsiTheme="minorHAnsi" w:cstheme="minorHAnsi"/>
          <w:i w:val="0"/>
          <w:iCs w:val="0"/>
          <w:color w:val="404040" w:themeColor="text1" w:themeTint="BF"/>
          <w:sz w:val="24"/>
          <w:szCs w:val="24"/>
        </w:rPr>
        <w:t>.</w:t>
      </w:r>
      <w:r w:rsidR="0024606D">
        <w:rPr>
          <w:rFonts w:asciiTheme="minorHAnsi" w:hAnsiTheme="minorHAnsi" w:cstheme="minorHAnsi"/>
          <w:i w:val="0"/>
          <w:iCs w:val="0"/>
          <w:color w:val="404040" w:themeColor="text1" w:themeTint="BF"/>
          <w:sz w:val="24"/>
          <w:szCs w:val="24"/>
        </w:rPr>
        <w:t>3</w:t>
      </w:r>
      <w:r>
        <w:rPr>
          <w:rFonts w:asciiTheme="minorHAnsi" w:hAnsiTheme="minorHAnsi" w:cstheme="minorHAnsi"/>
          <w:i w:val="0"/>
          <w:iCs w:val="0"/>
          <w:color w:val="404040" w:themeColor="text1" w:themeTint="BF"/>
          <w:sz w:val="24"/>
          <w:szCs w:val="24"/>
        </w:rPr>
        <w:t xml:space="preserve"> –</w:t>
      </w:r>
      <w:r w:rsidR="00B85005">
        <w:rPr>
          <w:rFonts w:asciiTheme="minorHAnsi" w:hAnsiTheme="minorHAnsi" w:cstheme="minorHAnsi"/>
          <w:i w:val="0"/>
          <w:iCs w:val="0"/>
          <w:color w:val="404040" w:themeColor="text1" w:themeTint="BF"/>
          <w:sz w:val="24"/>
          <w:szCs w:val="24"/>
        </w:rPr>
        <w:t xml:space="preserve"> </w:t>
      </w:r>
      <w:r>
        <w:rPr>
          <w:rFonts w:asciiTheme="minorHAnsi" w:hAnsiTheme="minorHAnsi" w:cstheme="minorHAnsi"/>
          <w:i w:val="0"/>
          <w:iCs w:val="0"/>
          <w:color w:val="404040" w:themeColor="text1" w:themeTint="BF"/>
          <w:sz w:val="24"/>
          <w:szCs w:val="24"/>
        </w:rPr>
        <w:t>Reporting Breaches of Human Rights</w:t>
      </w:r>
      <w:r w:rsidR="003D0545">
        <w:rPr>
          <w:rFonts w:asciiTheme="minorHAnsi" w:hAnsiTheme="minorHAnsi" w:cstheme="minorHAnsi"/>
          <w:i w:val="0"/>
          <w:iCs w:val="0"/>
          <w:color w:val="404040" w:themeColor="text1" w:themeTint="BF"/>
          <w:sz w:val="24"/>
          <w:szCs w:val="24"/>
        </w:rPr>
        <w:t xml:space="preserve"> and Signs of Possible Abuse</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9F281B" w:rsidRPr="008920E5" w14:paraId="52DA3D55" w14:textId="77777777" w:rsidTr="000329F3">
        <w:trPr>
          <w:cantSplit/>
          <w:trHeight w:val="1260"/>
          <w:jc w:val="center"/>
        </w:trPr>
        <w:tc>
          <w:tcPr>
            <w:tcW w:w="848" w:type="pct"/>
            <w:tcBorders>
              <w:top w:val="nil"/>
              <w:left w:val="nil"/>
              <w:bottom w:val="nil"/>
              <w:right w:val="nil"/>
            </w:tcBorders>
            <w:shd w:val="clear" w:color="auto" w:fill="auto"/>
          </w:tcPr>
          <w:p w14:paraId="064BCE12" w14:textId="77777777" w:rsidR="009F281B" w:rsidRPr="00E3745B" w:rsidRDefault="009F281B" w:rsidP="000329F3">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794E4716" wp14:editId="4B0A0D01">
                  <wp:extent cx="682388" cy="712561"/>
                  <wp:effectExtent l="0" t="0" r="3810" b="0"/>
                  <wp:docPr id="45" name="Picture 4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61A3BE8B" w14:textId="0E92E445" w:rsidR="00B01335" w:rsidRDefault="008920E5" w:rsidP="00B01335">
            <w:pPr>
              <w:spacing w:after="120" w:line="276" w:lineRule="auto"/>
              <w:ind w:left="0" w:right="0" w:firstLine="0"/>
              <w:jc w:val="both"/>
              <w:rPr>
                <w:color w:val="404040" w:themeColor="text1" w:themeTint="BF"/>
              </w:rPr>
            </w:pPr>
            <w:r w:rsidRPr="008920E5">
              <w:rPr>
                <w:rFonts w:cstheme="minorHAnsi"/>
                <w:color w:val="404040" w:themeColor="text1" w:themeTint="BF"/>
                <w:szCs w:val="24"/>
              </w:rPr>
              <w:t xml:space="preserve">Lotus Compassionate Care’s Policies and Procedures also require all employees to report </w:t>
            </w:r>
            <w:r>
              <w:rPr>
                <w:rFonts w:cstheme="minorHAnsi"/>
                <w:color w:val="404040" w:themeColor="text1" w:themeTint="BF"/>
                <w:szCs w:val="24"/>
              </w:rPr>
              <w:t xml:space="preserve">any indications or signs of possible abuse and neglect </w:t>
            </w:r>
            <w:r w:rsidR="00B01335">
              <w:rPr>
                <w:rFonts w:cstheme="minorHAnsi"/>
                <w:color w:val="404040" w:themeColor="text1" w:themeTint="BF"/>
                <w:szCs w:val="24"/>
              </w:rPr>
              <w:t xml:space="preserve">of </w:t>
            </w:r>
            <w:r w:rsidR="00A8432D">
              <w:rPr>
                <w:rFonts w:cstheme="minorHAnsi"/>
                <w:color w:val="404040" w:themeColor="text1" w:themeTint="BF"/>
                <w:szCs w:val="24"/>
              </w:rPr>
              <w:t>individuals</w:t>
            </w:r>
            <w:r w:rsidR="00B01335">
              <w:rPr>
                <w:rFonts w:cstheme="minorHAnsi"/>
                <w:color w:val="404040" w:themeColor="text1" w:themeTint="BF"/>
                <w:szCs w:val="24"/>
              </w:rPr>
              <w:t xml:space="preserve"> by completing and submitting an </w:t>
            </w:r>
            <w:r w:rsidR="00B01335">
              <w:rPr>
                <w:rFonts w:cstheme="minorHAnsi"/>
                <w:i/>
                <w:iCs/>
                <w:color w:val="404040" w:themeColor="text1" w:themeTint="BF"/>
                <w:szCs w:val="24"/>
              </w:rPr>
              <w:t>Abuse Incident Report Form.</w:t>
            </w:r>
            <w:r w:rsidR="00B01335">
              <w:rPr>
                <w:rFonts w:cstheme="minorHAnsi"/>
                <w:color w:val="404040" w:themeColor="text1" w:themeTint="BF"/>
                <w:szCs w:val="24"/>
              </w:rPr>
              <w:t xml:space="preserve"> </w:t>
            </w:r>
          </w:p>
          <w:p w14:paraId="1CF29FED" w14:textId="77777777" w:rsidR="00B01335" w:rsidRDefault="00B01335" w:rsidP="00B01335">
            <w:pPr>
              <w:spacing w:after="120" w:line="276" w:lineRule="auto"/>
              <w:ind w:left="0" w:right="0" w:firstLine="0"/>
              <w:jc w:val="both"/>
              <w:rPr>
                <w:rFonts w:cstheme="minorHAnsi"/>
                <w:color w:val="404040" w:themeColor="text1" w:themeTint="BF"/>
                <w:szCs w:val="24"/>
              </w:rPr>
            </w:pPr>
            <w:r>
              <w:rPr>
                <w:color w:val="404040" w:themeColor="text1" w:themeTint="BF"/>
              </w:rPr>
              <w:t xml:space="preserve">Complete the </w:t>
            </w:r>
            <w:r>
              <w:rPr>
                <w:rFonts w:cstheme="minorHAnsi"/>
                <w:i/>
                <w:iCs/>
                <w:color w:val="404040" w:themeColor="text1" w:themeTint="BF"/>
                <w:szCs w:val="24"/>
              </w:rPr>
              <w:t xml:space="preserve">Abuse Incident Report Form </w:t>
            </w:r>
            <w:r>
              <w:rPr>
                <w:rFonts w:cstheme="minorHAnsi"/>
                <w:color w:val="404040" w:themeColor="text1" w:themeTint="BF"/>
                <w:szCs w:val="24"/>
              </w:rPr>
              <w:t>on the following pages. Take note of the following details:</w:t>
            </w:r>
          </w:p>
          <w:p w14:paraId="45CE3665" w14:textId="00AF031A" w:rsidR="00B01335" w:rsidRPr="007C649F" w:rsidRDefault="00E86A13" w:rsidP="00466ED3">
            <w:pPr>
              <w:pStyle w:val="ListParagraph"/>
              <w:numPr>
                <w:ilvl w:val="0"/>
                <w:numId w:val="51"/>
              </w:numPr>
              <w:spacing w:after="120" w:line="276" w:lineRule="auto"/>
              <w:ind w:right="0"/>
              <w:contextualSpacing w:val="0"/>
              <w:jc w:val="both"/>
              <w:rPr>
                <w:color w:val="404040" w:themeColor="text1" w:themeTint="BF"/>
              </w:rPr>
            </w:pPr>
            <w:r>
              <w:rPr>
                <w:color w:val="404040" w:themeColor="text1" w:themeTint="BF"/>
              </w:rPr>
              <w:t>Include in your report what you have observed/witnessed</w:t>
            </w:r>
            <w:r w:rsidR="00D919F3">
              <w:rPr>
                <w:color w:val="404040" w:themeColor="text1" w:themeTint="BF"/>
              </w:rPr>
              <w:t>,</w:t>
            </w:r>
            <w:r>
              <w:rPr>
                <w:color w:val="404040" w:themeColor="text1" w:themeTint="BF"/>
              </w:rPr>
              <w:t xml:space="preserve"> as well as the indications or signs of abuse/neglect described in the scenario.</w:t>
            </w:r>
          </w:p>
          <w:p w14:paraId="7B256006" w14:textId="110DACE1" w:rsidR="00B01335" w:rsidRDefault="00B01335" w:rsidP="00466ED3">
            <w:pPr>
              <w:pStyle w:val="ListParagraph"/>
              <w:numPr>
                <w:ilvl w:val="0"/>
                <w:numId w:val="51"/>
              </w:numPr>
              <w:spacing w:after="120" w:line="276" w:lineRule="auto"/>
              <w:ind w:right="0"/>
              <w:contextualSpacing w:val="0"/>
              <w:jc w:val="both"/>
              <w:rPr>
                <w:color w:val="404040" w:themeColor="text1" w:themeTint="BF"/>
              </w:rPr>
            </w:pPr>
            <w:r>
              <w:rPr>
                <w:color w:val="404040" w:themeColor="text1" w:themeTint="BF"/>
              </w:rPr>
              <w:t xml:space="preserve">For the purposes of this assessment, </w:t>
            </w:r>
            <w:r w:rsidR="00AD1D4A">
              <w:rPr>
                <w:color w:val="404040" w:themeColor="text1" w:themeTint="BF"/>
              </w:rPr>
              <w:t>use 15 October 20xx as the date today. Replace 20xx with the current year.</w:t>
            </w:r>
          </w:p>
          <w:p w14:paraId="05F36DA0" w14:textId="02B3A625" w:rsidR="00B01335" w:rsidRDefault="00A0682E" w:rsidP="00466ED3">
            <w:pPr>
              <w:pStyle w:val="ListParagraph"/>
              <w:numPr>
                <w:ilvl w:val="0"/>
                <w:numId w:val="51"/>
              </w:numPr>
              <w:spacing w:after="120" w:line="276" w:lineRule="auto"/>
              <w:ind w:right="0"/>
              <w:contextualSpacing w:val="0"/>
              <w:jc w:val="both"/>
              <w:rPr>
                <w:color w:val="404040" w:themeColor="text1" w:themeTint="BF"/>
              </w:rPr>
            </w:pPr>
            <w:r>
              <w:rPr>
                <w:color w:val="404040" w:themeColor="text1" w:themeTint="BF"/>
              </w:rPr>
              <w:t xml:space="preserve">This form will be submitted to Rachel </w:t>
            </w:r>
            <w:r w:rsidR="00CE6797">
              <w:rPr>
                <w:color w:val="404040" w:themeColor="text1" w:themeTint="BF"/>
              </w:rPr>
              <w:t>Alcott</w:t>
            </w:r>
            <w:r>
              <w:rPr>
                <w:color w:val="404040" w:themeColor="text1" w:themeTint="BF"/>
              </w:rPr>
              <w:t>, your supervisor at Lotus Compassionate Care.</w:t>
            </w:r>
          </w:p>
          <w:p w14:paraId="252D386C" w14:textId="5A380F5E" w:rsidR="00A55191" w:rsidRPr="00B01335" w:rsidRDefault="00A55191" w:rsidP="00466ED3">
            <w:pPr>
              <w:pStyle w:val="ListParagraph"/>
              <w:numPr>
                <w:ilvl w:val="0"/>
                <w:numId w:val="51"/>
              </w:numPr>
              <w:spacing w:after="120" w:line="276" w:lineRule="auto"/>
              <w:ind w:right="0"/>
              <w:contextualSpacing w:val="0"/>
              <w:jc w:val="both"/>
              <w:rPr>
                <w:color w:val="404040" w:themeColor="text1" w:themeTint="BF"/>
              </w:rPr>
            </w:pPr>
            <w:r>
              <w:rPr>
                <w:color w:val="404040" w:themeColor="text1" w:themeTint="BF"/>
              </w:rPr>
              <w:t>Write N/A where it is not indicated or specified in the scenario.</w:t>
            </w:r>
          </w:p>
        </w:tc>
      </w:tr>
    </w:tbl>
    <w:p w14:paraId="5C0DDB59" w14:textId="77777777" w:rsidR="004D4A7C" w:rsidRDefault="004D4A7C" w:rsidP="004D4A7C">
      <w:pPr>
        <w:ind w:left="0" w:firstLine="0"/>
      </w:pPr>
      <w:r>
        <w:br w:type="page"/>
      </w:r>
    </w:p>
    <w:p w14:paraId="1D4DF284" w14:textId="77777777" w:rsidR="009E0851" w:rsidRDefault="009E0851" w:rsidP="00036008">
      <w:pPr>
        <w:pStyle w:val="Heading5"/>
        <w:spacing w:before="120" w:after="120" w:line="276" w:lineRule="auto"/>
        <w:ind w:left="0" w:firstLine="0"/>
        <w:rPr>
          <w:color w:val="404040" w:themeColor="text1" w:themeTint="BF"/>
          <w:sz w:val="24"/>
          <w:szCs w:val="24"/>
        </w:rPr>
        <w:sectPr w:rsidR="009E0851" w:rsidSect="00A94C81">
          <w:headerReference w:type="even" r:id="rId28"/>
          <w:headerReference w:type="default" r:id="rId29"/>
          <w:footerReference w:type="first" r:id="rId30"/>
          <w:type w:val="continuous"/>
          <w:pgSz w:w="11906" w:h="16838" w:code="9"/>
          <w:pgMar w:top="1440" w:right="1440" w:bottom="1440" w:left="1440" w:header="706" w:footer="706" w:gutter="0"/>
          <w:cols w:space="708"/>
          <w:docGrid w:linePitch="360"/>
        </w:sectPr>
      </w:pPr>
    </w:p>
    <w:p w14:paraId="6121695C" w14:textId="2BDECC3C" w:rsidR="00036008" w:rsidRDefault="00036008" w:rsidP="00036008">
      <w:pPr>
        <w:pStyle w:val="Heading5"/>
        <w:spacing w:before="120" w:after="120" w:line="276" w:lineRule="auto"/>
        <w:ind w:left="0" w:firstLine="0"/>
        <w:rPr>
          <w:color w:val="404040" w:themeColor="text1" w:themeTint="BF"/>
          <w:sz w:val="24"/>
          <w:szCs w:val="24"/>
        </w:rPr>
      </w:pPr>
      <w:r>
        <w:rPr>
          <w:color w:val="404040" w:themeColor="text1" w:themeTint="BF"/>
          <w:sz w:val="24"/>
          <w:szCs w:val="24"/>
        </w:rPr>
        <w:lastRenderedPageBreak/>
        <w:t xml:space="preserve">Abuse Incident </w:t>
      </w:r>
      <w:r w:rsidRPr="005D32AD">
        <w:rPr>
          <w:color w:val="404040" w:themeColor="text1" w:themeTint="BF"/>
          <w:sz w:val="24"/>
          <w:szCs w:val="24"/>
        </w:rPr>
        <w:t>Report Form</w:t>
      </w:r>
    </w:p>
    <w:tbl>
      <w:tblPr>
        <w:tblStyle w:val="TableGrid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6"/>
      </w:tblGrid>
      <w:tr w:rsidR="00CE356B" w:rsidRPr="00CE356B" w14:paraId="20E7C2A4" w14:textId="77777777" w:rsidTr="00CE356B">
        <w:trPr>
          <w:trHeight w:val="64"/>
        </w:trPr>
        <w:tc>
          <w:tcPr>
            <w:tcW w:w="5000" w:type="pct"/>
            <w:shd w:val="clear" w:color="auto" w:fill="7B5AAF"/>
            <w:vAlign w:val="center"/>
          </w:tcPr>
          <w:p w14:paraId="0DE4E311" w14:textId="113C9D2C" w:rsidR="00CE356B" w:rsidRPr="00CE356B" w:rsidRDefault="00CE356B" w:rsidP="00CE356B">
            <w:pPr>
              <w:tabs>
                <w:tab w:val="left" w:pos="180"/>
              </w:tabs>
              <w:spacing w:before="120" w:after="120" w:line="276" w:lineRule="auto"/>
              <w:jc w:val="center"/>
              <w:rPr>
                <w:rFonts w:ascii="Arial" w:hAnsi="Arial" w:cs="Arial"/>
                <w:b/>
                <w:caps/>
                <w:color w:val="FFFFFF" w:themeColor="background1"/>
                <w:sz w:val="20"/>
                <w:szCs w:val="20"/>
              </w:rPr>
            </w:pPr>
            <w:r w:rsidRPr="00CE356B">
              <w:rPr>
                <w:rFonts w:ascii="Arial" w:hAnsi="Arial" w:cs="Arial"/>
                <w:b/>
                <w:caps/>
                <w:color w:val="FFFFFF" w:themeColor="background1"/>
                <w:sz w:val="20"/>
                <w:szCs w:val="20"/>
              </w:rPr>
              <w:t>Abuse Incident Report Form</w:t>
            </w:r>
          </w:p>
        </w:tc>
      </w:tr>
    </w:tbl>
    <w:p w14:paraId="58CDB721" w14:textId="77777777" w:rsidR="00526E7F" w:rsidRDefault="00526E7F" w:rsidP="00526E7F">
      <w:pPr>
        <w:spacing w:before="0"/>
      </w:pP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7"/>
        <w:gridCol w:w="2591"/>
        <w:gridCol w:w="1946"/>
        <w:gridCol w:w="2562"/>
      </w:tblGrid>
      <w:tr w:rsidR="00CE356B" w:rsidRPr="00CE356B" w14:paraId="6A86D2BF" w14:textId="77777777" w:rsidTr="00526E7F">
        <w:trPr>
          <w:trHeight w:val="64"/>
        </w:trPr>
        <w:tc>
          <w:tcPr>
            <w:tcW w:w="5000" w:type="pct"/>
            <w:gridSpan w:val="4"/>
            <w:shd w:val="clear" w:color="auto" w:fill="DDD5EB"/>
            <w:vAlign w:val="center"/>
          </w:tcPr>
          <w:p w14:paraId="202FF2EB" w14:textId="327CD4FE" w:rsidR="00CE356B" w:rsidRPr="00CE356B" w:rsidRDefault="00CE356B" w:rsidP="00C72086">
            <w:pPr>
              <w:spacing w:before="120" w:after="120" w:line="276" w:lineRule="auto"/>
              <w:jc w:val="center"/>
              <w:rPr>
                <w:rFonts w:eastAsia="Arial Unicode MS" w:cstheme="minorHAnsi"/>
                <w:b/>
                <w:bCs/>
                <w:color w:val="262626" w:themeColor="text1" w:themeTint="D9"/>
                <w:sz w:val="18"/>
                <w:szCs w:val="18"/>
                <w:lang w:val="en-GB"/>
              </w:rPr>
            </w:pPr>
            <w:r w:rsidRPr="00CE356B">
              <w:rPr>
                <w:rFonts w:eastAsia="Arial Unicode MS" w:cstheme="minorHAnsi"/>
                <w:b/>
                <w:bCs/>
                <w:color w:val="262626" w:themeColor="text1" w:themeTint="D9"/>
                <w:sz w:val="18"/>
                <w:szCs w:val="18"/>
                <w:lang w:val="en-GB"/>
              </w:rPr>
              <w:t>DETAILS OF THE INCIDENT</w:t>
            </w:r>
          </w:p>
        </w:tc>
      </w:tr>
      <w:tr w:rsidR="00C74491" w:rsidRPr="006F5062" w14:paraId="205F9897" w14:textId="77777777" w:rsidTr="00C72086">
        <w:trPr>
          <w:trHeight w:val="1118"/>
        </w:trPr>
        <w:tc>
          <w:tcPr>
            <w:tcW w:w="1063" w:type="pct"/>
            <w:shd w:val="clear" w:color="auto" w:fill="DDD5EB"/>
            <w:vAlign w:val="center"/>
          </w:tcPr>
          <w:p w14:paraId="35E258F0" w14:textId="12E772F2"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036E99">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f</w:t>
            </w:r>
            <w:r w:rsidRPr="00036E99">
              <w:rPr>
                <w:rFonts w:eastAsia="Arial Unicode MS" w:cstheme="minorHAnsi"/>
                <w:b/>
                <w:color w:val="262626" w:themeColor="text1" w:themeTint="D9"/>
                <w:sz w:val="18"/>
                <w:szCs w:val="18"/>
                <w:lang w:val="en-GB"/>
              </w:rPr>
              <w:t>acility</w:t>
            </w:r>
          </w:p>
        </w:tc>
        <w:tc>
          <w:tcPr>
            <w:tcW w:w="1437" w:type="pct"/>
          </w:tcPr>
          <w:p w14:paraId="477ABA31" w14:textId="3BABFADD"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EE7336">
              <w:rPr>
                <w:rFonts w:eastAsia="Arial Unicode MS" w:cstheme="minorHAnsi"/>
                <w:color w:val="262626" w:themeColor="text1" w:themeTint="D9"/>
                <w:sz w:val="18"/>
                <w:szCs w:val="18"/>
                <w:lang w:val="en-GB"/>
              </w:rPr>
              <w:fldChar w:fldCharType="begin">
                <w:ffData>
                  <w:name w:val="Text1"/>
                  <w:enabled/>
                  <w:calcOnExit w:val="0"/>
                  <w:textInput/>
                </w:ffData>
              </w:fldChar>
            </w:r>
            <w:r w:rsidRPr="00EE7336">
              <w:rPr>
                <w:rFonts w:eastAsia="Arial Unicode MS" w:cstheme="minorHAnsi"/>
                <w:color w:val="262626" w:themeColor="text1" w:themeTint="D9"/>
                <w:sz w:val="18"/>
                <w:szCs w:val="18"/>
                <w:lang w:val="en-GB"/>
              </w:rPr>
              <w:instrText xml:space="preserve"> FORMTEXT </w:instrText>
            </w:r>
            <w:r w:rsidRPr="00EE7336">
              <w:rPr>
                <w:rFonts w:eastAsia="Arial Unicode MS" w:cstheme="minorHAnsi"/>
                <w:color w:val="262626" w:themeColor="text1" w:themeTint="D9"/>
                <w:sz w:val="18"/>
                <w:szCs w:val="18"/>
                <w:lang w:val="en-GB"/>
              </w:rPr>
            </w:r>
            <w:r w:rsidRPr="00EE7336">
              <w:rPr>
                <w:rFonts w:eastAsia="Arial Unicode MS" w:cstheme="minorHAnsi"/>
                <w:color w:val="262626" w:themeColor="text1" w:themeTint="D9"/>
                <w:sz w:val="18"/>
                <w:szCs w:val="18"/>
                <w:lang w:val="en-GB"/>
              </w:rPr>
              <w:fldChar w:fldCharType="separate"/>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4A45BCD2" w14:textId="0402B1D4"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83476D">
              <w:rPr>
                <w:rFonts w:eastAsia="Arial Unicode MS" w:cstheme="minorHAnsi"/>
                <w:b/>
                <w:color w:val="262626" w:themeColor="text1" w:themeTint="D9"/>
                <w:sz w:val="18"/>
                <w:szCs w:val="18"/>
                <w:lang w:val="en-GB"/>
              </w:rPr>
              <w:t xml:space="preserve">Date of </w:t>
            </w:r>
            <w:r>
              <w:rPr>
                <w:rFonts w:eastAsia="Arial Unicode MS" w:cstheme="minorHAnsi"/>
                <w:b/>
                <w:color w:val="262626" w:themeColor="text1" w:themeTint="D9"/>
                <w:sz w:val="18"/>
                <w:szCs w:val="18"/>
                <w:lang w:val="en-GB"/>
              </w:rPr>
              <w:t>(or notification of)</w:t>
            </w:r>
            <w:r w:rsidRPr="0083476D">
              <w:rPr>
                <w:rFonts w:eastAsia="Arial Unicode MS" w:cstheme="minorHAnsi"/>
                <w:b/>
                <w:color w:val="262626" w:themeColor="text1" w:themeTint="D9"/>
                <w:sz w:val="18"/>
                <w:szCs w:val="18"/>
                <w:lang w:val="en-GB"/>
              </w:rPr>
              <w:t xml:space="preserve"> incident</w:t>
            </w:r>
          </w:p>
        </w:tc>
        <w:tc>
          <w:tcPr>
            <w:tcW w:w="1421" w:type="pct"/>
          </w:tcPr>
          <w:p w14:paraId="7069A804" w14:textId="2D31E777"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B71DB7">
              <w:rPr>
                <w:rFonts w:eastAsia="Arial Unicode MS" w:cstheme="minorHAnsi"/>
                <w:color w:val="262626" w:themeColor="text1" w:themeTint="D9"/>
                <w:sz w:val="18"/>
                <w:szCs w:val="18"/>
                <w:lang w:val="en-GB"/>
              </w:rPr>
              <w:fldChar w:fldCharType="begin">
                <w:ffData>
                  <w:name w:val="Text1"/>
                  <w:enabled/>
                  <w:calcOnExit w:val="0"/>
                  <w:textInput/>
                </w:ffData>
              </w:fldChar>
            </w:r>
            <w:r w:rsidRPr="00B71DB7">
              <w:rPr>
                <w:rFonts w:eastAsia="Arial Unicode MS" w:cstheme="minorHAnsi"/>
                <w:color w:val="262626" w:themeColor="text1" w:themeTint="D9"/>
                <w:sz w:val="18"/>
                <w:szCs w:val="18"/>
                <w:lang w:val="en-GB"/>
              </w:rPr>
              <w:instrText xml:space="preserve"> FORMTEXT </w:instrText>
            </w:r>
            <w:r w:rsidRPr="00B71DB7">
              <w:rPr>
                <w:rFonts w:eastAsia="Arial Unicode MS" w:cstheme="minorHAnsi"/>
                <w:color w:val="262626" w:themeColor="text1" w:themeTint="D9"/>
                <w:sz w:val="18"/>
                <w:szCs w:val="18"/>
                <w:lang w:val="en-GB"/>
              </w:rPr>
            </w:r>
            <w:r w:rsidRPr="00B71DB7">
              <w:rPr>
                <w:rFonts w:eastAsia="Arial Unicode MS" w:cstheme="minorHAnsi"/>
                <w:color w:val="262626" w:themeColor="text1" w:themeTint="D9"/>
                <w:sz w:val="18"/>
                <w:szCs w:val="18"/>
                <w:lang w:val="en-GB"/>
              </w:rPr>
              <w:fldChar w:fldCharType="separate"/>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fldChar w:fldCharType="end"/>
            </w:r>
          </w:p>
        </w:tc>
      </w:tr>
      <w:tr w:rsidR="00C74491" w:rsidRPr="006F5062" w14:paraId="7766FD8E" w14:textId="77777777" w:rsidTr="00C72086">
        <w:trPr>
          <w:trHeight w:val="1118"/>
        </w:trPr>
        <w:tc>
          <w:tcPr>
            <w:tcW w:w="1063" w:type="pct"/>
            <w:shd w:val="clear" w:color="auto" w:fill="DDD5EB"/>
            <w:vAlign w:val="center"/>
          </w:tcPr>
          <w:p w14:paraId="6DB80C98" w14:textId="1325A627"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036E99">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person reporting the incident</w:t>
            </w:r>
          </w:p>
        </w:tc>
        <w:tc>
          <w:tcPr>
            <w:tcW w:w="1437" w:type="pct"/>
          </w:tcPr>
          <w:p w14:paraId="48C804C6" w14:textId="22ACFC23"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EE7336">
              <w:rPr>
                <w:rFonts w:eastAsia="Arial Unicode MS" w:cstheme="minorHAnsi"/>
                <w:color w:val="262626" w:themeColor="text1" w:themeTint="D9"/>
                <w:sz w:val="18"/>
                <w:szCs w:val="18"/>
                <w:lang w:val="en-GB"/>
              </w:rPr>
              <w:fldChar w:fldCharType="begin">
                <w:ffData>
                  <w:name w:val="Text1"/>
                  <w:enabled/>
                  <w:calcOnExit w:val="0"/>
                  <w:textInput/>
                </w:ffData>
              </w:fldChar>
            </w:r>
            <w:r w:rsidRPr="00EE7336">
              <w:rPr>
                <w:rFonts w:eastAsia="Arial Unicode MS" w:cstheme="minorHAnsi"/>
                <w:color w:val="262626" w:themeColor="text1" w:themeTint="D9"/>
                <w:sz w:val="18"/>
                <w:szCs w:val="18"/>
                <w:lang w:val="en-GB"/>
              </w:rPr>
              <w:instrText xml:space="preserve"> FORMTEXT </w:instrText>
            </w:r>
            <w:r w:rsidRPr="00EE7336">
              <w:rPr>
                <w:rFonts w:eastAsia="Arial Unicode MS" w:cstheme="minorHAnsi"/>
                <w:color w:val="262626" w:themeColor="text1" w:themeTint="D9"/>
                <w:sz w:val="18"/>
                <w:szCs w:val="18"/>
                <w:lang w:val="en-GB"/>
              </w:rPr>
            </w:r>
            <w:r w:rsidRPr="00EE7336">
              <w:rPr>
                <w:rFonts w:eastAsia="Arial Unicode MS" w:cstheme="minorHAnsi"/>
                <w:color w:val="262626" w:themeColor="text1" w:themeTint="D9"/>
                <w:sz w:val="18"/>
                <w:szCs w:val="18"/>
                <w:lang w:val="en-GB"/>
              </w:rPr>
              <w:fldChar w:fldCharType="separate"/>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3C6C0CF3" w14:textId="26E14C74"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83476D">
              <w:rPr>
                <w:rFonts w:eastAsia="Arial Unicode MS" w:cstheme="minorHAnsi"/>
                <w:b/>
                <w:color w:val="262626" w:themeColor="text1" w:themeTint="D9"/>
                <w:sz w:val="18"/>
                <w:szCs w:val="18"/>
                <w:lang w:val="en-GB"/>
              </w:rPr>
              <w:t>Time of</w:t>
            </w:r>
            <w:r>
              <w:rPr>
                <w:rFonts w:eastAsia="Arial Unicode MS" w:cstheme="minorHAnsi"/>
                <w:b/>
                <w:color w:val="262626" w:themeColor="text1" w:themeTint="D9"/>
                <w:sz w:val="18"/>
                <w:szCs w:val="18"/>
                <w:lang w:val="en-GB"/>
              </w:rPr>
              <w:t xml:space="preserve"> (or notification of)</w:t>
            </w:r>
            <w:r w:rsidRPr="0083476D">
              <w:rPr>
                <w:rFonts w:eastAsia="Arial Unicode MS" w:cstheme="minorHAnsi"/>
                <w:b/>
                <w:color w:val="262626" w:themeColor="text1" w:themeTint="D9"/>
                <w:sz w:val="18"/>
                <w:szCs w:val="18"/>
                <w:lang w:val="en-GB"/>
              </w:rPr>
              <w:t xml:space="preserve"> incident</w:t>
            </w:r>
          </w:p>
        </w:tc>
        <w:tc>
          <w:tcPr>
            <w:tcW w:w="1421" w:type="pct"/>
          </w:tcPr>
          <w:p w14:paraId="1839AB22" w14:textId="303612B8"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B71DB7">
              <w:rPr>
                <w:rFonts w:eastAsia="Arial Unicode MS" w:cstheme="minorHAnsi"/>
                <w:color w:val="262626" w:themeColor="text1" w:themeTint="D9"/>
                <w:sz w:val="18"/>
                <w:szCs w:val="18"/>
                <w:lang w:val="en-GB"/>
              </w:rPr>
              <w:fldChar w:fldCharType="begin">
                <w:ffData>
                  <w:name w:val="Text1"/>
                  <w:enabled/>
                  <w:calcOnExit w:val="0"/>
                  <w:textInput/>
                </w:ffData>
              </w:fldChar>
            </w:r>
            <w:r w:rsidRPr="00B71DB7">
              <w:rPr>
                <w:rFonts w:eastAsia="Arial Unicode MS" w:cstheme="minorHAnsi"/>
                <w:color w:val="262626" w:themeColor="text1" w:themeTint="D9"/>
                <w:sz w:val="18"/>
                <w:szCs w:val="18"/>
                <w:lang w:val="en-GB"/>
              </w:rPr>
              <w:instrText xml:space="preserve"> FORMTEXT </w:instrText>
            </w:r>
            <w:r w:rsidRPr="00B71DB7">
              <w:rPr>
                <w:rFonts w:eastAsia="Arial Unicode MS" w:cstheme="minorHAnsi"/>
                <w:color w:val="262626" w:themeColor="text1" w:themeTint="D9"/>
                <w:sz w:val="18"/>
                <w:szCs w:val="18"/>
                <w:lang w:val="en-GB"/>
              </w:rPr>
            </w:r>
            <w:r w:rsidRPr="00B71DB7">
              <w:rPr>
                <w:rFonts w:eastAsia="Arial Unicode MS" w:cstheme="minorHAnsi"/>
                <w:color w:val="262626" w:themeColor="text1" w:themeTint="D9"/>
                <w:sz w:val="18"/>
                <w:szCs w:val="18"/>
                <w:lang w:val="en-GB"/>
              </w:rPr>
              <w:fldChar w:fldCharType="separate"/>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fldChar w:fldCharType="end"/>
            </w:r>
          </w:p>
        </w:tc>
      </w:tr>
      <w:tr w:rsidR="00C74491" w:rsidRPr="006F5062" w14:paraId="058E8D0C" w14:textId="77777777" w:rsidTr="00C72086">
        <w:trPr>
          <w:trHeight w:val="1118"/>
        </w:trPr>
        <w:tc>
          <w:tcPr>
            <w:tcW w:w="1063" w:type="pct"/>
            <w:shd w:val="clear" w:color="auto" w:fill="DDD5EB"/>
            <w:vAlign w:val="center"/>
          </w:tcPr>
          <w:p w14:paraId="200C61E2" w14:textId="1334D0C8"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Name of person incident is reported to</w:t>
            </w:r>
          </w:p>
        </w:tc>
        <w:tc>
          <w:tcPr>
            <w:tcW w:w="1437" w:type="pct"/>
          </w:tcPr>
          <w:p w14:paraId="1613DD91" w14:textId="13CF5103"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EE7336">
              <w:rPr>
                <w:rFonts w:eastAsia="Arial Unicode MS" w:cstheme="minorHAnsi"/>
                <w:color w:val="262626" w:themeColor="text1" w:themeTint="D9"/>
                <w:sz w:val="18"/>
                <w:szCs w:val="18"/>
                <w:lang w:val="en-GB"/>
              </w:rPr>
              <w:fldChar w:fldCharType="begin">
                <w:ffData>
                  <w:name w:val="Text1"/>
                  <w:enabled/>
                  <w:calcOnExit w:val="0"/>
                  <w:textInput/>
                </w:ffData>
              </w:fldChar>
            </w:r>
            <w:r w:rsidRPr="00EE7336">
              <w:rPr>
                <w:rFonts w:eastAsia="Arial Unicode MS" w:cstheme="minorHAnsi"/>
                <w:color w:val="262626" w:themeColor="text1" w:themeTint="D9"/>
                <w:sz w:val="18"/>
                <w:szCs w:val="18"/>
                <w:lang w:val="en-GB"/>
              </w:rPr>
              <w:instrText xml:space="preserve"> FORMTEXT </w:instrText>
            </w:r>
            <w:r w:rsidRPr="00EE7336">
              <w:rPr>
                <w:rFonts w:eastAsia="Arial Unicode MS" w:cstheme="minorHAnsi"/>
                <w:color w:val="262626" w:themeColor="text1" w:themeTint="D9"/>
                <w:sz w:val="18"/>
                <w:szCs w:val="18"/>
                <w:lang w:val="en-GB"/>
              </w:rPr>
            </w:r>
            <w:r w:rsidRPr="00EE7336">
              <w:rPr>
                <w:rFonts w:eastAsia="Arial Unicode MS" w:cstheme="minorHAnsi"/>
                <w:color w:val="262626" w:themeColor="text1" w:themeTint="D9"/>
                <w:sz w:val="18"/>
                <w:szCs w:val="18"/>
                <w:lang w:val="en-GB"/>
              </w:rPr>
              <w:fldChar w:fldCharType="separate"/>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t> </w:t>
            </w:r>
            <w:r w:rsidRPr="00EE7336">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1327BB93" w14:textId="60950FB9"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83476D">
              <w:rPr>
                <w:rFonts w:eastAsia="Arial Unicode MS" w:cstheme="minorHAnsi"/>
                <w:b/>
                <w:color w:val="262626" w:themeColor="text1" w:themeTint="D9"/>
                <w:sz w:val="18"/>
                <w:szCs w:val="18"/>
                <w:lang w:val="en-GB"/>
              </w:rPr>
              <w:t xml:space="preserve">Date &amp; </w:t>
            </w:r>
            <w:r>
              <w:rPr>
                <w:rFonts w:eastAsia="Arial Unicode MS" w:cstheme="minorHAnsi"/>
                <w:b/>
                <w:color w:val="262626" w:themeColor="text1" w:themeTint="D9"/>
                <w:sz w:val="18"/>
                <w:szCs w:val="18"/>
                <w:lang w:val="en-GB"/>
              </w:rPr>
              <w:t>t</w:t>
            </w:r>
            <w:r w:rsidRPr="0083476D">
              <w:rPr>
                <w:rFonts w:eastAsia="Arial Unicode MS" w:cstheme="minorHAnsi"/>
                <w:b/>
                <w:color w:val="262626" w:themeColor="text1" w:themeTint="D9"/>
                <w:sz w:val="18"/>
                <w:szCs w:val="18"/>
                <w:lang w:val="en-GB"/>
              </w:rPr>
              <w:t xml:space="preserve">ime </w:t>
            </w:r>
            <w:r>
              <w:rPr>
                <w:rFonts w:eastAsia="Arial Unicode MS" w:cstheme="minorHAnsi"/>
                <w:b/>
                <w:color w:val="262626" w:themeColor="text1" w:themeTint="D9"/>
                <w:sz w:val="18"/>
                <w:szCs w:val="18"/>
                <w:lang w:val="en-GB"/>
              </w:rPr>
              <w:t>r</w:t>
            </w:r>
            <w:r w:rsidRPr="0083476D">
              <w:rPr>
                <w:rFonts w:eastAsia="Arial Unicode MS" w:cstheme="minorHAnsi"/>
                <w:b/>
                <w:color w:val="262626" w:themeColor="text1" w:themeTint="D9"/>
                <w:sz w:val="18"/>
                <w:szCs w:val="18"/>
                <w:lang w:val="en-GB"/>
              </w:rPr>
              <w:t>eported</w:t>
            </w:r>
          </w:p>
        </w:tc>
        <w:tc>
          <w:tcPr>
            <w:tcW w:w="1421" w:type="pct"/>
          </w:tcPr>
          <w:p w14:paraId="7653BD35" w14:textId="2D20A34C"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B71DB7">
              <w:rPr>
                <w:rFonts w:eastAsia="Arial Unicode MS" w:cstheme="minorHAnsi"/>
                <w:color w:val="262626" w:themeColor="text1" w:themeTint="D9"/>
                <w:sz w:val="18"/>
                <w:szCs w:val="18"/>
                <w:lang w:val="en-GB"/>
              </w:rPr>
              <w:fldChar w:fldCharType="begin">
                <w:ffData>
                  <w:name w:val="Text1"/>
                  <w:enabled/>
                  <w:calcOnExit w:val="0"/>
                  <w:textInput/>
                </w:ffData>
              </w:fldChar>
            </w:r>
            <w:r w:rsidRPr="00B71DB7">
              <w:rPr>
                <w:rFonts w:eastAsia="Arial Unicode MS" w:cstheme="minorHAnsi"/>
                <w:color w:val="262626" w:themeColor="text1" w:themeTint="D9"/>
                <w:sz w:val="18"/>
                <w:szCs w:val="18"/>
                <w:lang w:val="en-GB"/>
              </w:rPr>
              <w:instrText xml:space="preserve"> FORMTEXT </w:instrText>
            </w:r>
            <w:r w:rsidRPr="00B71DB7">
              <w:rPr>
                <w:rFonts w:eastAsia="Arial Unicode MS" w:cstheme="minorHAnsi"/>
                <w:color w:val="262626" w:themeColor="text1" w:themeTint="D9"/>
                <w:sz w:val="18"/>
                <w:szCs w:val="18"/>
                <w:lang w:val="en-GB"/>
              </w:rPr>
            </w:r>
            <w:r w:rsidRPr="00B71DB7">
              <w:rPr>
                <w:rFonts w:eastAsia="Arial Unicode MS" w:cstheme="minorHAnsi"/>
                <w:color w:val="262626" w:themeColor="text1" w:themeTint="D9"/>
                <w:sz w:val="18"/>
                <w:szCs w:val="18"/>
                <w:lang w:val="en-GB"/>
              </w:rPr>
              <w:fldChar w:fldCharType="separate"/>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t> </w:t>
            </w:r>
            <w:r w:rsidRPr="00B71DB7">
              <w:rPr>
                <w:rFonts w:eastAsia="Arial Unicode MS" w:cstheme="minorHAnsi"/>
                <w:color w:val="262626" w:themeColor="text1" w:themeTint="D9"/>
                <w:sz w:val="18"/>
                <w:szCs w:val="18"/>
                <w:lang w:val="en-GB"/>
              </w:rPr>
              <w:fldChar w:fldCharType="end"/>
            </w:r>
          </w:p>
        </w:tc>
      </w:tr>
    </w:tbl>
    <w:p w14:paraId="72C29EF3" w14:textId="024BAD5A" w:rsidR="009E0851" w:rsidRDefault="009E0851" w:rsidP="00926C1C">
      <w:pPr>
        <w:spacing w:before="0" w:line="276" w:lineRule="auto"/>
        <w:ind w:left="0" w:firstLine="0"/>
      </w:pP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7"/>
        <w:gridCol w:w="2591"/>
        <w:gridCol w:w="1946"/>
        <w:gridCol w:w="2562"/>
      </w:tblGrid>
      <w:tr w:rsidR="00526E7F" w:rsidRPr="00CE356B" w14:paraId="3D5A215E" w14:textId="77777777" w:rsidTr="000329F3">
        <w:trPr>
          <w:trHeight w:val="64"/>
        </w:trPr>
        <w:tc>
          <w:tcPr>
            <w:tcW w:w="5000" w:type="pct"/>
            <w:gridSpan w:val="4"/>
            <w:shd w:val="clear" w:color="auto" w:fill="DDD5EB"/>
            <w:vAlign w:val="center"/>
          </w:tcPr>
          <w:p w14:paraId="26664B0E" w14:textId="259803FB" w:rsidR="00526E7F" w:rsidRPr="00CE356B" w:rsidRDefault="00526E7F" w:rsidP="00C72086">
            <w:pPr>
              <w:spacing w:before="120" w:after="120" w:line="276" w:lineRule="auto"/>
              <w:jc w:val="center"/>
              <w:rPr>
                <w:rFonts w:eastAsia="Arial Unicode MS" w:cstheme="minorHAnsi"/>
                <w:b/>
                <w:bCs/>
                <w:color w:val="262626" w:themeColor="text1" w:themeTint="D9"/>
                <w:sz w:val="18"/>
                <w:szCs w:val="18"/>
                <w:lang w:val="en-GB"/>
              </w:rPr>
            </w:pPr>
            <w:r w:rsidRPr="00CE356B">
              <w:rPr>
                <w:rFonts w:eastAsia="Arial Unicode MS" w:cstheme="minorHAnsi"/>
                <w:b/>
                <w:bCs/>
                <w:color w:val="262626" w:themeColor="text1" w:themeTint="D9"/>
                <w:sz w:val="18"/>
                <w:szCs w:val="18"/>
                <w:lang w:val="en-GB"/>
              </w:rPr>
              <w:t xml:space="preserve">DETAILS OF THE </w:t>
            </w:r>
            <w:r w:rsidR="007326CF">
              <w:rPr>
                <w:rFonts w:eastAsia="Arial Unicode MS" w:cstheme="minorHAnsi"/>
                <w:b/>
                <w:bCs/>
                <w:color w:val="262626" w:themeColor="text1" w:themeTint="D9"/>
                <w:sz w:val="18"/>
                <w:szCs w:val="18"/>
                <w:lang w:val="en-GB"/>
              </w:rPr>
              <w:t>RESIDENT OR COMMUNITY CLIENT</w:t>
            </w:r>
          </w:p>
        </w:tc>
      </w:tr>
      <w:tr w:rsidR="00C74491" w:rsidRPr="006F5062" w14:paraId="56B620D8" w14:textId="77777777" w:rsidTr="00C72086">
        <w:trPr>
          <w:trHeight w:val="1118"/>
        </w:trPr>
        <w:tc>
          <w:tcPr>
            <w:tcW w:w="1063" w:type="pct"/>
            <w:shd w:val="clear" w:color="auto" w:fill="DDD5EB"/>
            <w:vAlign w:val="center"/>
          </w:tcPr>
          <w:p w14:paraId="45BEDF5A" w14:textId="76783F28"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036E99">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resident/client</w:t>
            </w:r>
          </w:p>
        </w:tc>
        <w:tc>
          <w:tcPr>
            <w:tcW w:w="1437" w:type="pct"/>
          </w:tcPr>
          <w:p w14:paraId="6967206A" w14:textId="0F921D03"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179EF">
              <w:rPr>
                <w:rFonts w:eastAsia="Arial Unicode MS" w:cstheme="minorHAnsi"/>
                <w:color w:val="262626" w:themeColor="text1" w:themeTint="D9"/>
                <w:sz w:val="18"/>
                <w:szCs w:val="18"/>
                <w:lang w:val="en-GB"/>
              </w:rPr>
              <w:fldChar w:fldCharType="begin">
                <w:ffData>
                  <w:name w:val="Text1"/>
                  <w:enabled/>
                  <w:calcOnExit w:val="0"/>
                  <w:textInput/>
                </w:ffData>
              </w:fldChar>
            </w:r>
            <w:r w:rsidRPr="007179EF">
              <w:rPr>
                <w:rFonts w:eastAsia="Arial Unicode MS" w:cstheme="minorHAnsi"/>
                <w:color w:val="262626" w:themeColor="text1" w:themeTint="D9"/>
                <w:sz w:val="18"/>
                <w:szCs w:val="18"/>
                <w:lang w:val="en-GB"/>
              </w:rPr>
              <w:instrText xml:space="preserve"> FORMTEXT </w:instrText>
            </w:r>
            <w:r w:rsidRPr="007179EF">
              <w:rPr>
                <w:rFonts w:eastAsia="Arial Unicode MS" w:cstheme="minorHAnsi"/>
                <w:color w:val="262626" w:themeColor="text1" w:themeTint="D9"/>
                <w:sz w:val="18"/>
                <w:szCs w:val="18"/>
                <w:lang w:val="en-GB"/>
              </w:rPr>
            </w:r>
            <w:r w:rsidRPr="007179EF">
              <w:rPr>
                <w:rFonts w:eastAsia="Arial Unicode MS" w:cstheme="minorHAnsi"/>
                <w:color w:val="262626" w:themeColor="text1" w:themeTint="D9"/>
                <w:sz w:val="18"/>
                <w:szCs w:val="18"/>
                <w:lang w:val="en-GB"/>
              </w:rPr>
              <w:fldChar w:fldCharType="separate"/>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34537FA4" w14:textId="2CACADF3"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of birth (or age)</w:t>
            </w:r>
          </w:p>
        </w:tc>
        <w:tc>
          <w:tcPr>
            <w:tcW w:w="1421" w:type="pct"/>
          </w:tcPr>
          <w:p w14:paraId="7D699640" w14:textId="4B19FAB0"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p>
        </w:tc>
      </w:tr>
      <w:tr w:rsidR="00C74491" w:rsidRPr="00C74491" w14:paraId="20AFD7A7" w14:textId="77777777" w:rsidTr="00C72086">
        <w:trPr>
          <w:trHeight w:val="1118"/>
        </w:trPr>
        <w:tc>
          <w:tcPr>
            <w:tcW w:w="1063" w:type="pct"/>
            <w:shd w:val="clear" w:color="auto" w:fill="DDD5EB"/>
            <w:vAlign w:val="center"/>
          </w:tcPr>
          <w:p w14:paraId="2416D829" w14:textId="0718F6C5"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596B69">
              <w:rPr>
                <w:rFonts w:eastAsia="Arial Unicode MS" w:cstheme="minorHAnsi"/>
                <w:b/>
                <w:color w:val="262626" w:themeColor="text1" w:themeTint="D9"/>
                <w:sz w:val="18"/>
                <w:szCs w:val="18"/>
                <w:lang w:val="en-GB"/>
              </w:rPr>
              <w:t xml:space="preserve">Medical </w:t>
            </w:r>
            <w:r>
              <w:rPr>
                <w:rFonts w:eastAsia="Arial Unicode MS" w:cstheme="minorHAnsi"/>
                <w:b/>
                <w:color w:val="262626" w:themeColor="text1" w:themeTint="D9"/>
                <w:sz w:val="18"/>
                <w:szCs w:val="18"/>
                <w:lang w:val="en-GB"/>
              </w:rPr>
              <w:t>d</w:t>
            </w:r>
            <w:r w:rsidRPr="00596B69">
              <w:rPr>
                <w:rFonts w:eastAsia="Arial Unicode MS" w:cstheme="minorHAnsi"/>
                <w:b/>
                <w:color w:val="262626" w:themeColor="text1" w:themeTint="D9"/>
                <w:sz w:val="18"/>
                <w:szCs w:val="18"/>
                <w:lang w:val="en-GB"/>
              </w:rPr>
              <w:t>iagnosis and relevant history</w:t>
            </w:r>
          </w:p>
        </w:tc>
        <w:tc>
          <w:tcPr>
            <w:tcW w:w="1437" w:type="pct"/>
          </w:tcPr>
          <w:p w14:paraId="1ADAE21F" w14:textId="1F50181C"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179EF">
              <w:rPr>
                <w:rFonts w:eastAsia="Arial Unicode MS" w:cstheme="minorHAnsi"/>
                <w:color w:val="262626" w:themeColor="text1" w:themeTint="D9"/>
                <w:sz w:val="18"/>
                <w:szCs w:val="18"/>
                <w:lang w:val="en-GB"/>
              </w:rPr>
              <w:fldChar w:fldCharType="begin">
                <w:ffData>
                  <w:name w:val="Text1"/>
                  <w:enabled/>
                  <w:calcOnExit w:val="0"/>
                  <w:textInput/>
                </w:ffData>
              </w:fldChar>
            </w:r>
            <w:r w:rsidRPr="007179EF">
              <w:rPr>
                <w:rFonts w:eastAsia="Arial Unicode MS" w:cstheme="minorHAnsi"/>
                <w:color w:val="262626" w:themeColor="text1" w:themeTint="D9"/>
                <w:sz w:val="18"/>
                <w:szCs w:val="18"/>
                <w:lang w:val="en-GB"/>
              </w:rPr>
              <w:instrText xml:space="preserve"> FORMTEXT </w:instrText>
            </w:r>
            <w:r w:rsidRPr="007179EF">
              <w:rPr>
                <w:rFonts w:eastAsia="Arial Unicode MS" w:cstheme="minorHAnsi"/>
                <w:color w:val="262626" w:themeColor="text1" w:themeTint="D9"/>
                <w:sz w:val="18"/>
                <w:szCs w:val="18"/>
                <w:lang w:val="en-GB"/>
              </w:rPr>
            </w:r>
            <w:r w:rsidRPr="007179EF">
              <w:rPr>
                <w:rFonts w:eastAsia="Arial Unicode MS" w:cstheme="minorHAnsi"/>
                <w:color w:val="262626" w:themeColor="text1" w:themeTint="D9"/>
                <w:sz w:val="18"/>
                <w:szCs w:val="18"/>
                <w:lang w:val="en-GB"/>
              </w:rPr>
              <w:fldChar w:fldCharType="separate"/>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5A218CBC" w14:textId="29B129B8"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Sex</w:t>
            </w:r>
          </w:p>
        </w:tc>
        <w:tc>
          <w:tcPr>
            <w:tcW w:w="1421" w:type="pct"/>
          </w:tcPr>
          <w:p w14:paraId="2EEBEE3F" w14:textId="605F9F4D" w:rsidR="00C74491" w:rsidRPr="00C74491" w:rsidRDefault="00000000" w:rsidP="00C74491">
            <w:pPr>
              <w:spacing w:before="120" w:after="120" w:line="276" w:lineRule="auto"/>
              <w:rPr>
                <w:rFonts w:eastAsia="Arial Unicode MS" w:cstheme="minorHAnsi"/>
                <w:color w:val="404040" w:themeColor="text1" w:themeTint="BF"/>
                <w:sz w:val="18"/>
                <w:szCs w:val="18"/>
                <w:lang w:val="en-GB"/>
              </w:rPr>
            </w:pPr>
            <w:sdt>
              <w:sdtPr>
                <w:rPr>
                  <w:rFonts w:eastAsia="Arial Unicode MS" w:cstheme="minorHAnsi"/>
                  <w:color w:val="404040" w:themeColor="text1" w:themeTint="BF"/>
                  <w:sz w:val="18"/>
                  <w:szCs w:val="18"/>
                  <w:lang w:val="en-GB"/>
                </w:rPr>
                <w:id w:val="2076692090"/>
                <w14:checkbox>
                  <w14:checked w14:val="0"/>
                  <w14:checkedState w14:val="2612" w14:font="MS Gothic"/>
                  <w14:uncheckedState w14:val="2610" w14:font="MS Gothic"/>
                </w14:checkbox>
              </w:sdtPr>
              <w:sdtContent>
                <w:r w:rsidR="00C74491" w:rsidRPr="00C74491">
                  <w:rPr>
                    <w:rFonts w:ascii="MS Gothic" w:eastAsia="MS Gothic" w:hAnsi="MS Gothic" w:cstheme="minorHAnsi" w:hint="eastAsia"/>
                    <w:color w:val="404040" w:themeColor="text1" w:themeTint="BF"/>
                    <w:sz w:val="18"/>
                    <w:szCs w:val="18"/>
                    <w:lang w:val="en-GB"/>
                  </w:rPr>
                  <w:t>☐</w:t>
                </w:r>
              </w:sdtContent>
            </w:sdt>
            <w:r w:rsidR="00C74491" w:rsidRPr="00C74491">
              <w:rPr>
                <w:rFonts w:eastAsia="Arial Unicode MS" w:cstheme="minorHAnsi"/>
                <w:color w:val="404040" w:themeColor="text1" w:themeTint="BF"/>
                <w:sz w:val="18"/>
                <w:szCs w:val="18"/>
                <w:lang w:val="en-GB"/>
              </w:rPr>
              <w:t xml:space="preserve"> Male</w:t>
            </w:r>
          </w:p>
          <w:p w14:paraId="1141B455" w14:textId="54FD446C" w:rsidR="00C74491" w:rsidRPr="00C74491" w:rsidRDefault="00000000" w:rsidP="00C74491">
            <w:pPr>
              <w:spacing w:before="120" w:after="120" w:line="276" w:lineRule="auto"/>
              <w:rPr>
                <w:rFonts w:eastAsia="Arial Unicode MS" w:cstheme="minorHAnsi"/>
                <w:color w:val="404040" w:themeColor="text1" w:themeTint="BF"/>
                <w:sz w:val="18"/>
                <w:szCs w:val="18"/>
                <w:lang w:val="en-GB"/>
              </w:rPr>
            </w:pPr>
            <w:sdt>
              <w:sdtPr>
                <w:rPr>
                  <w:rFonts w:eastAsia="Arial Unicode MS" w:cstheme="minorHAnsi"/>
                  <w:color w:val="404040" w:themeColor="text1" w:themeTint="BF"/>
                  <w:sz w:val="18"/>
                  <w:szCs w:val="18"/>
                  <w:lang w:val="en-GB"/>
                </w:rPr>
                <w:id w:val="-369233977"/>
                <w14:checkbox>
                  <w14:checked w14:val="0"/>
                  <w14:checkedState w14:val="2612" w14:font="MS Gothic"/>
                  <w14:uncheckedState w14:val="2610" w14:font="MS Gothic"/>
                </w14:checkbox>
              </w:sdtPr>
              <w:sdtContent>
                <w:r w:rsidR="00C74491" w:rsidRPr="00C74491">
                  <w:rPr>
                    <w:rFonts w:ascii="MS Gothic" w:eastAsia="MS Gothic" w:hAnsi="MS Gothic" w:cstheme="minorHAnsi" w:hint="eastAsia"/>
                    <w:color w:val="404040" w:themeColor="text1" w:themeTint="BF"/>
                    <w:sz w:val="18"/>
                    <w:szCs w:val="18"/>
                    <w:lang w:val="en-GB"/>
                  </w:rPr>
                  <w:t>☐</w:t>
                </w:r>
              </w:sdtContent>
            </w:sdt>
            <w:r w:rsidR="00C74491" w:rsidRPr="00C74491">
              <w:rPr>
                <w:rFonts w:eastAsia="Arial Unicode MS" w:cstheme="minorHAnsi"/>
                <w:color w:val="404040" w:themeColor="text1" w:themeTint="BF"/>
                <w:sz w:val="18"/>
                <w:szCs w:val="18"/>
                <w:lang w:val="en-GB"/>
              </w:rPr>
              <w:t xml:space="preserve"> Female</w:t>
            </w:r>
          </w:p>
        </w:tc>
      </w:tr>
      <w:tr w:rsidR="00C74491" w:rsidRPr="006F5062" w14:paraId="721C263A" w14:textId="77777777" w:rsidTr="00C72086">
        <w:trPr>
          <w:trHeight w:val="1118"/>
        </w:trPr>
        <w:tc>
          <w:tcPr>
            <w:tcW w:w="1063" w:type="pct"/>
            <w:shd w:val="clear" w:color="auto" w:fill="DDD5EB"/>
            <w:vAlign w:val="center"/>
          </w:tcPr>
          <w:p w14:paraId="14F0F30B" w14:textId="05B36B18"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Name of resident or client’s representative</w:t>
            </w:r>
          </w:p>
        </w:tc>
        <w:tc>
          <w:tcPr>
            <w:tcW w:w="1437" w:type="pct"/>
          </w:tcPr>
          <w:p w14:paraId="33A2424D" w14:textId="11BF3C88"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179EF">
              <w:rPr>
                <w:rFonts w:eastAsia="Arial Unicode MS" w:cstheme="minorHAnsi"/>
                <w:color w:val="262626" w:themeColor="text1" w:themeTint="D9"/>
                <w:sz w:val="18"/>
                <w:szCs w:val="18"/>
                <w:lang w:val="en-GB"/>
              </w:rPr>
              <w:fldChar w:fldCharType="begin">
                <w:ffData>
                  <w:name w:val="Text1"/>
                  <w:enabled/>
                  <w:calcOnExit w:val="0"/>
                  <w:textInput/>
                </w:ffData>
              </w:fldChar>
            </w:r>
            <w:r w:rsidRPr="007179EF">
              <w:rPr>
                <w:rFonts w:eastAsia="Arial Unicode MS" w:cstheme="minorHAnsi"/>
                <w:color w:val="262626" w:themeColor="text1" w:themeTint="D9"/>
                <w:sz w:val="18"/>
                <w:szCs w:val="18"/>
                <w:lang w:val="en-GB"/>
              </w:rPr>
              <w:instrText xml:space="preserve"> FORMTEXT </w:instrText>
            </w:r>
            <w:r w:rsidRPr="007179EF">
              <w:rPr>
                <w:rFonts w:eastAsia="Arial Unicode MS" w:cstheme="minorHAnsi"/>
                <w:color w:val="262626" w:themeColor="text1" w:themeTint="D9"/>
                <w:sz w:val="18"/>
                <w:szCs w:val="18"/>
                <w:lang w:val="en-GB"/>
              </w:rPr>
            </w:r>
            <w:r w:rsidRPr="007179EF">
              <w:rPr>
                <w:rFonts w:eastAsia="Arial Unicode MS" w:cstheme="minorHAnsi"/>
                <w:color w:val="262626" w:themeColor="text1" w:themeTint="D9"/>
                <w:sz w:val="18"/>
                <w:szCs w:val="18"/>
                <w:lang w:val="en-GB"/>
              </w:rPr>
              <w:fldChar w:fldCharType="separate"/>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t> </w:t>
            </w:r>
            <w:r w:rsidRPr="007179EF">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72D64E39" w14:textId="31D0AAE6"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83476D">
              <w:rPr>
                <w:rFonts w:eastAsia="Arial Unicode MS" w:cstheme="minorHAnsi"/>
                <w:b/>
                <w:color w:val="262626" w:themeColor="text1" w:themeTint="D9"/>
                <w:sz w:val="18"/>
                <w:szCs w:val="18"/>
                <w:lang w:val="en-GB"/>
              </w:rPr>
              <w:t xml:space="preserve">Date &amp; </w:t>
            </w:r>
            <w:r>
              <w:rPr>
                <w:rFonts w:eastAsia="Arial Unicode MS" w:cstheme="minorHAnsi"/>
                <w:b/>
                <w:color w:val="262626" w:themeColor="text1" w:themeTint="D9"/>
                <w:sz w:val="18"/>
                <w:szCs w:val="18"/>
                <w:lang w:val="en-GB"/>
              </w:rPr>
              <w:t>t</w:t>
            </w:r>
            <w:r w:rsidRPr="0083476D">
              <w:rPr>
                <w:rFonts w:eastAsia="Arial Unicode MS" w:cstheme="minorHAnsi"/>
                <w:b/>
                <w:color w:val="262626" w:themeColor="text1" w:themeTint="D9"/>
                <w:sz w:val="18"/>
                <w:szCs w:val="18"/>
                <w:lang w:val="en-GB"/>
              </w:rPr>
              <w:t xml:space="preserve">ime </w:t>
            </w:r>
            <w:r>
              <w:rPr>
                <w:rFonts w:eastAsia="Arial Unicode MS" w:cstheme="minorHAnsi"/>
                <w:b/>
                <w:color w:val="262626" w:themeColor="text1" w:themeTint="D9"/>
                <w:sz w:val="18"/>
                <w:szCs w:val="18"/>
                <w:lang w:val="en-GB"/>
              </w:rPr>
              <w:t>representative is notified</w:t>
            </w:r>
          </w:p>
        </w:tc>
        <w:tc>
          <w:tcPr>
            <w:tcW w:w="1421" w:type="pct"/>
          </w:tcPr>
          <w:p w14:paraId="3860BC14" w14:textId="602879D1"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p>
        </w:tc>
      </w:tr>
    </w:tbl>
    <w:p w14:paraId="4966C67D" w14:textId="77777777" w:rsidR="00CE356B" w:rsidRDefault="00CE356B" w:rsidP="008C2375">
      <w:pPr>
        <w:spacing w:before="0"/>
        <w:ind w:left="0" w:firstLine="0"/>
      </w:pP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7"/>
        <w:gridCol w:w="2591"/>
        <w:gridCol w:w="1946"/>
        <w:gridCol w:w="2562"/>
      </w:tblGrid>
      <w:tr w:rsidR="000077DC" w:rsidRPr="00CE356B" w14:paraId="4BB05C74" w14:textId="77777777" w:rsidTr="000329F3">
        <w:trPr>
          <w:trHeight w:val="64"/>
        </w:trPr>
        <w:tc>
          <w:tcPr>
            <w:tcW w:w="5000" w:type="pct"/>
            <w:gridSpan w:val="4"/>
            <w:shd w:val="clear" w:color="auto" w:fill="DDD5EB"/>
            <w:vAlign w:val="center"/>
          </w:tcPr>
          <w:p w14:paraId="4C1B3AEC" w14:textId="77777777" w:rsidR="000077DC" w:rsidRPr="00CE356B" w:rsidRDefault="000077DC" w:rsidP="00C72086">
            <w:pPr>
              <w:spacing w:before="120" w:after="120" w:line="276" w:lineRule="auto"/>
              <w:jc w:val="center"/>
              <w:rPr>
                <w:rFonts w:eastAsia="Arial Unicode MS" w:cstheme="minorHAnsi"/>
                <w:b/>
                <w:bCs/>
                <w:color w:val="262626" w:themeColor="text1" w:themeTint="D9"/>
                <w:sz w:val="18"/>
                <w:szCs w:val="18"/>
                <w:lang w:val="en-GB"/>
              </w:rPr>
            </w:pPr>
            <w:r w:rsidRPr="00CE356B">
              <w:rPr>
                <w:rFonts w:eastAsia="Arial Unicode MS" w:cstheme="minorHAnsi"/>
                <w:b/>
                <w:bCs/>
                <w:color w:val="262626" w:themeColor="text1" w:themeTint="D9"/>
                <w:sz w:val="18"/>
                <w:szCs w:val="18"/>
                <w:lang w:val="en-GB"/>
              </w:rPr>
              <w:t xml:space="preserve">DETAILS OF THE </w:t>
            </w:r>
            <w:r>
              <w:rPr>
                <w:rFonts w:eastAsia="Arial Unicode MS" w:cstheme="minorHAnsi"/>
                <w:b/>
                <w:bCs/>
                <w:color w:val="262626" w:themeColor="text1" w:themeTint="D9"/>
                <w:sz w:val="18"/>
                <w:szCs w:val="18"/>
                <w:lang w:val="en-GB"/>
              </w:rPr>
              <w:t>RESIDENT OR COMMUNITY CLIENT</w:t>
            </w:r>
          </w:p>
        </w:tc>
      </w:tr>
      <w:tr w:rsidR="000077DC" w:rsidRPr="006F5062" w14:paraId="2E08CC2A" w14:textId="77777777" w:rsidTr="00C72086">
        <w:trPr>
          <w:trHeight w:val="1118"/>
        </w:trPr>
        <w:tc>
          <w:tcPr>
            <w:tcW w:w="1063" w:type="pct"/>
            <w:shd w:val="clear" w:color="auto" w:fill="DDD5EB"/>
            <w:vAlign w:val="center"/>
          </w:tcPr>
          <w:p w14:paraId="47D7BD7C" w14:textId="77777777" w:rsidR="000077DC" w:rsidRPr="006F5062" w:rsidRDefault="000077DC" w:rsidP="000329F3">
            <w:pPr>
              <w:spacing w:before="120" w:after="120" w:line="276" w:lineRule="auto"/>
              <w:rPr>
                <w:rFonts w:eastAsia="Arial Unicode MS" w:cstheme="minorHAnsi"/>
                <w:b/>
                <w:color w:val="262626" w:themeColor="text1" w:themeTint="D9"/>
                <w:sz w:val="18"/>
                <w:szCs w:val="18"/>
                <w:lang w:val="en-GB"/>
              </w:rPr>
            </w:pPr>
            <w:r w:rsidRPr="00036E99">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resident/client</w:t>
            </w:r>
          </w:p>
        </w:tc>
        <w:tc>
          <w:tcPr>
            <w:tcW w:w="1437" w:type="pct"/>
          </w:tcPr>
          <w:p w14:paraId="51617691" w14:textId="0BD62CC2" w:rsidR="000077DC" w:rsidRPr="006F5062" w:rsidRDefault="000077DC"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c>
          <w:tcPr>
            <w:tcW w:w="1079" w:type="pct"/>
            <w:shd w:val="clear" w:color="auto" w:fill="DDD5EB"/>
            <w:vAlign w:val="center"/>
          </w:tcPr>
          <w:p w14:paraId="230E85B3" w14:textId="77777777" w:rsidR="000077DC" w:rsidRPr="006F5062" w:rsidRDefault="000077DC"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of birth (or age)</w:t>
            </w:r>
          </w:p>
        </w:tc>
        <w:tc>
          <w:tcPr>
            <w:tcW w:w="1421" w:type="pct"/>
          </w:tcPr>
          <w:p w14:paraId="519DCE86" w14:textId="707C45D7" w:rsidR="000077DC" w:rsidRPr="006F5062" w:rsidRDefault="000077DC"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r>
      <w:tr w:rsidR="00C74491" w:rsidRPr="00C74491" w14:paraId="4D0C3D79" w14:textId="77777777" w:rsidTr="00C72086">
        <w:trPr>
          <w:trHeight w:val="1118"/>
        </w:trPr>
        <w:tc>
          <w:tcPr>
            <w:tcW w:w="1063" w:type="pct"/>
            <w:shd w:val="clear" w:color="auto" w:fill="DDD5EB"/>
            <w:vAlign w:val="center"/>
          </w:tcPr>
          <w:p w14:paraId="228D26CD" w14:textId="77777777" w:rsidR="000077DC" w:rsidRPr="006F5062" w:rsidRDefault="000077DC" w:rsidP="000329F3">
            <w:pPr>
              <w:spacing w:before="120" w:after="120" w:line="276" w:lineRule="auto"/>
              <w:rPr>
                <w:rFonts w:eastAsia="Arial Unicode MS" w:cstheme="minorHAnsi"/>
                <w:b/>
                <w:color w:val="262626" w:themeColor="text1" w:themeTint="D9"/>
                <w:sz w:val="18"/>
                <w:szCs w:val="18"/>
                <w:lang w:val="en-GB"/>
              </w:rPr>
            </w:pPr>
            <w:r w:rsidRPr="00596B69">
              <w:rPr>
                <w:rFonts w:eastAsia="Arial Unicode MS" w:cstheme="minorHAnsi"/>
                <w:b/>
                <w:color w:val="262626" w:themeColor="text1" w:themeTint="D9"/>
                <w:sz w:val="18"/>
                <w:szCs w:val="18"/>
                <w:lang w:val="en-GB"/>
              </w:rPr>
              <w:t xml:space="preserve">Medical </w:t>
            </w:r>
            <w:r>
              <w:rPr>
                <w:rFonts w:eastAsia="Arial Unicode MS" w:cstheme="minorHAnsi"/>
                <w:b/>
                <w:color w:val="262626" w:themeColor="text1" w:themeTint="D9"/>
                <w:sz w:val="18"/>
                <w:szCs w:val="18"/>
                <w:lang w:val="en-GB"/>
              </w:rPr>
              <w:t>d</w:t>
            </w:r>
            <w:r w:rsidRPr="00596B69">
              <w:rPr>
                <w:rFonts w:eastAsia="Arial Unicode MS" w:cstheme="minorHAnsi"/>
                <w:b/>
                <w:color w:val="262626" w:themeColor="text1" w:themeTint="D9"/>
                <w:sz w:val="18"/>
                <w:szCs w:val="18"/>
                <w:lang w:val="en-GB"/>
              </w:rPr>
              <w:t>iagnosis and relevant history</w:t>
            </w:r>
          </w:p>
        </w:tc>
        <w:tc>
          <w:tcPr>
            <w:tcW w:w="1437" w:type="pct"/>
          </w:tcPr>
          <w:p w14:paraId="1BE7EEE2" w14:textId="327FBC2F" w:rsidR="000077DC" w:rsidRPr="006F5062" w:rsidRDefault="000077DC"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c>
          <w:tcPr>
            <w:tcW w:w="1079" w:type="pct"/>
            <w:shd w:val="clear" w:color="auto" w:fill="DDD5EB"/>
            <w:vAlign w:val="center"/>
          </w:tcPr>
          <w:p w14:paraId="2BC411EB" w14:textId="77777777" w:rsidR="000077DC" w:rsidRPr="006F5062" w:rsidRDefault="000077DC"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Sex</w:t>
            </w:r>
          </w:p>
        </w:tc>
        <w:tc>
          <w:tcPr>
            <w:tcW w:w="1421" w:type="pct"/>
          </w:tcPr>
          <w:p w14:paraId="1BF03898" w14:textId="77777777" w:rsidR="000077DC" w:rsidRPr="00C74491" w:rsidRDefault="00000000" w:rsidP="000329F3">
            <w:pPr>
              <w:spacing w:before="120" w:after="120" w:line="276" w:lineRule="auto"/>
              <w:rPr>
                <w:rFonts w:eastAsia="Arial Unicode MS" w:cstheme="minorHAnsi"/>
                <w:color w:val="404040" w:themeColor="text1" w:themeTint="BF"/>
                <w:sz w:val="18"/>
                <w:szCs w:val="18"/>
                <w:lang w:val="en-GB"/>
              </w:rPr>
            </w:pPr>
            <w:sdt>
              <w:sdtPr>
                <w:rPr>
                  <w:rFonts w:eastAsia="Arial Unicode MS" w:cstheme="minorHAnsi"/>
                  <w:color w:val="404040" w:themeColor="text1" w:themeTint="BF"/>
                  <w:sz w:val="18"/>
                  <w:szCs w:val="18"/>
                  <w:lang w:val="en-GB"/>
                </w:rPr>
                <w:id w:val="229886036"/>
                <w14:checkbox>
                  <w14:checked w14:val="0"/>
                  <w14:checkedState w14:val="2612" w14:font="MS Gothic"/>
                  <w14:uncheckedState w14:val="2610" w14:font="MS Gothic"/>
                </w14:checkbox>
              </w:sdtPr>
              <w:sdtContent>
                <w:r w:rsidR="000077DC" w:rsidRPr="00C74491">
                  <w:rPr>
                    <w:rFonts w:ascii="MS Gothic" w:eastAsia="MS Gothic" w:hAnsi="MS Gothic" w:cstheme="minorHAnsi" w:hint="eastAsia"/>
                    <w:color w:val="404040" w:themeColor="text1" w:themeTint="BF"/>
                    <w:sz w:val="18"/>
                    <w:szCs w:val="18"/>
                    <w:lang w:val="en-GB"/>
                  </w:rPr>
                  <w:t>☐</w:t>
                </w:r>
              </w:sdtContent>
            </w:sdt>
            <w:r w:rsidR="000077DC" w:rsidRPr="00C74491">
              <w:rPr>
                <w:rFonts w:eastAsia="Arial Unicode MS" w:cstheme="minorHAnsi"/>
                <w:color w:val="404040" w:themeColor="text1" w:themeTint="BF"/>
                <w:sz w:val="18"/>
                <w:szCs w:val="18"/>
                <w:lang w:val="en-GB"/>
              </w:rPr>
              <w:t xml:space="preserve"> Male</w:t>
            </w:r>
          </w:p>
          <w:p w14:paraId="69B7D8FC" w14:textId="5BCA0B7D" w:rsidR="000077DC" w:rsidRPr="00C74491" w:rsidRDefault="00000000" w:rsidP="000329F3">
            <w:pPr>
              <w:spacing w:before="120" w:after="120" w:line="276" w:lineRule="auto"/>
              <w:rPr>
                <w:rFonts w:eastAsia="Arial Unicode MS" w:cstheme="minorHAnsi"/>
                <w:color w:val="404040" w:themeColor="text1" w:themeTint="BF"/>
                <w:sz w:val="18"/>
                <w:szCs w:val="18"/>
                <w:lang w:val="en-GB"/>
              </w:rPr>
            </w:pPr>
            <w:sdt>
              <w:sdtPr>
                <w:rPr>
                  <w:rFonts w:eastAsia="Arial Unicode MS" w:cstheme="minorHAnsi"/>
                  <w:color w:val="404040" w:themeColor="text1" w:themeTint="BF"/>
                  <w:sz w:val="18"/>
                  <w:szCs w:val="18"/>
                  <w:lang w:val="en-GB"/>
                </w:rPr>
                <w:id w:val="-1364121001"/>
                <w14:checkbox>
                  <w14:checked w14:val="0"/>
                  <w14:checkedState w14:val="2612" w14:font="MS Gothic"/>
                  <w14:uncheckedState w14:val="2610" w14:font="MS Gothic"/>
                </w14:checkbox>
              </w:sdtPr>
              <w:sdtContent>
                <w:r w:rsidR="00C74491" w:rsidRPr="00C74491">
                  <w:rPr>
                    <w:rFonts w:ascii="MS Gothic" w:eastAsia="MS Gothic" w:hAnsi="MS Gothic" w:cstheme="minorHAnsi" w:hint="eastAsia"/>
                    <w:color w:val="404040" w:themeColor="text1" w:themeTint="BF"/>
                    <w:sz w:val="18"/>
                    <w:szCs w:val="18"/>
                    <w:lang w:val="en-GB"/>
                  </w:rPr>
                  <w:t>☐</w:t>
                </w:r>
              </w:sdtContent>
            </w:sdt>
            <w:r w:rsidR="000077DC" w:rsidRPr="00C74491">
              <w:rPr>
                <w:rFonts w:eastAsia="Arial Unicode MS" w:cstheme="minorHAnsi"/>
                <w:color w:val="404040" w:themeColor="text1" w:themeTint="BF"/>
                <w:sz w:val="18"/>
                <w:szCs w:val="18"/>
                <w:lang w:val="en-GB"/>
              </w:rPr>
              <w:t xml:space="preserve"> Female</w:t>
            </w:r>
          </w:p>
        </w:tc>
      </w:tr>
      <w:tr w:rsidR="000077DC" w:rsidRPr="006F5062" w14:paraId="2D56B12C" w14:textId="77777777" w:rsidTr="00C72086">
        <w:trPr>
          <w:trHeight w:val="1118"/>
        </w:trPr>
        <w:tc>
          <w:tcPr>
            <w:tcW w:w="1063" w:type="pct"/>
            <w:shd w:val="clear" w:color="auto" w:fill="DDD5EB"/>
            <w:vAlign w:val="center"/>
          </w:tcPr>
          <w:p w14:paraId="699F2372" w14:textId="77777777" w:rsidR="000077DC" w:rsidRPr="006F5062" w:rsidRDefault="000077DC"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Name of resident or client’s representative</w:t>
            </w:r>
          </w:p>
        </w:tc>
        <w:tc>
          <w:tcPr>
            <w:tcW w:w="1437" w:type="pct"/>
          </w:tcPr>
          <w:p w14:paraId="71339B03" w14:textId="69632945" w:rsidR="000077DC" w:rsidRPr="006F5062" w:rsidRDefault="000077DC"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c>
          <w:tcPr>
            <w:tcW w:w="1079" w:type="pct"/>
            <w:shd w:val="clear" w:color="auto" w:fill="DDD5EB"/>
            <w:vAlign w:val="center"/>
          </w:tcPr>
          <w:p w14:paraId="63CEAFEF" w14:textId="77777777" w:rsidR="000077DC" w:rsidRPr="006F5062" w:rsidRDefault="000077DC" w:rsidP="000329F3">
            <w:pPr>
              <w:spacing w:before="120" w:after="120" w:line="276" w:lineRule="auto"/>
              <w:rPr>
                <w:rFonts w:eastAsia="Arial Unicode MS" w:cstheme="minorHAnsi"/>
                <w:b/>
                <w:color w:val="262626" w:themeColor="text1" w:themeTint="D9"/>
                <w:sz w:val="18"/>
                <w:szCs w:val="18"/>
                <w:lang w:val="en-GB"/>
              </w:rPr>
            </w:pPr>
            <w:r w:rsidRPr="0083476D">
              <w:rPr>
                <w:rFonts w:eastAsia="Arial Unicode MS" w:cstheme="minorHAnsi"/>
                <w:b/>
                <w:color w:val="262626" w:themeColor="text1" w:themeTint="D9"/>
                <w:sz w:val="18"/>
                <w:szCs w:val="18"/>
                <w:lang w:val="en-GB"/>
              </w:rPr>
              <w:t xml:space="preserve">Date &amp; </w:t>
            </w:r>
            <w:r>
              <w:rPr>
                <w:rFonts w:eastAsia="Arial Unicode MS" w:cstheme="minorHAnsi"/>
                <w:b/>
                <w:color w:val="262626" w:themeColor="text1" w:themeTint="D9"/>
                <w:sz w:val="18"/>
                <w:szCs w:val="18"/>
                <w:lang w:val="en-GB"/>
              </w:rPr>
              <w:t>t</w:t>
            </w:r>
            <w:r w:rsidRPr="0083476D">
              <w:rPr>
                <w:rFonts w:eastAsia="Arial Unicode MS" w:cstheme="minorHAnsi"/>
                <w:b/>
                <w:color w:val="262626" w:themeColor="text1" w:themeTint="D9"/>
                <w:sz w:val="18"/>
                <w:szCs w:val="18"/>
                <w:lang w:val="en-GB"/>
              </w:rPr>
              <w:t xml:space="preserve">ime </w:t>
            </w:r>
            <w:r>
              <w:rPr>
                <w:rFonts w:eastAsia="Arial Unicode MS" w:cstheme="minorHAnsi"/>
                <w:b/>
                <w:color w:val="262626" w:themeColor="text1" w:themeTint="D9"/>
                <w:sz w:val="18"/>
                <w:szCs w:val="18"/>
                <w:lang w:val="en-GB"/>
              </w:rPr>
              <w:t>representative is notified</w:t>
            </w:r>
          </w:p>
        </w:tc>
        <w:tc>
          <w:tcPr>
            <w:tcW w:w="1421" w:type="pct"/>
          </w:tcPr>
          <w:p w14:paraId="3C33E14A" w14:textId="1C331FE0" w:rsidR="000077DC" w:rsidRPr="006F5062" w:rsidRDefault="000077DC"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p>
        </w:tc>
      </w:tr>
      <w:tr w:rsidR="008C2375" w:rsidRPr="00CE356B" w14:paraId="211FE2B2" w14:textId="77777777" w:rsidTr="000329F3">
        <w:trPr>
          <w:trHeight w:val="64"/>
        </w:trPr>
        <w:tc>
          <w:tcPr>
            <w:tcW w:w="5000" w:type="pct"/>
            <w:gridSpan w:val="4"/>
            <w:shd w:val="clear" w:color="auto" w:fill="DDD5EB"/>
            <w:vAlign w:val="center"/>
          </w:tcPr>
          <w:p w14:paraId="01BF40A6" w14:textId="1C2179D2" w:rsidR="008C2375" w:rsidRPr="00CE356B" w:rsidRDefault="008C2375" w:rsidP="000329F3">
            <w:pPr>
              <w:spacing w:before="120" w:after="120" w:line="276" w:lineRule="auto"/>
              <w:jc w:val="center"/>
              <w:rPr>
                <w:rFonts w:eastAsia="Arial Unicode MS" w:cstheme="minorHAnsi"/>
                <w:b/>
                <w:bCs/>
                <w:color w:val="262626" w:themeColor="text1" w:themeTint="D9"/>
                <w:sz w:val="18"/>
                <w:szCs w:val="18"/>
                <w:lang w:val="en-GB"/>
              </w:rPr>
            </w:pPr>
            <w:r w:rsidRPr="00CE356B">
              <w:rPr>
                <w:rFonts w:eastAsia="Arial Unicode MS" w:cstheme="minorHAnsi"/>
                <w:b/>
                <w:bCs/>
                <w:color w:val="262626" w:themeColor="text1" w:themeTint="D9"/>
                <w:sz w:val="18"/>
                <w:szCs w:val="18"/>
                <w:lang w:val="en-GB"/>
              </w:rPr>
              <w:lastRenderedPageBreak/>
              <w:t xml:space="preserve">DETAILS OF </w:t>
            </w:r>
            <w:r>
              <w:rPr>
                <w:rFonts w:eastAsia="Arial Unicode MS" w:cstheme="minorHAnsi"/>
                <w:b/>
                <w:bCs/>
                <w:color w:val="262626" w:themeColor="text1" w:themeTint="D9"/>
                <w:sz w:val="18"/>
                <w:szCs w:val="18"/>
                <w:lang w:val="en-GB"/>
              </w:rPr>
              <w:t>ANY INJURY</w:t>
            </w:r>
          </w:p>
        </w:tc>
      </w:tr>
      <w:tr w:rsidR="00C74491" w:rsidRPr="006F5062" w14:paraId="611F7156" w14:textId="77777777" w:rsidTr="00C52058">
        <w:trPr>
          <w:trHeight w:val="1118"/>
        </w:trPr>
        <w:tc>
          <w:tcPr>
            <w:tcW w:w="1063" w:type="pct"/>
            <w:shd w:val="clear" w:color="auto" w:fill="DDD5EB"/>
            <w:vAlign w:val="center"/>
          </w:tcPr>
          <w:p w14:paraId="3B0A2DC2" w14:textId="2380DC38"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E14233">
              <w:rPr>
                <w:rFonts w:eastAsia="Arial Unicode MS" w:cstheme="minorHAnsi"/>
                <w:b/>
                <w:color w:val="262626" w:themeColor="text1" w:themeTint="D9"/>
                <w:sz w:val="18"/>
                <w:szCs w:val="18"/>
                <w:lang w:val="en-GB"/>
              </w:rPr>
              <w:t xml:space="preserve">Nature of the </w:t>
            </w:r>
            <w:r>
              <w:rPr>
                <w:rFonts w:eastAsia="Arial Unicode MS" w:cstheme="minorHAnsi"/>
                <w:b/>
                <w:color w:val="262626" w:themeColor="text1" w:themeTint="D9"/>
                <w:sz w:val="18"/>
                <w:szCs w:val="18"/>
                <w:lang w:val="en-GB"/>
              </w:rPr>
              <w:t>i</w:t>
            </w:r>
            <w:r w:rsidRPr="00E14233">
              <w:rPr>
                <w:rFonts w:eastAsia="Arial Unicode MS" w:cstheme="minorHAnsi"/>
                <w:b/>
                <w:color w:val="262626" w:themeColor="text1" w:themeTint="D9"/>
                <w:sz w:val="18"/>
                <w:szCs w:val="18"/>
                <w:lang w:val="en-GB"/>
              </w:rPr>
              <w:t>njury</w:t>
            </w:r>
          </w:p>
        </w:tc>
        <w:tc>
          <w:tcPr>
            <w:tcW w:w="3937" w:type="pct"/>
            <w:gridSpan w:val="3"/>
          </w:tcPr>
          <w:p w14:paraId="5C206069" w14:textId="0071214D"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1B172E">
              <w:rPr>
                <w:rFonts w:eastAsia="Arial Unicode MS" w:cstheme="minorHAnsi"/>
                <w:color w:val="262626" w:themeColor="text1" w:themeTint="D9"/>
                <w:sz w:val="18"/>
                <w:szCs w:val="18"/>
                <w:lang w:val="en-GB"/>
              </w:rPr>
              <w:fldChar w:fldCharType="begin">
                <w:ffData>
                  <w:name w:val="Text1"/>
                  <w:enabled/>
                  <w:calcOnExit w:val="0"/>
                  <w:textInput/>
                </w:ffData>
              </w:fldChar>
            </w:r>
            <w:r w:rsidRPr="001B172E">
              <w:rPr>
                <w:rFonts w:eastAsia="Arial Unicode MS" w:cstheme="minorHAnsi"/>
                <w:color w:val="262626" w:themeColor="text1" w:themeTint="D9"/>
                <w:sz w:val="18"/>
                <w:szCs w:val="18"/>
                <w:lang w:val="en-GB"/>
              </w:rPr>
              <w:instrText xml:space="preserve"> FORMTEXT </w:instrText>
            </w:r>
            <w:r w:rsidRPr="001B172E">
              <w:rPr>
                <w:rFonts w:eastAsia="Arial Unicode MS" w:cstheme="minorHAnsi"/>
                <w:color w:val="262626" w:themeColor="text1" w:themeTint="D9"/>
                <w:sz w:val="18"/>
                <w:szCs w:val="18"/>
                <w:lang w:val="en-GB"/>
              </w:rPr>
            </w:r>
            <w:r w:rsidRPr="001B172E">
              <w:rPr>
                <w:rFonts w:eastAsia="Arial Unicode MS" w:cstheme="minorHAnsi"/>
                <w:color w:val="262626" w:themeColor="text1" w:themeTint="D9"/>
                <w:sz w:val="18"/>
                <w:szCs w:val="18"/>
                <w:lang w:val="en-GB"/>
              </w:rPr>
              <w:fldChar w:fldCharType="separate"/>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fldChar w:fldCharType="end"/>
            </w:r>
          </w:p>
        </w:tc>
      </w:tr>
      <w:tr w:rsidR="00C74491" w:rsidRPr="006F5062" w14:paraId="044B5968" w14:textId="77777777" w:rsidTr="00C52058">
        <w:trPr>
          <w:trHeight w:val="1118"/>
        </w:trPr>
        <w:tc>
          <w:tcPr>
            <w:tcW w:w="1063" w:type="pct"/>
            <w:shd w:val="clear" w:color="auto" w:fill="DDD5EB"/>
            <w:vAlign w:val="center"/>
          </w:tcPr>
          <w:p w14:paraId="3ECB5D10" w14:textId="75EB350B"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E14233">
              <w:rPr>
                <w:rFonts w:eastAsia="Arial Unicode MS" w:cstheme="minorHAnsi"/>
                <w:b/>
                <w:color w:val="262626" w:themeColor="text1" w:themeTint="D9"/>
                <w:sz w:val="18"/>
                <w:szCs w:val="18"/>
                <w:lang w:val="en-GB"/>
              </w:rPr>
              <w:t>Immediate care given</w:t>
            </w:r>
          </w:p>
        </w:tc>
        <w:tc>
          <w:tcPr>
            <w:tcW w:w="3937" w:type="pct"/>
            <w:gridSpan w:val="3"/>
          </w:tcPr>
          <w:p w14:paraId="1ED59F42" w14:textId="077DD2B9"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1B172E">
              <w:rPr>
                <w:rFonts w:eastAsia="Arial Unicode MS" w:cstheme="minorHAnsi"/>
                <w:color w:val="262626" w:themeColor="text1" w:themeTint="D9"/>
                <w:sz w:val="18"/>
                <w:szCs w:val="18"/>
                <w:lang w:val="en-GB"/>
              </w:rPr>
              <w:fldChar w:fldCharType="begin">
                <w:ffData>
                  <w:name w:val="Text1"/>
                  <w:enabled/>
                  <w:calcOnExit w:val="0"/>
                  <w:textInput/>
                </w:ffData>
              </w:fldChar>
            </w:r>
            <w:r w:rsidRPr="001B172E">
              <w:rPr>
                <w:rFonts w:eastAsia="Arial Unicode MS" w:cstheme="minorHAnsi"/>
                <w:color w:val="262626" w:themeColor="text1" w:themeTint="D9"/>
                <w:sz w:val="18"/>
                <w:szCs w:val="18"/>
                <w:lang w:val="en-GB"/>
              </w:rPr>
              <w:instrText xml:space="preserve"> FORMTEXT </w:instrText>
            </w:r>
            <w:r w:rsidRPr="001B172E">
              <w:rPr>
                <w:rFonts w:eastAsia="Arial Unicode MS" w:cstheme="minorHAnsi"/>
                <w:color w:val="262626" w:themeColor="text1" w:themeTint="D9"/>
                <w:sz w:val="18"/>
                <w:szCs w:val="18"/>
                <w:lang w:val="en-GB"/>
              </w:rPr>
            </w:r>
            <w:r w:rsidRPr="001B172E">
              <w:rPr>
                <w:rFonts w:eastAsia="Arial Unicode MS" w:cstheme="minorHAnsi"/>
                <w:color w:val="262626" w:themeColor="text1" w:themeTint="D9"/>
                <w:sz w:val="18"/>
                <w:szCs w:val="18"/>
                <w:lang w:val="en-GB"/>
              </w:rPr>
              <w:fldChar w:fldCharType="separate"/>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fldChar w:fldCharType="end"/>
            </w:r>
          </w:p>
        </w:tc>
      </w:tr>
      <w:tr w:rsidR="00C74491" w:rsidRPr="006F5062" w14:paraId="282CF000" w14:textId="77777777" w:rsidTr="00760E9F">
        <w:trPr>
          <w:trHeight w:val="1118"/>
        </w:trPr>
        <w:tc>
          <w:tcPr>
            <w:tcW w:w="1063" w:type="pct"/>
            <w:shd w:val="clear" w:color="auto" w:fill="DDD5EB"/>
            <w:vAlign w:val="center"/>
          </w:tcPr>
          <w:p w14:paraId="59B1A79F" w14:textId="685F3DA8"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E14233">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m</w:t>
            </w:r>
            <w:r w:rsidRPr="00E14233">
              <w:rPr>
                <w:rFonts w:eastAsia="Arial Unicode MS" w:cstheme="minorHAnsi"/>
                <w:b/>
                <w:color w:val="262626" w:themeColor="text1" w:themeTint="D9"/>
                <w:sz w:val="18"/>
                <w:szCs w:val="18"/>
                <w:lang w:val="en-GB"/>
              </w:rPr>
              <w:t>edical</w:t>
            </w:r>
            <w:r>
              <w:rPr>
                <w:rFonts w:eastAsia="Arial Unicode MS" w:cstheme="minorHAnsi"/>
                <w:b/>
                <w:color w:val="262626" w:themeColor="text1" w:themeTint="D9"/>
                <w:sz w:val="18"/>
                <w:szCs w:val="18"/>
                <w:lang w:val="en-GB"/>
              </w:rPr>
              <w:t xml:space="preserve"> p</w:t>
            </w:r>
            <w:r w:rsidRPr="00E14233">
              <w:rPr>
                <w:rFonts w:eastAsia="Arial Unicode MS" w:cstheme="minorHAnsi"/>
                <w:b/>
                <w:color w:val="262626" w:themeColor="text1" w:themeTint="D9"/>
                <w:sz w:val="18"/>
                <w:szCs w:val="18"/>
                <w:lang w:val="en-GB"/>
              </w:rPr>
              <w:t>ractitioner (MP) notified</w:t>
            </w:r>
          </w:p>
        </w:tc>
        <w:tc>
          <w:tcPr>
            <w:tcW w:w="1437" w:type="pct"/>
          </w:tcPr>
          <w:p w14:paraId="19C03D08" w14:textId="6E62C5C8"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1B172E">
              <w:rPr>
                <w:rFonts w:eastAsia="Arial Unicode MS" w:cstheme="minorHAnsi"/>
                <w:color w:val="262626" w:themeColor="text1" w:themeTint="D9"/>
                <w:sz w:val="18"/>
                <w:szCs w:val="18"/>
                <w:lang w:val="en-GB"/>
              </w:rPr>
              <w:fldChar w:fldCharType="begin">
                <w:ffData>
                  <w:name w:val="Text1"/>
                  <w:enabled/>
                  <w:calcOnExit w:val="0"/>
                  <w:textInput/>
                </w:ffData>
              </w:fldChar>
            </w:r>
            <w:r w:rsidRPr="001B172E">
              <w:rPr>
                <w:rFonts w:eastAsia="Arial Unicode MS" w:cstheme="minorHAnsi"/>
                <w:color w:val="262626" w:themeColor="text1" w:themeTint="D9"/>
                <w:sz w:val="18"/>
                <w:szCs w:val="18"/>
                <w:lang w:val="en-GB"/>
              </w:rPr>
              <w:instrText xml:space="preserve"> FORMTEXT </w:instrText>
            </w:r>
            <w:r w:rsidRPr="001B172E">
              <w:rPr>
                <w:rFonts w:eastAsia="Arial Unicode MS" w:cstheme="minorHAnsi"/>
                <w:color w:val="262626" w:themeColor="text1" w:themeTint="D9"/>
                <w:sz w:val="18"/>
                <w:szCs w:val="18"/>
                <w:lang w:val="en-GB"/>
              </w:rPr>
            </w:r>
            <w:r w:rsidRPr="001B172E">
              <w:rPr>
                <w:rFonts w:eastAsia="Arial Unicode MS" w:cstheme="minorHAnsi"/>
                <w:color w:val="262626" w:themeColor="text1" w:themeTint="D9"/>
                <w:sz w:val="18"/>
                <w:szCs w:val="18"/>
                <w:lang w:val="en-GB"/>
              </w:rPr>
              <w:fldChar w:fldCharType="separate"/>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7EF20C3B" w14:textId="5B53E1E0"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760E9F">
              <w:rPr>
                <w:rFonts w:eastAsia="Arial Unicode MS" w:cstheme="minorHAnsi"/>
                <w:b/>
                <w:color w:val="262626" w:themeColor="text1" w:themeTint="D9"/>
                <w:sz w:val="18"/>
                <w:szCs w:val="18"/>
                <w:lang w:val="en-GB"/>
              </w:rPr>
              <w:t xml:space="preserve">Date &amp; </w:t>
            </w:r>
            <w:r>
              <w:rPr>
                <w:rFonts w:eastAsia="Arial Unicode MS" w:cstheme="minorHAnsi"/>
                <w:b/>
                <w:color w:val="262626" w:themeColor="text1" w:themeTint="D9"/>
                <w:sz w:val="18"/>
                <w:szCs w:val="18"/>
                <w:lang w:val="en-GB"/>
              </w:rPr>
              <w:t>t</w:t>
            </w:r>
            <w:r w:rsidRPr="00760E9F">
              <w:rPr>
                <w:rFonts w:eastAsia="Arial Unicode MS" w:cstheme="minorHAnsi"/>
                <w:b/>
                <w:color w:val="262626" w:themeColor="text1" w:themeTint="D9"/>
                <w:sz w:val="18"/>
                <w:szCs w:val="18"/>
                <w:lang w:val="en-GB"/>
              </w:rPr>
              <w:t>ime MP</w:t>
            </w:r>
            <w:r>
              <w:rPr>
                <w:rFonts w:eastAsia="Arial Unicode MS" w:cstheme="minorHAnsi"/>
                <w:b/>
                <w:color w:val="262626" w:themeColor="text1" w:themeTint="D9"/>
                <w:sz w:val="18"/>
                <w:szCs w:val="18"/>
                <w:lang w:val="en-GB"/>
              </w:rPr>
              <w:t xml:space="preserve"> </w:t>
            </w:r>
            <w:r w:rsidRPr="00760E9F">
              <w:rPr>
                <w:rFonts w:eastAsia="Arial Unicode MS" w:cstheme="minorHAnsi"/>
                <w:b/>
                <w:color w:val="262626" w:themeColor="text1" w:themeTint="D9"/>
                <w:sz w:val="18"/>
                <w:szCs w:val="18"/>
                <w:lang w:val="en-GB"/>
              </w:rPr>
              <w:t>attended</w:t>
            </w:r>
          </w:p>
        </w:tc>
        <w:tc>
          <w:tcPr>
            <w:tcW w:w="1421" w:type="pct"/>
          </w:tcPr>
          <w:p w14:paraId="03CE9B6A" w14:textId="432B0CA9"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464D6">
              <w:rPr>
                <w:rFonts w:eastAsia="Arial Unicode MS" w:cstheme="minorHAnsi"/>
                <w:color w:val="262626" w:themeColor="text1" w:themeTint="D9"/>
                <w:sz w:val="18"/>
                <w:szCs w:val="18"/>
                <w:lang w:val="en-GB"/>
              </w:rPr>
              <w:fldChar w:fldCharType="begin">
                <w:ffData>
                  <w:name w:val="Text1"/>
                  <w:enabled/>
                  <w:calcOnExit w:val="0"/>
                  <w:textInput/>
                </w:ffData>
              </w:fldChar>
            </w:r>
            <w:r w:rsidRPr="007464D6">
              <w:rPr>
                <w:rFonts w:eastAsia="Arial Unicode MS" w:cstheme="minorHAnsi"/>
                <w:color w:val="262626" w:themeColor="text1" w:themeTint="D9"/>
                <w:sz w:val="18"/>
                <w:szCs w:val="18"/>
                <w:lang w:val="en-GB"/>
              </w:rPr>
              <w:instrText xml:space="preserve"> FORMTEXT </w:instrText>
            </w:r>
            <w:r w:rsidRPr="007464D6">
              <w:rPr>
                <w:rFonts w:eastAsia="Arial Unicode MS" w:cstheme="minorHAnsi"/>
                <w:color w:val="262626" w:themeColor="text1" w:themeTint="D9"/>
                <w:sz w:val="18"/>
                <w:szCs w:val="18"/>
                <w:lang w:val="en-GB"/>
              </w:rPr>
            </w:r>
            <w:r w:rsidRPr="007464D6">
              <w:rPr>
                <w:rFonts w:eastAsia="Arial Unicode MS" w:cstheme="minorHAnsi"/>
                <w:color w:val="262626" w:themeColor="text1" w:themeTint="D9"/>
                <w:sz w:val="18"/>
                <w:szCs w:val="18"/>
                <w:lang w:val="en-GB"/>
              </w:rPr>
              <w:fldChar w:fldCharType="separate"/>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fldChar w:fldCharType="end"/>
            </w:r>
          </w:p>
        </w:tc>
      </w:tr>
      <w:tr w:rsidR="00C74491" w:rsidRPr="006F5062" w14:paraId="02574CF0" w14:textId="77777777" w:rsidTr="00760E9F">
        <w:trPr>
          <w:trHeight w:val="1118"/>
        </w:trPr>
        <w:tc>
          <w:tcPr>
            <w:tcW w:w="1063" w:type="pct"/>
            <w:shd w:val="clear" w:color="auto" w:fill="DDD5EB"/>
            <w:vAlign w:val="center"/>
          </w:tcPr>
          <w:p w14:paraId="5F487798" w14:textId="43F5EA10"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E14233">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a</w:t>
            </w:r>
            <w:r w:rsidRPr="00E14233">
              <w:rPr>
                <w:rFonts w:eastAsia="Arial Unicode MS" w:cstheme="minorHAnsi"/>
                <w:b/>
                <w:color w:val="262626" w:themeColor="text1" w:themeTint="D9"/>
                <w:sz w:val="18"/>
                <w:szCs w:val="18"/>
                <w:lang w:val="en-GB"/>
              </w:rPr>
              <w:t xml:space="preserve">ttending </w:t>
            </w:r>
            <w:r>
              <w:rPr>
                <w:rFonts w:eastAsia="Arial Unicode MS" w:cstheme="minorHAnsi"/>
                <w:b/>
                <w:color w:val="262626" w:themeColor="text1" w:themeTint="D9"/>
                <w:sz w:val="18"/>
                <w:szCs w:val="18"/>
                <w:lang w:val="en-GB"/>
              </w:rPr>
              <w:t>p</w:t>
            </w:r>
            <w:r w:rsidRPr="00E14233">
              <w:rPr>
                <w:rFonts w:eastAsia="Arial Unicode MS" w:cstheme="minorHAnsi"/>
                <w:b/>
                <w:color w:val="262626" w:themeColor="text1" w:themeTint="D9"/>
                <w:sz w:val="18"/>
                <w:szCs w:val="18"/>
                <w:lang w:val="en-GB"/>
              </w:rPr>
              <w:t>olice</w:t>
            </w:r>
            <w:r>
              <w:rPr>
                <w:rFonts w:eastAsia="Arial Unicode MS" w:cstheme="minorHAnsi"/>
                <w:b/>
                <w:color w:val="262626" w:themeColor="text1" w:themeTint="D9"/>
                <w:sz w:val="18"/>
                <w:szCs w:val="18"/>
                <w:lang w:val="en-GB"/>
              </w:rPr>
              <w:t xml:space="preserve"> o</w:t>
            </w:r>
            <w:r w:rsidRPr="00E14233">
              <w:rPr>
                <w:rFonts w:eastAsia="Arial Unicode MS" w:cstheme="minorHAnsi"/>
                <w:b/>
                <w:color w:val="262626" w:themeColor="text1" w:themeTint="D9"/>
                <w:sz w:val="18"/>
                <w:szCs w:val="18"/>
                <w:lang w:val="en-GB"/>
              </w:rPr>
              <w:t>fficers &amp; police station</w:t>
            </w:r>
          </w:p>
        </w:tc>
        <w:tc>
          <w:tcPr>
            <w:tcW w:w="1437" w:type="pct"/>
          </w:tcPr>
          <w:p w14:paraId="5ADD6F27" w14:textId="68B0B71C"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1B172E">
              <w:rPr>
                <w:rFonts w:eastAsia="Arial Unicode MS" w:cstheme="minorHAnsi"/>
                <w:color w:val="262626" w:themeColor="text1" w:themeTint="D9"/>
                <w:sz w:val="18"/>
                <w:szCs w:val="18"/>
                <w:lang w:val="en-GB"/>
              </w:rPr>
              <w:fldChar w:fldCharType="begin">
                <w:ffData>
                  <w:name w:val="Text1"/>
                  <w:enabled/>
                  <w:calcOnExit w:val="0"/>
                  <w:textInput/>
                </w:ffData>
              </w:fldChar>
            </w:r>
            <w:r w:rsidRPr="001B172E">
              <w:rPr>
                <w:rFonts w:eastAsia="Arial Unicode MS" w:cstheme="minorHAnsi"/>
                <w:color w:val="262626" w:themeColor="text1" w:themeTint="D9"/>
                <w:sz w:val="18"/>
                <w:szCs w:val="18"/>
                <w:lang w:val="en-GB"/>
              </w:rPr>
              <w:instrText xml:space="preserve"> FORMTEXT </w:instrText>
            </w:r>
            <w:r w:rsidRPr="001B172E">
              <w:rPr>
                <w:rFonts w:eastAsia="Arial Unicode MS" w:cstheme="minorHAnsi"/>
                <w:color w:val="262626" w:themeColor="text1" w:themeTint="D9"/>
                <w:sz w:val="18"/>
                <w:szCs w:val="18"/>
                <w:lang w:val="en-GB"/>
              </w:rPr>
            </w:r>
            <w:r w:rsidRPr="001B172E">
              <w:rPr>
                <w:rFonts w:eastAsia="Arial Unicode MS" w:cstheme="minorHAnsi"/>
                <w:color w:val="262626" w:themeColor="text1" w:themeTint="D9"/>
                <w:sz w:val="18"/>
                <w:szCs w:val="18"/>
                <w:lang w:val="en-GB"/>
              </w:rPr>
              <w:fldChar w:fldCharType="separate"/>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7BFE13FD" w14:textId="7E8A427C"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760E9F">
              <w:rPr>
                <w:rFonts w:eastAsia="Arial Unicode MS" w:cstheme="minorHAnsi"/>
                <w:b/>
                <w:color w:val="262626" w:themeColor="text1" w:themeTint="D9"/>
                <w:sz w:val="18"/>
                <w:szCs w:val="18"/>
                <w:lang w:val="en-GB"/>
              </w:rPr>
              <w:t xml:space="preserve">Date &amp; </w:t>
            </w:r>
            <w:r>
              <w:rPr>
                <w:rFonts w:eastAsia="Arial Unicode MS" w:cstheme="minorHAnsi"/>
                <w:b/>
                <w:color w:val="262626" w:themeColor="text1" w:themeTint="D9"/>
                <w:sz w:val="18"/>
                <w:szCs w:val="18"/>
                <w:lang w:val="en-GB"/>
              </w:rPr>
              <w:t>t</w:t>
            </w:r>
            <w:r w:rsidRPr="00760E9F">
              <w:rPr>
                <w:rFonts w:eastAsia="Arial Unicode MS" w:cstheme="minorHAnsi"/>
                <w:b/>
                <w:color w:val="262626" w:themeColor="text1" w:themeTint="D9"/>
                <w:sz w:val="18"/>
                <w:szCs w:val="18"/>
                <w:lang w:val="en-GB"/>
              </w:rPr>
              <w:t xml:space="preserve">ime </w:t>
            </w:r>
            <w:r>
              <w:rPr>
                <w:rFonts w:eastAsia="Arial Unicode MS" w:cstheme="minorHAnsi"/>
                <w:b/>
                <w:color w:val="262626" w:themeColor="text1" w:themeTint="D9"/>
                <w:sz w:val="18"/>
                <w:szCs w:val="18"/>
                <w:lang w:val="en-GB"/>
              </w:rPr>
              <w:t>p</w:t>
            </w:r>
            <w:r w:rsidRPr="00760E9F">
              <w:rPr>
                <w:rFonts w:eastAsia="Arial Unicode MS" w:cstheme="minorHAnsi"/>
                <w:b/>
                <w:color w:val="262626" w:themeColor="text1" w:themeTint="D9"/>
                <w:sz w:val="18"/>
                <w:szCs w:val="18"/>
                <w:lang w:val="en-GB"/>
              </w:rPr>
              <w:t>olice</w:t>
            </w:r>
            <w:r>
              <w:rPr>
                <w:rFonts w:eastAsia="Arial Unicode MS" w:cstheme="minorHAnsi"/>
                <w:b/>
                <w:color w:val="262626" w:themeColor="text1" w:themeTint="D9"/>
                <w:sz w:val="18"/>
                <w:szCs w:val="18"/>
                <w:lang w:val="en-GB"/>
              </w:rPr>
              <w:t xml:space="preserve"> </w:t>
            </w:r>
            <w:r w:rsidRPr="00760E9F">
              <w:rPr>
                <w:rFonts w:eastAsia="Arial Unicode MS" w:cstheme="minorHAnsi"/>
                <w:b/>
                <w:color w:val="262626" w:themeColor="text1" w:themeTint="D9"/>
                <w:sz w:val="18"/>
                <w:szCs w:val="18"/>
                <w:lang w:val="en-GB"/>
              </w:rPr>
              <w:t>attended</w:t>
            </w:r>
          </w:p>
        </w:tc>
        <w:tc>
          <w:tcPr>
            <w:tcW w:w="1421" w:type="pct"/>
          </w:tcPr>
          <w:p w14:paraId="2779AFBA" w14:textId="1D24DF22"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464D6">
              <w:rPr>
                <w:rFonts w:eastAsia="Arial Unicode MS" w:cstheme="minorHAnsi"/>
                <w:color w:val="262626" w:themeColor="text1" w:themeTint="D9"/>
                <w:sz w:val="18"/>
                <w:szCs w:val="18"/>
                <w:lang w:val="en-GB"/>
              </w:rPr>
              <w:fldChar w:fldCharType="begin">
                <w:ffData>
                  <w:name w:val="Text1"/>
                  <w:enabled/>
                  <w:calcOnExit w:val="0"/>
                  <w:textInput/>
                </w:ffData>
              </w:fldChar>
            </w:r>
            <w:r w:rsidRPr="007464D6">
              <w:rPr>
                <w:rFonts w:eastAsia="Arial Unicode MS" w:cstheme="minorHAnsi"/>
                <w:color w:val="262626" w:themeColor="text1" w:themeTint="D9"/>
                <w:sz w:val="18"/>
                <w:szCs w:val="18"/>
                <w:lang w:val="en-GB"/>
              </w:rPr>
              <w:instrText xml:space="preserve"> FORMTEXT </w:instrText>
            </w:r>
            <w:r w:rsidRPr="007464D6">
              <w:rPr>
                <w:rFonts w:eastAsia="Arial Unicode MS" w:cstheme="minorHAnsi"/>
                <w:color w:val="262626" w:themeColor="text1" w:themeTint="D9"/>
                <w:sz w:val="18"/>
                <w:szCs w:val="18"/>
                <w:lang w:val="en-GB"/>
              </w:rPr>
            </w:r>
            <w:r w:rsidRPr="007464D6">
              <w:rPr>
                <w:rFonts w:eastAsia="Arial Unicode MS" w:cstheme="minorHAnsi"/>
                <w:color w:val="262626" w:themeColor="text1" w:themeTint="D9"/>
                <w:sz w:val="18"/>
                <w:szCs w:val="18"/>
                <w:lang w:val="en-GB"/>
              </w:rPr>
              <w:fldChar w:fldCharType="separate"/>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fldChar w:fldCharType="end"/>
            </w:r>
          </w:p>
        </w:tc>
      </w:tr>
      <w:tr w:rsidR="00C74491" w:rsidRPr="006F5062" w14:paraId="017DD9D7" w14:textId="77777777" w:rsidTr="00760E9F">
        <w:trPr>
          <w:trHeight w:val="1118"/>
        </w:trPr>
        <w:tc>
          <w:tcPr>
            <w:tcW w:w="1063" w:type="pct"/>
            <w:shd w:val="clear" w:color="auto" w:fill="DDD5EB"/>
            <w:vAlign w:val="center"/>
          </w:tcPr>
          <w:p w14:paraId="6A2F48E9" w14:textId="6CE6EB52"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E14233">
              <w:rPr>
                <w:rFonts w:eastAsia="Arial Unicode MS" w:cstheme="minorHAnsi"/>
                <w:b/>
                <w:color w:val="262626" w:themeColor="text1" w:themeTint="D9"/>
                <w:sz w:val="18"/>
                <w:szCs w:val="18"/>
                <w:lang w:val="en-GB"/>
              </w:rPr>
              <w:t xml:space="preserve">Name of </w:t>
            </w:r>
            <w:r>
              <w:rPr>
                <w:rFonts w:eastAsia="Arial Unicode MS" w:cstheme="minorHAnsi"/>
                <w:b/>
                <w:color w:val="262626" w:themeColor="text1" w:themeTint="D9"/>
                <w:sz w:val="18"/>
                <w:szCs w:val="18"/>
                <w:lang w:val="en-GB"/>
              </w:rPr>
              <w:t xml:space="preserve">the </w:t>
            </w:r>
            <w:r w:rsidRPr="00E14233">
              <w:rPr>
                <w:rFonts w:eastAsia="Arial Unicode MS" w:cstheme="minorHAnsi"/>
                <w:b/>
                <w:color w:val="262626" w:themeColor="text1" w:themeTint="D9"/>
                <w:sz w:val="18"/>
                <w:szCs w:val="18"/>
                <w:lang w:val="en-GB"/>
              </w:rPr>
              <w:t>hospital if</w:t>
            </w:r>
            <w:r>
              <w:rPr>
                <w:rFonts w:eastAsia="Arial Unicode MS" w:cstheme="minorHAnsi"/>
                <w:b/>
                <w:color w:val="262626" w:themeColor="text1" w:themeTint="D9"/>
                <w:sz w:val="18"/>
                <w:szCs w:val="18"/>
                <w:lang w:val="en-GB"/>
              </w:rPr>
              <w:t xml:space="preserve"> </w:t>
            </w:r>
            <w:r w:rsidRPr="00E14233">
              <w:rPr>
                <w:rFonts w:eastAsia="Arial Unicode MS" w:cstheme="minorHAnsi"/>
                <w:b/>
                <w:color w:val="262626" w:themeColor="text1" w:themeTint="D9"/>
                <w:sz w:val="18"/>
                <w:szCs w:val="18"/>
                <w:lang w:val="en-GB"/>
              </w:rPr>
              <w:t>transferred</w:t>
            </w:r>
          </w:p>
        </w:tc>
        <w:tc>
          <w:tcPr>
            <w:tcW w:w="1437" w:type="pct"/>
          </w:tcPr>
          <w:p w14:paraId="13350A14" w14:textId="2D11D68B"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1B172E">
              <w:rPr>
                <w:rFonts w:eastAsia="Arial Unicode MS" w:cstheme="minorHAnsi"/>
                <w:color w:val="262626" w:themeColor="text1" w:themeTint="D9"/>
                <w:sz w:val="18"/>
                <w:szCs w:val="18"/>
                <w:lang w:val="en-GB"/>
              </w:rPr>
              <w:fldChar w:fldCharType="begin">
                <w:ffData>
                  <w:name w:val="Text1"/>
                  <w:enabled/>
                  <w:calcOnExit w:val="0"/>
                  <w:textInput/>
                </w:ffData>
              </w:fldChar>
            </w:r>
            <w:r w:rsidRPr="001B172E">
              <w:rPr>
                <w:rFonts w:eastAsia="Arial Unicode MS" w:cstheme="minorHAnsi"/>
                <w:color w:val="262626" w:themeColor="text1" w:themeTint="D9"/>
                <w:sz w:val="18"/>
                <w:szCs w:val="18"/>
                <w:lang w:val="en-GB"/>
              </w:rPr>
              <w:instrText xml:space="preserve"> FORMTEXT </w:instrText>
            </w:r>
            <w:r w:rsidRPr="001B172E">
              <w:rPr>
                <w:rFonts w:eastAsia="Arial Unicode MS" w:cstheme="minorHAnsi"/>
                <w:color w:val="262626" w:themeColor="text1" w:themeTint="D9"/>
                <w:sz w:val="18"/>
                <w:szCs w:val="18"/>
                <w:lang w:val="en-GB"/>
              </w:rPr>
            </w:r>
            <w:r w:rsidRPr="001B172E">
              <w:rPr>
                <w:rFonts w:eastAsia="Arial Unicode MS" w:cstheme="minorHAnsi"/>
                <w:color w:val="262626" w:themeColor="text1" w:themeTint="D9"/>
                <w:sz w:val="18"/>
                <w:szCs w:val="18"/>
                <w:lang w:val="en-GB"/>
              </w:rPr>
              <w:fldChar w:fldCharType="separate"/>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t> </w:t>
            </w:r>
            <w:r w:rsidRPr="001B172E">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74D04B4C" w14:textId="2C3DDC66"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sidRPr="00760E9F">
              <w:rPr>
                <w:rFonts w:eastAsia="Arial Unicode MS" w:cstheme="minorHAnsi"/>
                <w:b/>
                <w:color w:val="262626" w:themeColor="text1" w:themeTint="D9"/>
                <w:sz w:val="18"/>
                <w:szCs w:val="18"/>
                <w:lang w:val="en-GB"/>
              </w:rPr>
              <w:t xml:space="preserve">Date &amp; </w:t>
            </w:r>
            <w:r>
              <w:rPr>
                <w:rFonts w:eastAsia="Arial Unicode MS" w:cstheme="minorHAnsi"/>
                <w:b/>
                <w:color w:val="262626" w:themeColor="text1" w:themeTint="D9"/>
                <w:sz w:val="18"/>
                <w:szCs w:val="18"/>
                <w:lang w:val="en-GB"/>
              </w:rPr>
              <w:t>t</w:t>
            </w:r>
            <w:r w:rsidRPr="00760E9F">
              <w:rPr>
                <w:rFonts w:eastAsia="Arial Unicode MS" w:cstheme="minorHAnsi"/>
                <w:b/>
                <w:color w:val="262626" w:themeColor="text1" w:themeTint="D9"/>
                <w:sz w:val="18"/>
                <w:szCs w:val="18"/>
                <w:lang w:val="en-GB"/>
              </w:rPr>
              <w:t>ime transferred</w:t>
            </w:r>
            <w:r>
              <w:rPr>
                <w:rFonts w:eastAsia="Arial Unicode MS" w:cstheme="minorHAnsi"/>
                <w:b/>
                <w:color w:val="262626" w:themeColor="text1" w:themeTint="D9"/>
                <w:sz w:val="18"/>
                <w:szCs w:val="18"/>
                <w:lang w:val="en-GB"/>
              </w:rPr>
              <w:t xml:space="preserve"> </w:t>
            </w:r>
            <w:r w:rsidRPr="00760E9F">
              <w:rPr>
                <w:rFonts w:eastAsia="Arial Unicode MS" w:cstheme="minorHAnsi"/>
                <w:b/>
                <w:color w:val="262626" w:themeColor="text1" w:themeTint="D9"/>
                <w:sz w:val="18"/>
                <w:szCs w:val="18"/>
                <w:lang w:val="en-GB"/>
              </w:rPr>
              <w:t xml:space="preserve">to </w:t>
            </w:r>
            <w:r>
              <w:rPr>
                <w:rFonts w:eastAsia="Arial Unicode MS" w:cstheme="minorHAnsi"/>
                <w:b/>
                <w:color w:val="262626" w:themeColor="text1" w:themeTint="D9"/>
                <w:sz w:val="18"/>
                <w:szCs w:val="18"/>
                <w:lang w:val="en-GB"/>
              </w:rPr>
              <w:t>h</w:t>
            </w:r>
            <w:r w:rsidRPr="00760E9F">
              <w:rPr>
                <w:rFonts w:eastAsia="Arial Unicode MS" w:cstheme="minorHAnsi"/>
                <w:b/>
                <w:color w:val="262626" w:themeColor="text1" w:themeTint="D9"/>
                <w:sz w:val="18"/>
                <w:szCs w:val="18"/>
                <w:lang w:val="en-GB"/>
              </w:rPr>
              <w:t>ospital</w:t>
            </w:r>
          </w:p>
        </w:tc>
        <w:tc>
          <w:tcPr>
            <w:tcW w:w="1421" w:type="pct"/>
          </w:tcPr>
          <w:p w14:paraId="05113DD5" w14:textId="11DF7B3B"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464D6">
              <w:rPr>
                <w:rFonts w:eastAsia="Arial Unicode MS" w:cstheme="minorHAnsi"/>
                <w:color w:val="262626" w:themeColor="text1" w:themeTint="D9"/>
                <w:sz w:val="18"/>
                <w:szCs w:val="18"/>
                <w:lang w:val="en-GB"/>
              </w:rPr>
              <w:fldChar w:fldCharType="begin">
                <w:ffData>
                  <w:name w:val="Text1"/>
                  <w:enabled/>
                  <w:calcOnExit w:val="0"/>
                  <w:textInput/>
                </w:ffData>
              </w:fldChar>
            </w:r>
            <w:r w:rsidRPr="007464D6">
              <w:rPr>
                <w:rFonts w:eastAsia="Arial Unicode MS" w:cstheme="minorHAnsi"/>
                <w:color w:val="262626" w:themeColor="text1" w:themeTint="D9"/>
                <w:sz w:val="18"/>
                <w:szCs w:val="18"/>
                <w:lang w:val="en-GB"/>
              </w:rPr>
              <w:instrText xml:space="preserve"> FORMTEXT </w:instrText>
            </w:r>
            <w:r w:rsidRPr="007464D6">
              <w:rPr>
                <w:rFonts w:eastAsia="Arial Unicode MS" w:cstheme="minorHAnsi"/>
                <w:color w:val="262626" w:themeColor="text1" w:themeTint="D9"/>
                <w:sz w:val="18"/>
                <w:szCs w:val="18"/>
                <w:lang w:val="en-GB"/>
              </w:rPr>
            </w:r>
            <w:r w:rsidRPr="007464D6">
              <w:rPr>
                <w:rFonts w:eastAsia="Arial Unicode MS" w:cstheme="minorHAnsi"/>
                <w:color w:val="262626" w:themeColor="text1" w:themeTint="D9"/>
                <w:sz w:val="18"/>
                <w:szCs w:val="18"/>
                <w:lang w:val="en-GB"/>
              </w:rPr>
              <w:fldChar w:fldCharType="separate"/>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t> </w:t>
            </w:r>
            <w:r w:rsidRPr="007464D6">
              <w:rPr>
                <w:rFonts w:eastAsia="Arial Unicode MS" w:cstheme="minorHAnsi"/>
                <w:color w:val="262626" w:themeColor="text1" w:themeTint="D9"/>
                <w:sz w:val="18"/>
                <w:szCs w:val="18"/>
                <w:lang w:val="en-GB"/>
              </w:rPr>
              <w:fldChar w:fldCharType="end"/>
            </w:r>
          </w:p>
        </w:tc>
      </w:tr>
    </w:tbl>
    <w:p w14:paraId="205AA86C" w14:textId="47160897" w:rsidR="008C2375" w:rsidRDefault="008C2375" w:rsidP="00C74491">
      <w:pPr>
        <w:spacing w:before="0" w:line="276" w:lineRule="auto"/>
        <w:ind w:left="0" w:firstLine="0"/>
      </w:pP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7"/>
        <w:gridCol w:w="7099"/>
      </w:tblGrid>
      <w:tr w:rsidR="00CA4FD3" w:rsidRPr="00CE356B" w14:paraId="0A44B520" w14:textId="77777777" w:rsidTr="000329F3">
        <w:trPr>
          <w:trHeight w:val="64"/>
        </w:trPr>
        <w:tc>
          <w:tcPr>
            <w:tcW w:w="5000" w:type="pct"/>
            <w:gridSpan w:val="2"/>
            <w:shd w:val="clear" w:color="auto" w:fill="DDD5EB"/>
            <w:vAlign w:val="center"/>
          </w:tcPr>
          <w:p w14:paraId="2F772EA1" w14:textId="41E0CBFD" w:rsidR="00CA4FD3" w:rsidRPr="00CE356B" w:rsidRDefault="00CA4FD3" w:rsidP="000329F3">
            <w:pPr>
              <w:spacing w:before="120" w:after="120" w:line="276" w:lineRule="auto"/>
              <w:jc w:val="center"/>
              <w:rPr>
                <w:rFonts w:eastAsia="Arial Unicode MS" w:cstheme="minorHAnsi"/>
                <w:b/>
                <w:bCs/>
                <w:color w:val="262626" w:themeColor="text1" w:themeTint="D9"/>
                <w:sz w:val="18"/>
                <w:szCs w:val="18"/>
                <w:lang w:val="en-GB"/>
              </w:rPr>
            </w:pPr>
            <w:r>
              <w:rPr>
                <w:rFonts w:eastAsia="Arial Unicode MS" w:cstheme="minorHAnsi"/>
                <w:b/>
                <w:bCs/>
                <w:color w:val="262626" w:themeColor="text1" w:themeTint="D9"/>
                <w:sz w:val="18"/>
                <w:szCs w:val="18"/>
                <w:lang w:val="en-GB"/>
              </w:rPr>
              <w:t>DESCRIPTION OF EVENTS</w:t>
            </w:r>
          </w:p>
        </w:tc>
      </w:tr>
      <w:tr w:rsidR="00CA4FD3" w:rsidRPr="006F5062" w14:paraId="620FE6E4" w14:textId="77777777" w:rsidTr="000329F3">
        <w:trPr>
          <w:trHeight w:val="1118"/>
        </w:trPr>
        <w:tc>
          <w:tcPr>
            <w:tcW w:w="1063" w:type="pct"/>
            <w:shd w:val="clear" w:color="auto" w:fill="DDD5EB"/>
            <w:vAlign w:val="center"/>
          </w:tcPr>
          <w:p w14:paraId="1E45A654" w14:textId="77777777" w:rsidR="00CA4FD3" w:rsidRDefault="00CA4FD3" w:rsidP="000329F3">
            <w:pPr>
              <w:spacing w:before="120" w:after="120" w:line="276" w:lineRule="auto"/>
              <w:rPr>
                <w:rFonts w:eastAsia="Arial Unicode MS" w:cstheme="minorHAnsi"/>
                <w:b/>
                <w:color w:val="262626" w:themeColor="text1" w:themeTint="D9"/>
                <w:sz w:val="18"/>
                <w:szCs w:val="18"/>
                <w:lang w:val="en-GB"/>
              </w:rPr>
            </w:pPr>
            <w:r w:rsidRPr="00E14233">
              <w:rPr>
                <w:rFonts w:eastAsia="Arial Unicode MS" w:cstheme="minorHAnsi"/>
                <w:b/>
                <w:color w:val="262626" w:themeColor="text1" w:themeTint="D9"/>
                <w:sz w:val="18"/>
                <w:szCs w:val="18"/>
                <w:lang w:val="en-GB"/>
              </w:rPr>
              <w:t xml:space="preserve">Nature of the </w:t>
            </w:r>
            <w:r>
              <w:rPr>
                <w:rFonts w:eastAsia="Arial Unicode MS" w:cstheme="minorHAnsi"/>
                <w:b/>
                <w:color w:val="262626" w:themeColor="text1" w:themeTint="D9"/>
                <w:sz w:val="18"/>
                <w:szCs w:val="18"/>
                <w:lang w:val="en-GB"/>
              </w:rPr>
              <w:t>i</w:t>
            </w:r>
            <w:r w:rsidRPr="00E14233">
              <w:rPr>
                <w:rFonts w:eastAsia="Arial Unicode MS" w:cstheme="minorHAnsi"/>
                <w:b/>
                <w:color w:val="262626" w:themeColor="text1" w:themeTint="D9"/>
                <w:sz w:val="18"/>
                <w:szCs w:val="18"/>
                <w:lang w:val="en-GB"/>
              </w:rPr>
              <w:t>njury</w:t>
            </w:r>
          </w:p>
          <w:p w14:paraId="12D5A1EA" w14:textId="77777777" w:rsidR="00796589" w:rsidRDefault="00796589" w:rsidP="000329F3">
            <w:pPr>
              <w:spacing w:before="120" w:after="120" w:line="276" w:lineRule="auto"/>
              <w:rPr>
                <w:rFonts w:eastAsia="Arial Unicode MS" w:cstheme="minorHAnsi"/>
                <w:b/>
                <w:color w:val="262626" w:themeColor="text1" w:themeTint="D9"/>
                <w:sz w:val="18"/>
                <w:szCs w:val="18"/>
                <w:lang w:val="en-GB"/>
              </w:rPr>
            </w:pPr>
            <w:r w:rsidRPr="00796589">
              <w:rPr>
                <w:rFonts w:eastAsia="Arial Unicode MS" w:cstheme="minorHAnsi"/>
                <w:b/>
                <w:color w:val="262626" w:themeColor="text1" w:themeTint="D9"/>
                <w:sz w:val="18"/>
                <w:szCs w:val="18"/>
                <w:lang w:val="en-GB"/>
              </w:rPr>
              <w:t>Factual description of the incident or alleged incident.</w:t>
            </w:r>
          </w:p>
          <w:p w14:paraId="0AD5B2A4" w14:textId="77777777" w:rsidR="00CE6797" w:rsidRDefault="00796589" w:rsidP="000329F3">
            <w:pPr>
              <w:spacing w:before="120" w:after="120" w:line="276" w:lineRule="auto"/>
              <w:rPr>
                <w:rFonts w:eastAsia="Arial Unicode MS" w:cstheme="minorHAnsi"/>
                <w:b/>
                <w:color w:val="262626" w:themeColor="text1" w:themeTint="D9"/>
                <w:sz w:val="18"/>
                <w:szCs w:val="18"/>
                <w:lang w:val="en-GB"/>
              </w:rPr>
            </w:pPr>
            <w:r w:rsidRPr="00796589">
              <w:rPr>
                <w:rFonts w:eastAsia="Arial Unicode MS" w:cstheme="minorHAnsi"/>
                <w:b/>
                <w:color w:val="262626" w:themeColor="text1" w:themeTint="D9"/>
                <w:sz w:val="18"/>
                <w:szCs w:val="18"/>
                <w:lang w:val="en-GB"/>
              </w:rPr>
              <w:t>Please be specific, noting times.</w:t>
            </w:r>
          </w:p>
          <w:p w14:paraId="08E54FEA" w14:textId="4B9A953C" w:rsidR="00796589" w:rsidRPr="00CE6797" w:rsidRDefault="00796589" w:rsidP="000329F3">
            <w:pPr>
              <w:spacing w:before="120" w:after="120" w:line="276" w:lineRule="auto"/>
              <w:rPr>
                <w:rFonts w:eastAsia="Arial Unicode MS" w:cstheme="minorHAnsi"/>
                <w:bCs/>
                <w:color w:val="262626" w:themeColor="text1" w:themeTint="D9"/>
                <w:sz w:val="18"/>
                <w:szCs w:val="18"/>
                <w:lang w:val="en-GB"/>
              </w:rPr>
            </w:pPr>
            <w:r w:rsidRPr="00CE6797">
              <w:rPr>
                <w:rFonts w:eastAsia="Arial Unicode MS" w:cstheme="minorHAnsi"/>
                <w:bCs/>
                <w:color w:val="262626" w:themeColor="text1" w:themeTint="D9"/>
                <w:sz w:val="18"/>
                <w:szCs w:val="18"/>
                <w:lang w:val="en-GB"/>
              </w:rPr>
              <w:t>(</w:t>
            </w:r>
            <w:r w:rsidR="00CE6797" w:rsidRPr="00CE6797">
              <w:rPr>
                <w:rFonts w:eastAsia="Arial Unicode MS" w:cstheme="minorHAnsi"/>
                <w:bCs/>
                <w:color w:val="262626" w:themeColor="text1" w:themeTint="D9"/>
                <w:sz w:val="18"/>
                <w:szCs w:val="18"/>
                <w:lang w:val="en-GB"/>
              </w:rPr>
              <w:t>A</w:t>
            </w:r>
            <w:r w:rsidRPr="00CE6797">
              <w:rPr>
                <w:rFonts w:eastAsia="Arial Unicode MS" w:cstheme="minorHAnsi"/>
                <w:bCs/>
                <w:color w:val="262626" w:themeColor="text1" w:themeTint="D9"/>
                <w:sz w:val="18"/>
                <w:szCs w:val="18"/>
                <w:lang w:val="en-GB"/>
              </w:rPr>
              <w:t>ttach a separate sheet if it is necessary to provide more information)</w:t>
            </w:r>
          </w:p>
        </w:tc>
        <w:tc>
          <w:tcPr>
            <w:tcW w:w="3937" w:type="pct"/>
          </w:tcPr>
          <w:p w14:paraId="4B965A38" w14:textId="481E8F8B" w:rsidR="00F35DAF" w:rsidRPr="006F5062" w:rsidRDefault="00CA4FD3"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r>
    </w:tbl>
    <w:p w14:paraId="7A499CBF" w14:textId="1DE7B51D" w:rsidR="00C74491" w:rsidRDefault="00C74491" w:rsidP="00926C1C">
      <w:pPr>
        <w:spacing w:before="0" w:line="276" w:lineRule="auto"/>
        <w:ind w:left="0" w:firstLine="0"/>
      </w:pPr>
    </w:p>
    <w:p w14:paraId="54E986DD" w14:textId="0F3E5622" w:rsidR="002B2861" w:rsidRDefault="00C74491" w:rsidP="00C74491">
      <w:pPr>
        <w:spacing w:after="120" w:line="276" w:lineRule="auto"/>
      </w:pPr>
      <w:r>
        <w:br w:type="page"/>
      </w: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7"/>
        <w:gridCol w:w="2591"/>
        <w:gridCol w:w="1946"/>
        <w:gridCol w:w="2562"/>
      </w:tblGrid>
      <w:tr w:rsidR="00ED2E61" w:rsidRPr="00CE356B" w14:paraId="1E87532B" w14:textId="77777777" w:rsidTr="000329F3">
        <w:trPr>
          <w:trHeight w:val="64"/>
        </w:trPr>
        <w:tc>
          <w:tcPr>
            <w:tcW w:w="5000" w:type="pct"/>
            <w:gridSpan w:val="4"/>
            <w:shd w:val="clear" w:color="auto" w:fill="DDD5EB"/>
            <w:vAlign w:val="center"/>
          </w:tcPr>
          <w:p w14:paraId="4C6D7752" w14:textId="7BDEA4C3" w:rsidR="00ED2E61" w:rsidRPr="00CE356B" w:rsidRDefault="00ED2E61" w:rsidP="000329F3">
            <w:pPr>
              <w:spacing w:before="120" w:after="120" w:line="276" w:lineRule="auto"/>
              <w:jc w:val="center"/>
              <w:rPr>
                <w:rFonts w:eastAsia="Arial Unicode MS" w:cstheme="minorHAnsi"/>
                <w:b/>
                <w:bCs/>
                <w:color w:val="262626" w:themeColor="text1" w:themeTint="D9"/>
                <w:sz w:val="18"/>
                <w:szCs w:val="18"/>
                <w:lang w:val="en-GB"/>
              </w:rPr>
            </w:pPr>
            <w:r w:rsidRPr="00CE356B">
              <w:rPr>
                <w:rFonts w:eastAsia="Arial Unicode MS" w:cstheme="minorHAnsi"/>
                <w:b/>
                <w:bCs/>
                <w:color w:val="262626" w:themeColor="text1" w:themeTint="D9"/>
                <w:sz w:val="18"/>
                <w:szCs w:val="18"/>
                <w:lang w:val="en-GB"/>
              </w:rPr>
              <w:lastRenderedPageBreak/>
              <w:t xml:space="preserve">DETAILS OF </w:t>
            </w:r>
            <w:r w:rsidR="00AC4C96">
              <w:rPr>
                <w:rFonts w:eastAsia="Arial Unicode MS" w:cstheme="minorHAnsi"/>
                <w:b/>
                <w:bCs/>
                <w:color w:val="262626" w:themeColor="text1" w:themeTint="D9"/>
                <w:sz w:val="18"/>
                <w:szCs w:val="18"/>
                <w:lang w:val="en-GB"/>
              </w:rPr>
              <w:t xml:space="preserve">WITNESS/ES </w:t>
            </w:r>
            <w:r w:rsidR="00AC4C96" w:rsidRPr="00AC4C96">
              <w:rPr>
                <w:rFonts w:eastAsia="Arial Unicode MS" w:cstheme="minorHAnsi"/>
                <w:color w:val="262626" w:themeColor="text1" w:themeTint="D9"/>
                <w:sz w:val="18"/>
                <w:szCs w:val="18"/>
                <w:lang w:val="en-GB"/>
              </w:rPr>
              <w:t>(Attach written statements, if any)</w:t>
            </w:r>
          </w:p>
        </w:tc>
      </w:tr>
      <w:tr w:rsidR="00C74491" w:rsidRPr="006F5062" w14:paraId="3C3CE392" w14:textId="77777777" w:rsidTr="009A50C2">
        <w:trPr>
          <w:trHeight w:val="1118"/>
        </w:trPr>
        <w:tc>
          <w:tcPr>
            <w:tcW w:w="1063" w:type="pct"/>
            <w:shd w:val="clear" w:color="auto" w:fill="DDD5EB"/>
            <w:vAlign w:val="center"/>
          </w:tcPr>
          <w:p w14:paraId="2230E8D7" w14:textId="3A06FF56" w:rsidR="00C74491" w:rsidRPr="006F5062"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Name</w:t>
            </w:r>
          </w:p>
        </w:tc>
        <w:tc>
          <w:tcPr>
            <w:tcW w:w="3937" w:type="pct"/>
            <w:gridSpan w:val="3"/>
          </w:tcPr>
          <w:p w14:paraId="06CCAAD6" w14:textId="61DAF210" w:rsidR="00C74491" w:rsidRPr="009A50C2" w:rsidRDefault="00C74491" w:rsidP="00C74491">
            <w:pPr>
              <w:spacing w:before="120" w:after="120" w:line="276" w:lineRule="auto"/>
              <w:jc w:val="both"/>
              <w:rPr>
                <w:rFonts w:eastAsia="Arial Unicode MS" w:cstheme="minorHAnsi"/>
                <w:color w:val="D73329"/>
                <w:sz w:val="18"/>
                <w:szCs w:val="18"/>
                <w:lang w:val="en-GB"/>
              </w:rPr>
            </w:pPr>
            <w:r w:rsidRPr="00735A98">
              <w:rPr>
                <w:rFonts w:eastAsia="Arial Unicode MS" w:cstheme="minorHAnsi"/>
                <w:color w:val="262626" w:themeColor="text1" w:themeTint="D9"/>
                <w:sz w:val="18"/>
                <w:szCs w:val="18"/>
                <w:lang w:val="en-GB"/>
              </w:rPr>
              <w:fldChar w:fldCharType="begin">
                <w:ffData>
                  <w:name w:val="Text1"/>
                  <w:enabled/>
                  <w:calcOnExit w:val="0"/>
                  <w:textInput/>
                </w:ffData>
              </w:fldChar>
            </w:r>
            <w:r w:rsidRPr="00735A98">
              <w:rPr>
                <w:rFonts w:eastAsia="Arial Unicode MS" w:cstheme="minorHAnsi"/>
                <w:color w:val="262626" w:themeColor="text1" w:themeTint="D9"/>
                <w:sz w:val="18"/>
                <w:szCs w:val="18"/>
                <w:lang w:val="en-GB"/>
              </w:rPr>
              <w:instrText xml:space="preserve"> FORMTEXT </w:instrText>
            </w:r>
            <w:r w:rsidRPr="00735A98">
              <w:rPr>
                <w:rFonts w:eastAsia="Arial Unicode MS" w:cstheme="minorHAnsi"/>
                <w:color w:val="262626" w:themeColor="text1" w:themeTint="D9"/>
                <w:sz w:val="18"/>
                <w:szCs w:val="18"/>
                <w:lang w:val="en-GB"/>
              </w:rPr>
            </w:r>
            <w:r w:rsidRPr="00735A98">
              <w:rPr>
                <w:rFonts w:eastAsia="Arial Unicode MS" w:cstheme="minorHAnsi"/>
                <w:color w:val="262626" w:themeColor="text1" w:themeTint="D9"/>
                <w:sz w:val="18"/>
                <w:szCs w:val="18"/>
                <w:lang w:val="en-GB"/>
              </w:rPr>
              <w:fldChar w:fldCharType="separate"/>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fldChar w:fldCharType="end"/>
            </w:r>
          </w:p>
        </w:tc>
      </w:tr>
      <w:tr w:rsidR="00C74491" w:rsidRPr="006F5062" w14:paraId="609F9604" w14:textId="77777777" w:rsidTr="009A50C2">
        <w:trPr>
          <w:trHeight w:val="1118"/>
        </w:trPr>
        <w:tc>
          <w:tcPr>
            <w:tcW w:w="1063" w:type="pct"/>
            <w:shd w:val="clear" w:color="auto" w:fill="DDD5EB"/>
            <w:vAlign w:val="center"/>
          </w:tcPr>
          <w:p w14:paraId="31B66B31" w14:textId="5395E16A" w:rsidR="00C74491" w:rsidRDefault="00C74491" w:rsidP="00C74491">
            <w:pPr>
              <w:spacing w:before="120" w:after="120" w:line="276" w:lineRule="auto"/>
              <w:rPr>
                <w:rFonts w:eastAsia="Arial Unicode MS" w:cstheme="minorHAnsi"/>
                <w:b/>
                <w:color w:val="262626" w:themeColor="text1" w:themeTint="D9"/>
                <w:sz w:val="18"/>
                <w:szCs w:val="18"/>
                <w:lang w:val="en-GB"/>
              </w:rPr>
            </w:pPr>
            <w:r w:rsidRPr="00AC4C96">
              <w:rPr>
                <w:rFonts w:eastAsia="Arial Unicode MS" w:cstheme="minorHAnsi"/>
                <w:b/>
                <w:color w:val="262626" w:themeColor="text1" w:themeTint="D9"/>
                <w:sz w:val="18"/>
                <w:szCs w:val="18"/>
                <w:lang w:val="en-GB"/>
              </w:rPr>
              <w:t>Address</w:t>
            </w:r>
          </w:p>
        </w:tc>
        <w:tc>
          <w:tcPr>
            <w:tcW w:w="1437" w:type="pct"/>
          </w:tcPr>
          <w:p w14:paraId="3E3B03AD" w14:textId="3B74C39D"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35A98">
              <w:rPr>
                <w:rFonts w:eastAsia="Arial Unicode MS" w:cstheme="minorHAnsi"/>
                <w:color w:val="262626" w:themeColor="text1" w:themeTint="D9"/>
                <w:sz w:val="18"/>
                <w:szCs w:val="18"/>
                <w:lang w:val="en-GB"/>
              </w:rPr>
              <w:fldChar w:fldCharType="begin">
                <w:ffData>
                  <w:name w:val="Text1"/>
                  <w:enabled/>
                  <w:calcOnExit w:val="0"/>
                  <w:textInput/>
                </w:ffData>
              </w:fldChar>
            </w:r>
            <w:r w:rsidRPr="00735A98">
              <w:rPr>
                <w:rFonts w:eastAsia="Arial Unicode MS" w:cstheme="minorHAnsi"/>
                <w:color w:val="262626" w:themeColor="text1" w:themeTint="D9"/>
                <w:sz w:val="18"/>
                <w:szCs w:val="18"/>
                <w:lang w:val="en-GB"/>
              </w:rPr>
              <w:instrText xml:space="preserve"> FORMTEXT </w:instrText>
            </w:r>
            <w:r w:rsidRPr="00735A98">
              <w:rPr>
                <w:rFonts w:eastAsia="Arial Unicode MS" w:cstheme="minorHAnsi"/>
                <w:color w:val="262626" w:themeColor="text1" w:themeTint="D9"/>
                <w:sz w:val="18"/>
                <w:szCs w:val="18"/>
                <w:lang w:val="en-GB"/>
              </w:rPr>
            </w:r>
            <w:r w:rsidRPr="00735A98">
              <w:rPr>
                <w:rFonts w:eastAsia="Arial Unicode MS" w:cstheme="minorHAnsi"/>
                <w:color w:val="262626" w:themeColor="text1" w:themeTint="D9"/>
                <w:sz w:val="18"/>
                <w:szCs w:val="18"/>
                <w:lang w:val="en-GB"/>
              </w:rPr>
              <w:fldChar w:fldCharType="separate"/>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7908EB9F" w14:textId="4DEA6379" w:rsidR="00C74491" w:rsidRPr="00AC4C96"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Signature and designation of person reporting</w:t>
            </w:r>
          </w:p>
        </w:tc>
        <w:tc>
          <w:tcPr>
            <w:tcW w:w="1421" w:type="pct"/>
          </w:tcPr>
          <w:p w14:paraId="6644228D" w14:textId="418B06EC"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3F62E0">
              <w:rPr>
                <w:rFonts w:eastAsia="Arial Unicode MS" w:cstheme="minorHAnsi"/>
                <w:color w:val="262626" w:themeColor="text1" w:themeTint="D9"/>
                <w:sz w:val="18"/>
                <w:szCs w:val="18"/>
                <w:lang w:val="en-GB"/>
              </w:rPr>
              <w:fldChar w:fldCharType="begin">
                <w:ffData>
                  <w:name w:val="Text1"/>
                  <w:enabled/>
                  <w:calcOnExit w:val="0"/>
                  <w:textInput/>
                </w:ffData>
              </w:fldChar>
            </w:r>
            <w:r w:rsidRPr="003F62E0">
              <w:rPr>
                <w:rFonts w:eastAsia="Arial Unicode MS" w:cstheme="minorHAnsi"/>
                <w:color w:val="262626" w:themeColor="text1" w:themeTint="D9"/>
                <w:sz w:val="18"/>
                <w:szCs w:val="18"/>
                <w:lang w:val="en-GB"/>
              </w:rPr>
              <w:instrText xml:space="preserve"> FORMTEXT </w:instrText>
            </w:r>
            <w:r w:rsidRPr="003F62E0">
              <w:rPr>
                <w:rFonts w:eastAsia="Arial Unicode MS" w:cstheme="minorHAnsi"/>
                <w:color w:val="262626" w:themeColor="text1" w:themeTint="D9"/>
                <w:sz w:val="18"/>
                <w:szCs w:val="18"/>
                <w:lang w:val="en-GB"/>
              </w:rPr>
            </w:r>
            <w:r w:rsidRPr="003F62E0">
              <w:rPr>
                <w:rFonts w:eastAsia="Arial Unicode MS" w:cstheme="minorHAnsi"/>
                <w:color w:val="262626" w:themeColor="text1" w:themeTint="D9"/>
                <w:sz w:val="18"/>
                <w:szCs w:val="18"/>
                <w:lang w:val="en-GB"/>
              </w:rPr>
              <w:fldChar w:fldCharType="separate"/>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fldChar w:fldCharType="end"/>
            </w:r>
          </w:p>
        </w:tc>
      </w:tr>
      <w:tr w:rsidR="00C74491" w:rsidRPr="006F5062" w14:paraId="001DC445" w14:textId="77777777" w:rsidTr="009A50C2">
        <w:trPr>
          <w:trHeight w:val="1118"/>
        </w:trPr>
        <w:tc>
          <w:tcPr>
            <w:tcW w:w="1063" w:type="pct"/>
            <w:shd w:val="clear" w:color="auto" w:fill="DDD5EB"/>
            <w:vAlign w:val="center"/>
          </w:tcPr>
          <w:p w14:paraId="13E7B4F9" w14:textId="6DCC7973" w:rsidR="00C74491" w:rsidRPr="00AC4C96"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Phone</w:t>
            </w:r>
          </w:p>
        </w:tc>
        <w:tc>
          <w:tcPr>
            <w:tcW w:w="1437" w:type="pct"/>
          </w:tcPr>
          <w:p w14:paraId="3B1682E8" w14:textId="3D1B601E"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735A98">
              <w:rPr>
                <w:rFonts w:eastAsia="Arial Unicode MS" w:cstheme="minorHAnsi"/>
                <w:color w:val="262626" w:themeColor="text1" w:themeTint="D9"/>
                <w:sz w:val="18"/>
                <w:szCs w:val="18"/>
                <w:lang w:val="en-GB"/>
              </w:rPr>
              <w:fldChar w:fldCharType="begin">
                <w:ffData>
                  <w:name w:val="Text1"/>
                  <w:enabled/>
                  <w:calcOnExit w:val="0"/>
                  <w:textInput/>
                </w:ffData>
              </w:fldChar>
            </w:r>
            <w:r w:rsidRPr="00735A98">
              <w:rPr>
                <w:rFonts w:eastAsia="Arial Unicode MS" w:cstheme="minorHAnsi"/>
                <w:color w:val="262626" w:themeColor="text1" w:themeTint="D9"/>
                <w:sz w:val="18"/>
                <w:szCs w:val="18"/>
                <w:lang w:val="en-GB"/>
              </w:rPr>
              <w:instrText xml:space="preserve"> FORMTEXT </w:instrText>
            </w:r>
            <w:r w:rsidRPr="00735A98">
              <w:rPr>
                <w:rFonts w:eastAsia="Arial Unicode MS" w:cstheme="minorHAnsi"/>
                <w:color w:val="262626" w:themeColor="text1" w:themeTint="D9"/>
                <w:sz w:val="18"/>
                <w:szCs w:val="18"/>
                <w:lang w:val="en-GB"/>
              </w:rPr>
            </w:r>
            <w:r w:rsidRPr="00735A98">
              <w:rPr>
                <w:rFonts w:eastAsia="Arial Unicode MS" w:cstheme="minorHAnsi"/>
                <w:color w:val="262626" w:themeColor="text1" w:themeTint="D9"/>
                <w:sz w:val="18"/>
                <w:szCs w:val="18"/>
                <w:lang w:val="en-GB"/>
              </w:rPr>
              <w:fldChar w:fldCharType="separate"/>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t> </w:t>
            </w:r>
            <w:r w:rsidRPr="00735A98">
              <w:rPr>
                <w:rFonts w:eastAsia="Arial Unicode MS" w:cstheme="minorHAnsi"/>
                <w:color w:val="262626" w:themeColor="text1" w:themeTint="D9"/>
                <w:sz w:val="18"/>
                <w:szCs w:val="18"/>
                <w:lang w:val="en-GB"/>
              </w:rPr>
              <w:fldChar w:fldCharType="end"/>
            </w:r>
          </w:p>
        </w:tc>
        <w:tc>
          <w:tcPr>
            <w:tcW w:w="1079" w:type="pct"/>
            <w:shd w:val="clear" w:color="auto" w:fill="DDD5EB"/>
            <w:vAlign w:val="center"/>
          </w:tcPr>
          <w:p w14:paraId="69A8DEF0" w14:textId="46021905" w:rsidR="00C74491" w:rsidRPr="00AC4C96" w:rsidRDefault="00C74491" w:rsidP="00C74491">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signed</w:t>
            </w:r>
          </w:p>
        </w:tc>
        <w:tc>
          <w:tcPr>
            <w:tcW w:w="1421" w:type="pct"/>
          </w:tcPr>
          <w:p w14:paraId="0E7D832B" w14:textId="398011E4" w:rsidR="00C74491" w:rsidRPr="006F5062" w:rsidRDefault="00C74491" w:rsidP="00C74491">
            <w:pPr>
              <w:spacing w:before="120" w:after="120" w:line="276" w:lineRule="auto"/>
              <w:rPr>
                <w:rFonts w:eastAsia="Arial Unicode MS" w:cstheme="minorHAnsi"/>
                <w:color w:val="262626" w:themeColor="text1" w:themeTint="D9"/>
                <w:sz w:val="18"/>
                <w:szCs w:val="18"/>
                <w:lang w:val="en-GB"/>
              </w:rPr>
            </w:pPr>
            <w:r w:rsidRPr="003F62E0">
              <w:rPr>
                <w:rFonts w:eastAsia="Arial Unicode MS" w:cstheme="minorHAnsi"/>
                <w:color w:val="262626" w:themeColor="text1" w:themeTint="D9"/>
                <w:sz w:val="18"/>
                <w:szCs w:val="18"/>
                <w:lang w:val="en-GB"/>
              </w:rPr>
              <w:fldChar w:fldCharType="begin">
                <w:ffData>
                  <w:name w:val="Text1"/>
                  <w:enabled/>
                  <w:calcOnExit w:val="0"/>
                  <w:textInput/>
                </w:ffData>
              </w:fldChar>
            </w:r>
            <w:r w:rsidRPr="003F62E0">
              <w:rPr>
                <w:rFonts w:eastAsia="Arial Unicode MS" w:cstheme="minorHAnsi"/>
                <w:color w:val="262626" w:themeColor="text1" w:themeTint="D9"/>
                <w:sz w:val="18"/>
                <w:szCs w:val="18"/>
                <w:lang w:val="en-GB"/>
              </w:rPr>
              <w:instrText xml:space="preserve"> FORMTEXT </w:instrText>
            </w:r>
            <w:r w:rsidRPr="003F62E0">
              <w:rPr>
                <w:rFonts w:eastAsia="Arial Unicode MS" w:cstheme="minorHAnsi"/>
                <w:color w:val="262626" w:themeColor="text1" w:themeTint="D9"/>
                <w:sz w:val="18"/>
                <w:szCs w:val="18"/>
                <w:lang w:val="en-GB"/>
              </w:rPr>
            </w:r>
            <w:r w:rsidRPr="003F62E0">
              <w:rPr>
                <w:rFonts w:eastAsia="Arial Unicode MS" w:cstheme="minorHAnsi"/>
                <w:color w:val="262626" w:themeColor="text1" w:themeTint="D9"/>
                <w:sz w:val="18"/>
                <w:szCs w:val="18"/>
                <w:lang w:val="en-GB"/>
              </w:rPr>
              <w:fldChar w:fldCharType="separate"/>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t> </w:t>
            </w:r>
            <w:r w:rsidRPr="003F62E0">
              <w:rPr>
                <w:rFonts w:eastAsia="Arial Unicode MS" w:cstheme="minorHAnsi"/>
                <w:color w:val="262626" w:themeColor="text1" w:themeTint="D9"/>
                <w:sz w:val="18"/>
                <w:szCs w:val="18"/>
                <w:lang w:val="en-GB"/>
              </w:rPr>
              <w:fldChar w:fldCharType="end"/>
            </w:r>
          </w:p>
        </w:tc>
      </w:tr>
    </w:tbl>
    <w:p w14:paraId="5C6CBE21" w14:textId="77777777" w:rsidR="009A50C2" w:rsidRDefault="009A50C2" w:rsidP="004572AA">
      <w:pPr>
        <w:spacing w:before="0"/>
        <w:ind w:left="0" w:firstLine="0"/>
      </w:pP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7"/>
        <w:gridCol w:w="2591"/>
        <w:gridCol w:w="1946"/>
        <w:gridCol w:w="2562"/>
      </w:tblGrid>
      <w:tr w:rsidR="004572AA" w:rsidRPr="00CE356B" w14:paraId="739BE644" w14:textId="77777777" w:rsidTr="000329F3">
        <w:trPr>
          <w:trHeight w:val="64"/>
        </w:trPr>
        <w:tc>
          <w:tcPr>
            <w:tcW w:w="5000" w:type="pct"/>
            <w:gridSpan w:val="4"/>
            <w:shd w:val="clear" w:color="auto" w:fill="DDD5EB"/>
            <w:vAlign w:val="center"/>
          </w:tcPr>
          <w:p w14:paraId="3791E8C7" w14:textId="1D76FCD7" w:rsidR="004572AA" w:rsidRPr="00CE356B" w:rsidRDefault="004572AA" w:rsidP="000329F3">
            <w:pPr>
              <w:spacing w:before="120" w:after="120" w:line="276" w:lineRule="auto"/>
              <w:jc w:val="center"/>
              <w:rPr>
                <w:rFonts w:eastAsia="Arial Unicode MS" w:cstheme="minorHAnsi"/>
                <w:b/>
                <w:bCs/>
                <w:color w:val="262626" w:themeColor="text1" w:themeTint="D9"/>
                <w:sz w:val="18"/>
                <w:szCs w:val="18"/>
                <w:lang w:val="en-GB"/>
              </w:rPr>
            </w:pPr>
            <w:r>
              <w:rPr>
                <w:rFonts w:eastAsia="Arial Unicode MS" w:cstheme="minorHAnsi"/>
                <w:b/>
                <w:bCs/>
                <w:color w:val="262626" w:themeColor="text1" w:themeTint="D9"/>
                <w:sz w:val="18"/>
                <w:szCs w:val="18"/>
                <w:lang w:val="en-GB"/>
              </w:rPr>
              <w:t xml:space="preserve">TO BE COMPLETED BY </w:t>
            </w:r>
            <w:r w:rsidR="00D919F3">
              <w:rPr>
                <w:rFonts w:eastAsia="Arial Unicode MS" w:cstheme="minorHAnsi"/>
                <w:b/>
                <w:bCs/>
                <w:color w:val="262626" w:themeColor="text1" w:themeTint="D9"/>
                <w:sz w:val="18"/>
                <w:szCs w:val="18"/>
                <w:lang w:val="en-GB"/>
              </w:rPr>
              <w:t xml:space="preserve">THE </w:t>
            </w:r>
            <w:r>
              <w:rPr>
                <w:rFonts w:eastAsia="Arial Unicode MS" w:cstheme="minorHAnsi"/>
                <w:b/>
                <w:bCs/>
                <w:color w:val="262626" w:themeColor="text1" w:themeTint="D9"/>
                <w:sz w:val="18"/>
                <w:szCs w:val="18"/>
                <w:lang w:val="en-GB"/>
              </w:rPr>
              <w:t>MANAGER</w:t>
            </w:r>
          </w:p>
        </w:tc>
      </w:tr>
      <w:tr w:rsidR="004572AA" w:rsidRPr="006F5062" w14:paraId="0323FE55" w14:textId="77777777" w:rsidTr="000329F3">
        <w:trPr>
          <w:trHeight w:val="1118"/>
        </w:trPr>
        <w:tc>
          <w:tcPr>
            <w:tcW w:w="1063" w:type="pct"/>
            <w:shd w:val="clear" w:color="auto" w:fill="DDD5EB"/>
            <w:vAlign w:val="center"/>
          </w:tcPr>
          <w:p w14:paraId="3EDDC5F3" w14:textId="799EAA80" w:rsidR="004572AA" w:rsidRPr="006F5062" w:rsidRDefault="004572AA"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Incident reported to Department of Health and Ageing?</w:t>
            </w:r>
          </w:p>
        </w:tc>
        <w:tc>
          <w:tcPr>
            <w:tcW w:w="1437" w:type="pct"/>
          </w:tcPr>
          <w:p w14:paraId="32C0CBAC" w14:textId="77777777" w:rsidR="002F4F35" w:rsidRDefault="00000000" w:rsidP="002F4F35">
            <w:pPr>
              <w:spacing w:before="120" w:after="120" w:line="276" w:lineRule="auto"/>
              <w:rPr>
                <w:rFonts w:eastAsia="Arial Unicode MS" w:cstheme="minorHAnsi"/>
                <w:color w:val="262626" w:themeColor="text1" w:themeTint="D9"/>
                <w:sz w:val="18"/>
                <w:szCs w:val="18"/>
                <w:lang w:val="en-GB"/>
              </w:rPr>
            </w:pPr>
            <w:sdt>
              <w:sdtPr>
                <w:rPr>
                  <w:rFonts w:eastAsia="Arial Unicode MS" w:cstheme="minorHAnsi"/>
                  <w:color w:val="262626" w:themeColor="text1" w:themeTint="D9"/>
                  <w:sz w:val="18"/>
                  <w:szCs w:val="18"/>
                  <w:lang w:val="en-GB"/>
                </w:rPr>
                <w:id w:val="1134600882"/>
                <w14:checkbox>
                  <w14:checked w14:val="0"/>
                  <w14:checkedState w14:val="2612" w14:font="MS Gothic"/>
                  <w14:uncheckedState w14:val="2610" w14:font="MS Gothic"/>
                </w14:checkbox>
              </w:sdtPr>
              <w:sdtContent>
                <w:r w:rsidR="002F4F35">
                  <w:rPr>
                    <w:rFonts w:ascii="MS Gothic" w:eastAsia="MS Gothic" w:hAnsi="MS Gothic" w:cstheme="minorHAnsi" w:hint="eastAsia"/>
                    <w:color w:val="262626" w:themeColor="text1" w:themeTint="D9"/>
                    <w:sz w:val="18"/>
                    <w:szCs w:val="18"/>
                    <w:lang w:val="en-GB"/>
                  </w:rPr>
                  <w:t>☐</w:t>
                </w:r>
              </w:sdtContent>
            </w:sdt>
            <w:r w:rsidR="002F4F35">
              <w:rPr>
                <w:rFonts w:eastAsia="Arial Unicode MS" w:cstheme="minorHAnsi"/>
                <w:color w:val="262626" w:themeColor="text1" w:themeTint="D9"/>
                <w:sz w:val="18"/>
                <w:szCs w:val="18"/>
                <w:lang w:val="en-GB"/>
              </w:rPr>
              <w:t xml:space="preserve"> Yes</w:t>
            </w:r>
          </w:p>
          <w:p w14:paraId="5CD67A9F" w14:textId="565AA563" w:rsidR="004572AA" w:rsidRPr="006F5062" w:rsidRDefault="00000000" w:rsidP="000329F3">
            <w:pPr>
              <w:spacing w:before="120" w:after="120" w:line="276" w:lineRule="auto"/>
              <w:rPr>
                <w:rFonts w:eastAsia="Arial Unicode MS" w:cstheme="minorHAnsi"/>
                <w:color w:val="262626" w:themeColor="text1" w:themeTint="D9"/>
                <w:sz w:val="18"/>
                <w:szCs w:val="18"/>
                <w:lang w:val="en-GB"/>
              </w:rPr>
            </w:pPr>
            <w:sdt>
              <w:sdtPr>
                <w:rPr>
                  <w:rFonts w:eastAsia="Arial Unicode MS" w:cstheme="minorHAnsi"/>
                  <w:color w:val="262626" w:themeColor="text1" w:themeTint="D9"/>
                  <w:sz w:val="18"/>
                  <w:szCs w:val="18"/>
                  <w:lang w:val="en-GB"/>
                </w:rPr>
                <w:id w:val="-76595375"/>
                <w14:checkbox>
                  <w14:checked w14:val="0"/>
                  <w14:checkedState w14:val="2612" w14:font="MS Gothic"/>
                  <w14:uncheckedState w14:val="2610" w14:font="MS Gothic"/>
                </w14:checkbox>
              </w:sdtPr>
              <w:sdtContent>
                <w:r w:rsidR="002F4F35">
                  <w:rPr>
                    <w:rFonts w:ascii="MS Gothic" w:eastAsia="MS Gothic" w:hAnsi="MS Gothic" w:cstheme="minorHAnsi" w:hint="eastAsia"/>
                    <w:color w:val="262626" w:themeColor="text1" w:themeTint="D9"/>
                    <w:sz w:val="18"/>
                    <w:szCs w:val="18"/>
                    <w:lang w:val="en-GB"/>
                  </w:rPr>
                  <w:t>☐</w:t>
                </w:r>
              </w:sdtContent>
            </w:sdt>
            <w:r w:rsidR="002F4F35">
              <w:rPr>
                <w:rFonts w:eastAsia="Arial Unicode MS" w:cstheme="minorHAnsi"/>
                <w:color w:val="262626" w:themeColor="text1" w:themeTint="D9"/>
                <w:sz w:val="18"/>
                <w:szCs w:val="18"/>
                <w:lang w:val="en-GB"/>
              </w:rPr>
              <w:t xml:space="preserve"> No</w:t>
            </w:r>
          </w:p>
        </w:tc>
        <w:tc>
          <w:tcPr>
            <w:tcW w:w="1079" w:type="pct"/>
            <w:shd w:val="clear" w:color="auto" w:fill="DDD5EB"/>
            <w:vAlign w:val="center"/>
          </w:tcPr>
          <w:p w14:paraId="2B2B1315" w14:textId="75C25B26" w:rsidR="004572AA" w:rsidRPr="006F5062" w:rsidRDefault="002F4F35"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and time reported</w:t>
            </w:r>
          </w:p>
        </w:tc>
        <w:tc>
          <w:tcPr>
            <w:tcW w:w="1421" w:type="pct"/>
          </w:tcPr>
          <w:p w14:paraId="2EB57A5D" w14:textId="5E85BE72" w:rsidR="004572AA" w:rsidRPr="006F5062" w:rsidRDefault="004572AA"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r>
      <w:tr w:rsidR="004572AA" w:rsidRPr="006F5062" w14:paraId="7E5DFAE0" w14:textId="77777777" w:rsidTr="000329F3">
        <w:trPr>
          <w:trHeight w:val="1118"/>
        </w:trPr>
        <w:tc>
          <w:tcPr>
            <w:tcW w:w="1063" w:type="pct"/>
            <w:shd w:val="clear" w:color="auto" w:fill="DDD5EB"/>
            <w:vAlign w:val="center"/>
          </w:tcPr>
          <w:p w14:paraId="16E0AD5E" w14:textId="2E51EA85" w:rsidR="004572AA" w:rsidRPr="006F5062" w:rsidRDefault="004572AA"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Incident reported to Department of Health and Police?</w:t>
            </w:r>
          </w:p>
        </w:tc>
        <w:tc>
          <w:tcPr>
            <w:tcW w:w="1437" w:type="pct"/>
          </w:tcPr>
          <w:p w14:paraId="3EEA6496" w14:textId="078CDD8B" w:rsidR="004572AA" w:rsidRDefault="00000000" w:rsidP="000329F3">
            <w:pPr>
              <w:spacing w:before="120" w:after="120" w:line="276" w:lineRule="auto"/>
              <w:rPr>
                <w:rFonts w:eastAsia="Arial Unicode MS" w:cstheme="minorHAnsi"/>
                <w:color w:val="262626" w:themeColor="text1" w:themeTint="D9"/>
                <w:sz w:val="18"/>
                <w:szCs w:val="18"/>
                <w:lang w:val="en-GB"/>
              </w:rPr>
            </w:pPr>
            <w:sdt>
              <w:sdtPr>
                <w:rPr>
                  <w:rFonts w:eastAsia="Arial Unicode MS" w:cstheme="minorHAnsi"/>
                  <w:color w:val="262626" w:themeColor="text1" w:themeTint="D9"/>
                  <w:sz w:val="18"/>
                  <w:szCs w:val="18"/>
                  <w:lang w:val="en-GB"/>
                </w:rPr>
                <w:id w:val="-1535194328"/>
                <w14:checkbox>
                  <w14:checked w14:val="0"/>
                  <w14:checkedState w14:val="2612" w14:font="MS Gothic"/>
                  <w14:uncheckedState w14:val="2610" w14:font="MS Gothic"/>
                </w14:checkbox>
              </w:sdtPr>
              <w:sdtContent>
                <w:r w:rsidR="002F4F35">
                  <w:rPr>
                    <w:rFonts w:ascii="MS Gothic" w:eastAsia="MS Gothic" w:hAnsi="MS Gothic" w:cstheme="minorHAnsi" w:hint="eastAsia"/>
                    <w:color w:val="262626" w:themeColor="text1" w:themeTint="D9"/>
                    <w:sz w:val="18"/>
                    <w:szCs w:val="18"/>
                    <w:lang w:val="en-GB"/>
                  </w:rPr>
                  <w:t>☐</w:t>
                </w:r>
              </w:sdtContent>
            </w:sdt>
            <w:r w:rsidR="002F4F35">
              <w:rPr>
                <w:rFonts w:eastAsia="Arial Unicode MS" w:cstheme="minorHAnsi"/>
                <w:color w:val="262626" w:themeColor="text1" w:themeTint="D9"/>
                <w:sz w:val="18"/>
                <w:szCs w:val="18"/>
                <w:lang w:val="en-GB"/>
              </w:rPr>
              <w:t xml:space="preserve"> Yes</w:t>
            </w:r>
          </w:p>
          <w:p w14:paraId="56C85D72" w14:textId="35308CD9" w:rsidR="002F4F35" w:rsidRPr="006F5062" w:rsidRDefault="00000000" w:rsidP="000329F3">
            <w:pPr>
              <w:spacing w:before="120" w:after="120" w:line="276" w:lineRule="auto"/>
              <w:rPr>
                <w:rFonts w:eastAsia="Arial Unicode MS" w:cstheme="minorHAnsi"/>
                <w:color w:val="262626" w:themeColor="text1" w:themeTint="D9"/>
                <w:sz w:val="18"/>
                <w:szCs w:val="18"/>
                <w:lang w:val="en-GB"/>
              </w:rPr>
            </w:pPr>
            <w:sdt>
              <w:sdtPr>
                <w:rPr>
                  <w:rFonts w:eastAsia="Arial Unicode MS" w:cstheme="minorHAnsi"/>
                  <w:color w:val="262626" w:themeColor="text1" w:themeTint="D9"/>
                  <w:sz w:val="18"/>
                  <w:szCs w:val="18"/>
                  <w:lang w:val="en-GB"/>
                </w:rPr>
                <w:id w:val="1102611050"/>
                <w14:checkbox>
                  <w14:checked w14:val="0"/>
                  <w14:checkedState w14:val="2612" w14:font="MS Gothic"/>
                  <w14:uncheckedState w14:val="2610" w14:font="MS Gothic"/>
                </w14:checkbox>
              </w:sdtPr>
              <w:sdtContent>
                <w:r w:rsidR="002F4F35">
                  <w:rPr>
                    <w:rFonts w:ascii="MS Gothic" w:eastAsia="MS Gothic" w:hAnsi="MS Gothic" w:cstheme="minorHAnsi" w:hint="eastAsia"/>
                    <w:color w:val="262626" w:themeColor="text1" w:themeTint="D9"/>
                    <w:sz w:val="18"/>
                    <w:szCs w:val="18"/>
                    <w:lang w:val="en-GB"/>
                  </w:rPr>
                  <w:t>☐</w:t>
                </w:r>
              </w:sdtContent>
            </w:sdt>
            <w:r w:rsidR="002F4F35">
              <w:rPr>
                <w:rFonts w:eastAsia="Arial Unicode MS" w:cstheme="minorHAnsi"/>
                <w:color w:val="262626" w:themeColor="text1" w:themeTint="D9"/>
                <w:sz w:val="18"/>
                <w:szCs w:val="18"/>
                <w:lang w:val="en-GB"/>
              </w:rPr>
              <w:t xml:space="preserve"> No</w:t>
            </w:r>
          </w:p>
        </w:tc>
        <w:tc>
          <w:tcPr>
            <w:tcW w:w="1079" w:type="pct"/>
            <w:shd w:val="clear" w:color="auto" w:fill="DDD5EB"/>
            <w:vAlign w:val="center"/>
          </w:tcPr>
          <w:p w14:paraId="5FB5C357" w14:textId="2A79B885" w:rsidR="004572AA" w:rsidRPr="006F5062" w:rsidRDefault="002F4F35"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and time reported</w:t>
            </w:r>
          </w:p>
        </w:tc>
        <w:tc>
          <w:tcPr>
            <w:tcW w:w="1421" w:type="pct"/>
          </w:tcPr>
          <w:p w14:paraId="22BE6CBB" w14:textId="177E2CB4" w:rsidR="004572AA" w:rsidRPr="006F5062" w:rsidRDefault="004572AA"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r>
      <w:tr w:rsidR="002F4F35" w:rsidRPr="006F5062" w14:paraId="72601FAE" w14:textId="77777777" w:rsidTr="002F4F35">
        <w:trPr>
          <w:trHeight w:val="1118"/>
        </w:trPr>
        <w:tc>
          <w:tcPr>
            <w:tcW w:w="1063" w:type="pct"/>
            <w:shd w:val="clear" w:color="auto" w:fill="DDD5EB"/>
            <w:vAlign w:val="center"/>
          </w:tcPr>
          <w:p w14:paraId="766E655F" w14:textId="7B1E3A18" w:rsidR="002F4F35" w:rsidRPr="006F5062" w:rsidRDefault="002F4F35"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and time of investigation form completed</w:t>
            </w:r>
          </w:p>
        </w:tc>
        <w:tc>
          <w:tcPr>
            <w:tcW w:w="3937" w:type="pct"/>
            <w:gridSpan w:val="3"/>
          </w:tcPr>
          <w:p w14:paraId="28CA4259" w14:textId="66DFDD10" w:rsidR="002F4F35" w:rsidRPr="006F5062" w:rsidRDefault="002F4F35"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r>
      <w:tr w:rsidR="002F4F35" w:rsidRPr="006F5062" w14:paraId="5D77FE62" w14:textId="77777777" w:rsidTr="000329F3">
        <w:trPr>
          <w:trHeight w:val="1118"/>
        </w:trPr>
        <w:tc>
          <w:tcPr>
            <w:tcW w:w="1063" w:type="pct"/>
            <w:shd w:val="clear" w:color="auto" w:fill="DDD5EB"/>
            <w:vAlign w:val="center"/>
          </w:tcPr>
          <w:p w14:paraId="393F2DD9" w14:textId="328436AA" w:rsidR="002F4F35" w:rsidRPr="006F5062" w:rsidRDefault="002F4F35"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Signature of manager</w:t>
            </w:r>
          </w:p>
        </w:tc>
        <w:tc>
          <w:tcPr>
            <w:tcW w:w="1437" w:type="pct"/>
          </w:tcPr>
          <w:p w14:paraId="07885832" w14:textId="7938EA37" w:rsidR="002F4F35" w:rsidRPr="006F5062" w:rsidRDefault="002F4F35" w:rsidP="002F4F35">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c>
          <w:tcPr>
            <w:tcW w:w="1079" w:type="pct"/>
            <w:shd w:val="clear" w:color="auto" w:fill="DDD5EB"/>
            <w:vAlign w:val="center"/>
          </w:tcPr>
          <w:p w14:paraId="14AC18DC" w14:textId="664AB8FA" w:rsidR="002F4F35" w:rsidRPr="006F5062" w:rsidRDefault="002F4F35" w:rsidP="000329F3">
            <w:pPr>
              <w:spacing w:before="120" w:after="120" w:line="276" w:lineRule="auto"/>
              <w:rPr>
                <w:rFonts w:eastAsia="Arial Unicode MS" w:cstheme="minorHAnsi"/>
                <w:b/>
                <w:color w:val="262626" w:themeColor="text1" w:themeTint="D9"/>
                <w:sz w:val="18"/>
                <w:szCs w:val="18"/>
                <w:lang w:val="en-GB"/>
              </w:rPr>
            </w:pPr>
            <w:r>
              <w:rPr>
                <w:rFonts w:eastAsia="Arial Unicode MS" w:cstheme="minorHAnsi"/>
                <w:b/>
                <w:color w:val="262626" w:themeColor="text1" w:themeTint="D9"/>
                <w:sz w:val="18"/>
                <w:szCs w:val="18"/>
                <w:lang w:val="en-GB"/>
              </w:rPr>
              <w:t>Date signed</w:t>
            </w:r>
          </w:p>
        </w:tc>
        <w:tc>
          <w:tcPr>
            <w:tcW w:w="1421" w:type="pct"/>
          </w:tcPr>
          <w:p w14:paraId="737EAB21" w14:textId="4BE7F913" w:rsidR="002F4F35" w:rsidRPr="006F5062" w:rsidRDefault="002F4F35" w:rsidP="00C74491">
            <w:pPr>
              <w:spacing w:before="120" w:after="120" w:line="276" w:lineRule="auto"/>
              <w:rPr>
                <w:rFonts w:eastAsia="Arial Unicode MS" w:cstheme="minorHAnsi"/>
                <w:color w:val="262626" w:themeColor="text1" w:themeTint="D9"/>
                <w:sz w:val="18"/>
                <w:szCs w:val="18"/>
                <w:lang w:val="en-GB"/>
              </w:rPr>
            </w:pPr>
            <w:r w:rsidRPr="006F5062">
              <w:rPr>
                <w:rFonts w:eastAsia="Arial Unicode MS" w:cstheme="minorHAnsi"/>
                <w:color w:val="262626" w:themeColor="text1" w:themeTint="D9"/>
                <w:sz w:val="18"/>
                <w:szCs w:val="18"/>
                <w:lang w:val="en-GB"/>
              </w:rPr>
              <w:fldChar w:fldCharType="begin">
                <w:ffData>
                  <w:name w:val="Text1"/>
                  <w:enabled/>
                  <w:calcOnExit w:val="0"/>
                  <w:textInput/>
                </w:ffData>
              </w:fldChar>
            </w:r>
            <w:r w:rsidRPr="006F5062">
              <w:rPr>
                <w:rFonts w:eastAsia="Arial Unicode MS" w:cstheme="minorHAnsi"/>
                <w:color w:val="262626" w:themeColor="text1" w:themeTint="D9"/>
                <w:sz w:val="18"/>
                <w:szCs w:val="18"/>
                <w:lang w:val="en-GB"/>
              </w:rPr>
              <w:instrText xml:space="preserve"> FORMTEXT </w:instrText>
            </w:r>
            <w:r w:rsidRPr="006F5062">
              <w:rPr>
                <w:rFonts w:eastAsia="Arial Unicode MS" w:cstheme="minorHAnsi"/>
                <w:color w:val="262626" w:themeColor="text1" w:themeTint="D9"/>
                <w:sz w:val="18"/>
                <w:szCs w:val="18"/>
                <w:lang w:val="en-GB"/>
              </w:rPr>
            </w:r>
            <w:r w:rsidRPr="006F5062">
              <w:rPr>
                <w:rFonts w:eastAsia="Arial Unicode MS" w:cstheme="minorHAnsi"/>
                <w:color w:val="262626" w:themeColor="text1" w:themeTint="D9"/>
                <w:sz w:val="18"/>
                <w:szCs w:val="18"/>
                <w:lang w:val="en-GB"/>
              </w:rPr>
              <w:fldChar w:fldCharType="separate"/>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t> </w:t>
            </w:r>
            <w:r w:rsidRPr="006F5062">
              <w:rPr>
                <w:rFonts w:eastAsia="Arial Unicode MS" w:cstheme="minorHAnsi"/>
                <w:color w:val="262626" w:themeColor="text1" w:themeTint="D9"/>
                <w:sz w:val="18"/>
                <w:szCs w:val="18"/>
                <w:lang w:val="en-GB"/>
              </w:rPr>
              <w:fldChar w:fldCharType="end"/>
            </w:r>
            <w:r>
              <w:rPr>
                <w:rFonts w:eastAsia="Arial Unicode MS" w:cstheme="minorHAnsi"/>
                <w:color w:val="262626" w:themeColor="text1" w:themeTint="D9"/>
                <w:sz w:val="18"/>
                <w:szCs w:val="18"/>
                <w:lang w:val="en-GB"/>
              </w:rPr>
              <w:t xml:space="preserve"> </w:t>
            </w:r>
          </w:p>
        </w:tc>
      </w:tr>
    </w:tbl>
    <w:p w14:paraId="78370D3E" w14:textId="49F37A75" w:rsidR="00926C1C" w:rsidRPr="00DE7F8D" w:rsidRDefault="00926C1C" w:rsidP="00DE7F8D">
      <w:pPr>
        <w:spacing w:after="120" w:line="276" w:lineRule="auto"/>
        <w:ind w:left="0" w:firstLine="0"/>
        <w:jc w:val="center"/>
        <w:rPr>
          <w:color w:val="A6A6A6" w:themeColor="background1" w:themeShade="A6"/>
          <w:sz w:val="20"/>
          <w:szCs w:val="20"/>
          <w:lang w:val="en-GB" w:bidi="en-US"/>
        </w:rPr>
        <w:sectPr w:rsidR="00926C1C" w:rsidRPr="00DE7F8D" w:rsidSect="009A50C2">
          <w:headerReference w:type="even" r:id="rId31"/>
          <w:headerReference w:type="default" r:id="rId32"/>
          <w:type w:val="continuous"/>
          <w:pgSz w:w="11906" w:h="16838" w:code="9"/>
          <w:pgMar w:top="1440" w:right="1440" w:bottom="1440" w:left="1440" w:header="706" w:footer="706" w:gutter="0"/>
          <w:cols w:space="708"/>
          <w:docGrid w:linePitch="360"/>
        </w:sectPr>
      </w:pPr>
      <w:r w:rsidRPr="0064264D">
        <w:rPr>
          <w:color w:val="A6A6A6" w:themeColor="background1" w:themeShade="A6"/>
          <w:sz w:val="20"/>
          <w:szCs w:val="20"/>
          <w:lang w:val="en-GB" w:bidi="en-US"/>
        </w:rPr>
        <w:t xml:space="preserve">End of </w:t>
      </w:r>
      <w:r>
        <w:rPr>
          <w:color w:val="A6A6A6" w:themeColor="background1" w:themeShade="A6"/>
          <w:sz w:val="20"/>
          <w:szCs w:val="20"/>
          <w:lang w:val="en-GB" w:bidi="en-US"/>
        </w:rPr>
        <w:t>Abuse Incident Report F</w:t>
      </w:r>
      <w:r w:rsidR="00267F60">
        <w:rPr>
          <w:color w:val="A6A6A6" w:themeColor="background1" w:themeShade="A6"/>
          <w:sz w:val="20"/>
          <w:szCs w:val="20"/>
          <w:lang w:val="en-GB" w:bidi="en-US"/>
        </w:rPr>
        <w:t>o</w:t>
      </w:r>
      <w:r>
        <w:rPr>
          <w:color w:val="A6A6A6" w:themeColor="background1" w:themeShade="A6"/>
          <w:sz w:val="20"/>
          <w:szCs w:val="20"/>
          <w:lang w:val="en-GB" w:bidi="en-US"/>
        </w:rPr>
        <w:t>rm</w:t>
      </w:r>
      <w:r w:rsidR="00267F60">
        <w:rPr>
          <w:color w:val="A6A6A6" w:themeColor="background1" w:themeShade="A6"/>
          <w:sz w:val="20"/>
          <w:szCs w:val="20"/>
          <w:lang w:val="en-GB" w:bidi="en-US"/>
        </w:rPr>
        <w:t xml:space="preserve"> </w:t>
      </w:r>
    </w:p>
    <w:p w14:paraId="272CA079" w14:textId="7BCA5CC1" w:rsidR="00A8432D" w:rsidRPr="00783315" w:rsidRDefault="00200DD7" w:rsidP="00783315">
      <w:pPr>
        <w:pStyle w:val="Heading3"/>
        <w:tabs>
          <w:tab w:val="left" w:pos="180"/>
        </w:tabs>
        <w:spacing w:line="276" w:lineRule="auto"/>
        <w:ind w:right="0"/>
        <w:jc w:val="both"/>
        <w:rPr>
          <w:color w:val="404040" w:themeColor="text1" w:themeTint="BF"/>
        </w:rPr>
      </w:pPr>
      <w:bookmarkStart w:id="48" w:name="_Toc86294737"/>
      <w:bookmarkStart w:id="49" w:name="_Toc31695067"/>
      <w:r>
        <w:rPr>
          <w:color w:val="404040" w:themeColor="text1" w:themeTint="BF"/>
        </w:rPr>
        <w:lastRenderedPageBreak/>
        <w:t xml:space="preserve">Scenario </w:t>
      </w:r>
      <w:r w:rsidR="00BA0B6A">
        <w:rPr>
          <w:color w:val="404040" w:themeColor="text1" w:themeTint="BF"/>
        </w:rPr>
        <w:t>3</w:t>
      </w:r>
      <w:r>
        <w:rPr>
          <w:color w:val="404040" w:themeColor="text1" w:themeTint="BF"/>
        </w:rPr>
        <w:t xml:space="preserve"> – </w:t>
      </w:r>
      <w:r w:rsidR="00B74A7E">
        <w:rPr>
          <w:color w:val="404040" w:themeColor="text1" w:themeTint="BF"/>
        </w:rPr>
        <w:t xml:space="preserve">Assisting </w:t>
      </w:r>
      <w:r w:rsidR="00FA2011">
        <w:rPr>
          <w:color w:val="404040" w:themeColor="text1" w:themeTint="BF"/>
        </w:rPr>
        <w:t>People in Accessing and Using Advocacy Services and Complaint Mechanism</w:t>
      </w:r>
      <w:bookmarkEnd w:id="48"/>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A8432D" w:rsidRPr="00301F77" w14:paraId="674295CF" w14:textId="77777777" w:rsidTr="00783315">
        <w:trPr>
          <w:trHeight w:val="1710"/>
        </w:trPr>
        <w:tc>
          <w:tcPr>
            <w:tcW w:w="9016" w:type="dxa"/>
            <w:tcBorders>
              <w:top w:val="nil"/>
              <w:left w:val="nil"/>
              <w:bottom w:val="nil"/>
              <w:right w:val="nil"/>
            </w:tcBorders>
            <w:shd w:val="clear" w:color="auto" w:fill="C8EA92"/>
          </w:tcPr>
          <w:p w14:paraId="2BECAEC3" w14:textId="77777777" w:rsidR="00A8432D" w:rsidRDefault="00A8432D" w:rsidP="00220BDA">
            <w:pPr>
              <w:spacing w:after="120" w:line="276" w:lineRule="auto"/>
              <w:ind w:left="0" w:right="0" w:firstLine="0"/>
              <w:jc w:val="center"/>
              <w:rPr>
                <w:b/>
                <w:color w:val="404040" w:themeColor="text1" w:themeTint="BF"/>
              </w:rPr>
            </w:pPr>
            <w:r>
              <w:rPr>
                <w:b/>
                <w:color w:val="404040" w:themeColor="text1" w:themeTint="BF"/>
              </w:rPr>
              <w:t>OVERVIEW</w:t>
            </w:r>
          </w:p>
          <w:p w14:paraId="072796D6" w14:textId="207ED511" w:rsidR="00A8432D" w:rsidRDefault="00A8432D" w:rsidP="00783315">
            <w:pPr>
              <w:spacing w:after="120" w:line="276" w:lineRule="auto"/>
              <w:ind w:left="0" w:right="0" w:firstLine="0"/>
              <w:jc w:val="both"/>
              <w:rPr>
                <w:color w:val="404040" w:themeColor="text1" w:themeTint="BF"/>
              </w:rPr>
            </w:pPr>
            <w:r>
              <w:rPr>
                <w:color w:val="404040" w:themeColor="text1" w:themeTint="BF"/>
              </w:rPr>
              <w:t xml:space="preserve">The following </w:t>
            </w:r>
            <w:r w:rsidR="005877E8">
              <w:rPr>
                <w:color w:val="404040" w:themeColor="text1" w:themeTint="BF"/>
              </w:rPr>
              <w:t>assessments</w:t>
            </w:r>
            <w:r>
              <w:rPr>
                <w:color w:val="404040" w:themeColor="text1" w:themeTint="BF"/>
              </w:rPr>
              <w:t xml:space="preserve"> contain</w:t>
            </w:r>
            <w:r w:rsidR="005877E8">
              <w:rPr>
                <w:color w:val="404040" w:themeColor="text1" w:themeTint="BF"/>
              </w:rPr>
              <w:t xml:space="preserve"> </w:t>
            </w:r>
            <w:r w:rsidR="0037683F">
              <w:rPr>
                <w:color w:val="404040" w:themeColor="text1" w:themeTint="BF"/>
              </w:rPr>
              <w:t xml:space="preserve">tasks relating to advocacy services and feedback and complaints mechanisms and </w:t>
            </w:r>
            <w:proofErr w:type="gramStart"/>
            <w:r w:rsidR="0037683F">
              <w:rPr>
                <w:color w:val="404040" w:themeColor="text1" w:themeTint="BF"/>
              </w:rPr>
              <w:t>mini</w:t>
            </w:r>
            <w:r w:rsidR="00CF711B">
              <w:rPr>
                <w:color w:val="404040" w:themeColor="text1" w:themeTint="BF"/>
              </w:rPr>
              <w:t>-</w:t>
            </w:r>
            <w:r w:rsidR="0037683F">
              <w:rPr>
                <w:color w:val="404040" w:themeColor="text1" w:themeTint="BF"/>
              </w:rPr>
              <w:t>scenarios</w:t>
            </w:r>
            <w:proofErr w:type="gramEnd"/>
            <w:r w:rsidR="0037683F">
              <w:rPr>
                <w:color w:val="404040" w:themeColor="text1" w:themeTint="BF"/>
              </w:rPr>
              <w:t xml:space="preserve"> </w:t>
            </w:r>
            <w:r>
              <w:rPr>
                <w:color w:val="404040" w:themeColor="text1" w:themeTint="BF"/>
              </w:rPr>
              <w:t xml:space="preserve">about people </w:t>
            </w:r>
            <w:r w:rsidR="00FA2011">
              <w:rPr>
                <w:color w:val="404040" w:themeColor="text1" w:themeTint="BF"/>
              </w:rPr>
              <w:t>with disabilit</w:t>
            </w:r>
            <w:r w:rsidR="00783315">
              <w:rPr>
                <w:color w:val="404040" w:themeColor="text1" w:themeTint="BF"/>
              </w:rPr>
              <w:t>ies</w:t>
            </w:r>
            <w:r w:rsidR="00FA2011">
              <w:rPr>
                <w:color w:val="404040" w:themeColor="text1" w:themeTint="BF"/>
              </w:rPr>
              <w:t xml:space="preserve"> who need access to </w:t>
            </w:r>
            <w:r w:rsidR="0037683F">
              <w:rPr>
                <w:color w:val="404040" w:themeColor="text1" w:themeTint="BF"/>
              </w:rPr>
              <w:t xml:space="preserve">these </w:t>
            </w:r>
            <w:r w:rsidR="00FA2011">
              <w:rPr>
                <w:color w:val="404040" w:themeColor="text1" w:themeTint="BF"/>
              </w:rPr>
              <w:t xml:space="preserve">advocacy services and </w:t>
            </w:r>
            <w:r w:rsidR="00783315">
              <w:rPr>
                <w:color w:val="404040" w:themeColor="text1" w:themeTint="BF"/>
              </w:rPr>
              <w:t>complaints mechanisms.</w:t>
            </w:r>
          </w:p>
          <w:p w14:paraId="5BC6734F" w14:textId="5C2B0B36" w:rsidR="00783315" w:rsidRPr="00783315" w:rsidRDefault="00783315" w:rsidP="00783315">
            <w:pPr>
              <w:spacing w:after="120" w:line="276" w:lineRule="auto"/>
              <w:ind w:left="0" w:right="0" w:firstLine="0"/>
              <w:jc w:val="both"/>
              <w:rPr>
                <w:color w:val="404040" w:themeColor="text1" w:themeTint="BF"/>
              </w:rPr>
            </w:pPr>
            <w:r>
              <w:rPr>
                <w:color w:val="404040" w:themeColor="text1" w:themeTint="BF"/>
              </w:rPr>
              <w:t xml:space="preserve">Read each </w:t>
            </w:r>
            <w:r w:rsidR="00CF711B">
              <w:rPr>
                <w:color w:val="404040" w:themeColor="text1" w:themeTint="BF"/>
              </w:rPr>
              <w:t xml:space="preserve">task and </w:t>
            </w:r>
            <w:r>
              <w:rPr>
                <w:color w:val="404040" w:themeColor="text1" w:themeTint="BF"/>
              </w:rPr>
              <w:t>scenario carefully and answer the questions that follow.</w:t>
            </w:r>
          </w:p>
        </w:tc>
      </w:tr>
    </w:tbl>
    <w:p w14:paraId="52B292E6" w14:textId="77777777" w:rsidR="0037683F" w:rsidRPr="0037683F" w:rsidRDefault="0037683F" w:rsidP="0037683F">
      <w:pPr>
        <w:ind w:left="432" w:firstLine="0"/>
      </w:pPr>
    </w:p>
    <w:p w14:paraId="2547B2AA" w14:textId="0260B2A8" w:rsidR="00783315" w:rsidRPr="00124F67" w:rsidRDefault="00783315" w:rsidP="00783315">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t xml:space="preserve">Task </w:t>
      </w:r>
      <w:r w:rsidR="00BC3F41">
        <w:rPr>
          <w:rFonts w:asciiTheme="minorHAnsi" w:hAnsiTheme="minorHAnsi" w:cstheme="minorHAnsi"/>
          <w:i w:val="0"/>
          <w:iCs w:val="0"/>
          <w:color w:val="404040" w:themeColor="text1" w:themeTint="BF"/>
          <w:sz w:val="24"/>
          <w:szCs w:val="24"/>
        </w:rPr>
        <w:t>3</w:t>
      </w:r>
      <w:r w:rsidRPr="00124F67">
        <w:rPr>
          <w:rFonts w:asciiTheme="minorHAnsi" w:hAnsiTheme="minorHAnsi" w:cstheme="minorHAnsi"/>
          <w:i w:val="0"/>
          <w:iCs w:val="0"/>
          <w:color w:val="404040" w:themeColor="text1" w:themeTint="BF"/>
          <w:sz w:val="24"/>
          <w:szCs w:val="24"/>
        </w:rPr>
        <w:t xml:space="preserve">.1 – </w:t>
      </w:r>
      <w:r w:rsidR="007E10AC">
        <w:rPr>
          <w:rFonts w:asciiTheme="minorHAnsi" w:hAnsiTheme="minorHAnsi" w:cstheme="minorHAnsi"/>
          <w:i w:val="0"/>
          <w:iCs w:val="0"/>
          <w:color w:val="404040" w:themeColor="text1" w:themeTint="BF"/>
          <w:sz w:val="24"/>
          <w:szCs w:val="24"/>
        </w:rPr>
        <w:t>Lily</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783315" w:rsidRPr="0047730E" w14:paraId="269A86E0" w14:textId="77777777" w:rsidTr="00A34FC7">
        <w:trPr>
          <w:cantSplit/>
          <w:trHeight w:val="70"/>
          <w:jc w:val="center"/>
        </w:trPr>
        <w:tc>
          <w:tcPr>
            <w:tcW w:w="848" w:type="pct"/>
            <w:tcBorders>
              <w:top w:val="nil"/>
              <w:left w:val="nil"/>
              <w:bottom w:val="nil"/>
              <w:right w:val="nil"/>
            </w:tcBorders>
            <w:shd w:val="clear" w:color="auto" w:fill="auto"/>
          </w:tcPr>
          <w:p w14:paraId="4A9DF342" w14:textId="77777777" w:rsidR="00783315" w:rsidRPr="00E3745B" w:rsidRDefault="00783315" w:rsidP="00220BDA">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7AF8A3E1" wp14:editId="2FB3F28A">
                  <wp:extent cx="682388" cy="712561"/>
                  <wp:effectExtent l="0" t="0" r="3810" b="0"/>
                  <wp:docPr id="36" name="Picture 3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2889FA1A" w14:textId="77777777" w:rsidR="00783315" w:rsidRPr="0047730E" w:rsidRDefault="00783315" w:rsidP="00220BDA">
            <w:pPr>
              <w:spacing w:after="120" w:line="276" w:lineRule="auto"/>
              <w:ind w:left="0" w:right="0" w:firstLine="0"/>
              <w:jc w:val="both"/>
              <w:rPr>
                <w:rFonts w:cstheme="minorHAnsi"/>
                <w:color w:val="404040" w:themeColor="text1" w:themeTint="BF"/>
                <w:szCs w:val="24"/>
              </w:rPr>
            </w:pPr>
            <w:r w:rsidRPr="0047730E">
              <w:rPr>
                <w:rFonts w:cstheme="minorHAnsi"/>
                <w:color w:val="404040" w:themeColor="text1" w:themeTint="BF"/>
                <w:szCs w:val="24"/>
              </w:rPr>
              <w:t>Review the scenario below:</w:t>
            </w:r>
          </w:p>
          <w:tbl>
            <w:tblPr>
              <w:tblStyle w:val="TableGrid"/>
              <w:tblW w:w="0" w:type="auto"/>
              <w:tblLook w:val="04A0" w:firstRow="1" w:lastRow="0" w:firstColumn="1" w:lastColumn="0" w:noHBand="0" w:noVBand="1"/>
            </w:tblPr>
            <w:tblGrid>
              <w:gridCol w:w="7269"/>
            </w:tblGrid>
            <w:tr w:rsidR="00783315" w:rsidRPr="0047730E" w14:paraId="6144CEAF" w14:textId="77777777" w:rsidTr="00220BDA">
              <w:tc>
                <w:tcPr>
                  <w:tcW w:w="7269" w:type="dxa"/>
                  <w:tcBorders>
                    <w:top w:val="nil"/>
                    <w:left w:val="nil"/>
                    <w:bottom w:val="nil"/>
                    <w:right w:val="nil"/>
                  </w:tcBorders>
                  <w:shd w:val="clear" w:color="auto" w:fill="DEF1FA"/>
                </w:tcPr>
                <w:p w14:paraId="4DB02D77" w14:textId="3CC0AC7E" w:rsidR="00BF62F5" w:rsidRPr="00BF62F5" w:rsidRDefault="00BF62F5" w:rsidP="00BF62F5">
                  <w:pPr>
                    <w:spacing w:after="120" w:line="276" w:lineRule="auto"/>
                    <w:ind w:left="0" w:right="0" w:firstLine="0"/>
                    <w:jc w:val="both"/>
                    <w:rPr>
                      <w:rFonts w:cstheme="minorHAnsi"/>
                      <w:color w:val="404040" w:themeColor="text1" w:themeTint="BF"/>
                      <w:szCs w:val="24"/>
                    </w:rPr>
                  </w:pPr>
                  <w:r w:rsidRPr="00BF62F5">
                    <w:rPr>
                      <w:rFonts w:cstheme="minorHAnsi"/>
                      <w:color w:val="404040" w:themeColor="text1" w:themeTint="BF"/>
                      <w:szCs w:val="24"/>
                    </w:rPr>
                    <w:t>Lily is a 20-year-old lady, from Greece, with vision impairment. Lily has just moved into the local area and is sharing a unit with another lady called Wilma. Lily is a client at Lotus Compassionate Care.</w:t>
                  </w:r>
                </w:p>
                <w:p w14:paraId="7ACD01EC" w14:textId="46A623E8" w:rsidR="00BF62F5" w:rsidRPr="00BF62F5" w:rsidRDefault="00BF62F5" w:rsidP="00BF62F5">
                  <w:pPr>
                    <w:spacing w:after="120" w:line="276" w:lineRule="auto"/>
                    <w:ind w:left="0" w:right="0" w:firstLine="0"/>
                    <w:jc w:val="both"/>
                    <w:rPr>
                      <w:rFonts w:cstheme="minorHAnsi"/>
                      <w:color w:val="404040" w:themeColor="text1" w:themeTint="BF"/>
                      <w:szCs w:val="24"/>
                    </w:rPr>
                  </w:pPr>
                  <w:r w:rsidRPr="00BF62F5">
                    <w:rPr>
                      <w:rFonts w:cstheme="minorHAnsi"/>
                      <w:color w:val="404040" w:themeColor="text1" w:themeTint="BF"/>
                      <w:szCs w:val="24"/>
                    </w:rPr>
                    <w:t>Lily will be having a person-centred planning meeting</w:t>
                  </w:r>
                  <w:r w:rsidR="00CF711B">
                    <w:rPr>
                      <w:rFonts w:cstheme="minorHAnsi"/>
                      <w:color w:val="404040" w:themeColor="text1" w:themeTint="BF"/>
                      <w:szCs w:val="24"/>
                    </w:rPr>
                    <w:t>,</w:t>
                  </w:r>
                  <w:r w:rsidRPr="00BF62F5">
                    <w:rPr>
                      <w:rFonts w:cstheme="minorHAnsi"/>
                      <w:color w:val="404040" w:themeColor="text1" w:themeTint="BF"/>
                      <w:szCs w:val="24"/>
                    </w:rPr>
                    <w:t xml:space="preserve"> and her family will be coming down from up North to attend. One of the items on the agenda is community participation and inclusion.</w:t>
                  </w:r>
                </w:p>
                <w:p w14:paraId="25CFB6D1" w14:textId="6EBC55B8" w:rsidR="00BF62F5" w:rsidRPr="00BF62F5" w:rsidRDefault="00BF62F5" w:rsidP="00BF62F5">
                  <w:pPr>
                    <w:spacing w:after="120" w:line="276" w:lineRule="auto"/>
                    <w:ind w:left="0" w:right="0" w:firstLine="0"/>
                    <w:jc w:val="both"/>
                    <w:rPr>
                      <w:rFonts w:cstheme="minorHAnsi"/>
                      <w:color w:val="404040" w:themeColor="text1" w:themeTint="BF"/>
                      <w:szCs w:val="24"/>
                    </w:rPr>
                  </w:pPr>
                  <w:r w:rsidRPr="00BF62F5">
                    <w:rPr>
                      <w:rFonts w:cstheme="minorHAnsi"/>
                      <w:color w:val="404040" w:themeColor="text1" w:themeTint="BF"/>
                      <w:szCs w:val="24"/>
                    </w:rPr>
                    <w:t>Lily and her family express an interest in Lily attending the women’s arts and crafts group at the community centre each Tuesday and Thursday morning</w:t>
                  </w:r>
                  <w:r w:rsidR="00CF711B">
                    <w:rPr>
                      <w:rFonts w:cstheme="minorHAnsi"/>
                      <w:color w:val="404040" w:themeColor="text1" w:themeTint="BF"/>
                      <w:szCs w:val="24"/>
                    </w:rPr>
                    <w:t>,</w:t>
                  </w:r>
                  <w:r w:rsidRPr="00BF62F5">
                    <w:rPr>
                      <w:rFonts w:cstheme="minorHAnsi"/>
                      <w:color w:val="404040" w:themeColor="text1" w:themeTint="BF"/>
                      <w:szCs w:val="24"/>
                    </w:rPr>
                    <w:t xml:space="preserve"> where mostly retired people attend the group.</w:t>
                  </w:r>
                </w:p>
                <w:p w14:paraId="2CA541F9" w14:textId="77777777" w:rsidR="00BF62F5" w:rsidRPr="00BF62F5" w:rsidRDefault="00BF62F5" w:rsidP="00BF62F5">
                  <w:pPr>
                    <w:spacing w:after="120" w:line="276" w:lineRule="auto"/>
                    <w:ind w:left="0" w:right="0" w:firstLine="0"/>
                    <w:jc w:val="both"/>
                    <w:rPr>
                      <w:rFonts w:cstheme="minorHAnsi"/>
                      <w:color w:val="404040" w:themeColor="text1" w:themeTint="BF"/>
                      <w:szCs w:val="24"/>
                    </w:rPr>
                  </w:pPr>
                  <w:r w:rsidRPr="00BF62F5">
                    <w:rPr>
                      <w:rFonts w:cstheme="minorHAnsi"/>
                      <w:color w:val="404040" w:themeColor="text1" w:themeTint="BF"/>
                      <w:szCs w:val="24"/>
                    </w:rPr>
                    <w:t xml:space="preserve">Despite her vision impairment, Lily demonstrates intermediate skills in painting, especially with finger painting. She also demonstrates skills in creating accessories such as bracelets and necklaces from coloured beads. </w:t>
                  </w:r>
                </w:p>
                <w:p w14:paraId="235A7B9C" w14:textId="57E89036" w:rsidR="00BF62F5" w:rsidRPr="0047730E" w:rsidRDefault="00BF62F5" w:rsidP="00BF62F5">
                  <w:pPr>
                    <w:spacing w:after="120" w:line="276" w:lineRule="auto"/>
                    <w:ind w:left="0" w:right="0" w:firstLine="0"/>
                    <w:jc w:val="both"/>
                    <w:rPr>
                      <w:rFonts w:cstheme="minorHAnsi"/>
                      <w:color w:val="404040" w:themeColor="text1" w:themeTint="BF"/>
                      <w:szCs w:val="24"/>
                    </w:rPr>
                  </w:pPr>
                  <w:r w:rsidRPr="00BF62F5">
                    <w:rPr>
                      <w:rFonts w:cstheme="minorHAnsi"/>
                      <w:color w:val="404040" w:themeColor="text1" w:themeTint="BF"/>
                      <w:szCs w:val="24"/>
                    </w:rPr>
                    <w:t>Lily is an outgoing person, and she prefers to enjoy her hobbies with others. She also enjoys interacting with people her own age.</w:t>
                  </w:r>
                </w:p>
              </w:tc>
            </w:tr>
          </w:tbl>
          <w:p w14:paraId="27BA0690" w14:textId="39EDC22C" w:rsidR="00783315" w:rsidRPr="0047730E" w:rsidRDefault="003937B0" w:rsidP="00220BDA">
            <w:pPr>
              <w:spacing w:after="120"/>
              <w:ind w:left="0" w:firstLine="0"/>
              <w:jc w:val="both"/>
              <w:rPr>
                <w:rFonts w:cstheme="minorHAnsi"/>
                <w:color w:val="404040" w:themeColor="text1" w:themeTint="BF"/>
                <w:szCs w:val="24"/>
              </w:rPr>
            </w:pPr>
            <w:r>
              <w:rPr>
                <w:rFonts w:cstheme="minorHAnsi"/>
                <w:color w:val="404040" w:themeColor="text1" w:themeTint="BF"/>
                <w:szCs w:val="24"/>
              </w:rPr>
              <w:t>Complete the tasks below.</w:t>
            </w:r>
          </w:p>
        </w:tc>
      </w:tr>
    </w:tbl>
    <w:p w14:paraId="7C451C6E" w14:textId="77777777" w:rsidR="0037683F" w:rsidRDefault="0037683F" w:rsidP="0037683F">
      <w:pPr>
        <w:ind w:left="0" w:firstLine="0"/>
      </w:pPr>
      <w:r>
        <w:br w:type="page"/>
      </w:r>
    </w:p>
    <w:tbl>
      <w:tblPr>
        <w:tblStyle w:val="TableGrid"/>
        <w:tblW w:w="5008"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40"/>
      </w:tblGrid>
      <w:tr w:rsidR="00783315" w:rsidRPr="00301F77" w14:paraId="387D798C" w14:textId="77777777" w:rsidTr="00C74491">
        <w:trPr>
          <w:trHeight w:val="74"/>
          <w:jc w:val="center"/>
        </w:trPr>
        <w:tc>
          <w:tcPr>
            <w:tcW w:w="4997" w:type="pct"/>
            <w:tcBorders>
              <w:top w:val="nil"/>
              <w:left w:val="nil"/>
              <w:bottom w:val="single" w:sz="4" w:space="0" w:color="A6A6A6" w:themeColor="background1" w:themeShade="A6"/>
              <w:right w:val="nil"/>
            </w:tcBorders>
            <w:shd w:val="clear" w:color="auto" w:fill="auto"/>
          </w:tcPr>
          <w:p w14:paraId="1134FA92" w14:textId="7C8E5AFA" w:rsidR="00783315" w:rsidRPr="00301F77" w:rsidRDefault="00783315" w:rsidP="00220BDA">
            <w:pPr>
              <w:tabs>
                <w:tab w:val="left" w:pos="180"/>
              </w:tabs>
              <w:spacing w:before="0" w:line="276" w:lineRule="auto"/>
              <w:ind w:left="0" w:right="0" w:firstLine="0"/>
              <w:rPr>
                <w:rFonts w:cstheme="minorHAnsi"/>
                <w:color w:val="404040" w:themeColor="text1" w:themeTint="BF"/>
                <w:szCs w:val="24"/>
              </w:rPr>
            </w:pPr>
          </w:p>
        </w:tc>
      </w:tr>
      <w:tr w:rsidR="00EB1B05" w:rsidRPr="00EB1B05" w14:paraId="132040D3" w14:textId="77777777" w:rsidTr="00C74491">
        <w:trPr>
          <w:trHeight w:val="1187"/>
          <w:jc w:val="center"/>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DC0A66" w14:textId="77777777" w:rsidR="00EB1B05" w:rsidRDefault="00542304" w:rsidP="00466ED3">
            <w:pPr>
              <w:pStyle w:val="ListParagraph"/>
              <w:numPr>
                <w:ilvl w:val="0"/>
                <w:numId w:val="136"/>
              </w:numPr>
              <w:tabs>
                <w:tab w:val="left" w:pos="180"/>
              </w:tabs>
              <w:spacing w:after="120" w:line="276" w:lineRule="auto"/>
              <w:ind w:right="0"/>
              <w:contextualSpacing w:val="0"/>
              <w:jc w:val="both"/>
              <w:rPr>
                <w:rFonts w:cstheme="minorHAnsi"/>
                <w:iCs/>
                <w:color w:val="404040" w:themeColor="text1" w:themeTint="BF"/>
                <w:szCs w:val="32"/>
              </w:rPr>
            </w:pPr>
            <w:r>
              <w:br w:type="page"/>
            </w:r>
            <w:r w:rsidR="00B924D7">
              <w:rPr>
                <w:rFonts w:cstheme="minorHAnsi"/>
                <w:iCs/>
                <w:color w:val="404040" w:themeColor="text1" w:themeTint="BF"/>
                <w:szCs w:val="32"/>
              </w:rPr>
              <w:t xml:space="preserve">Research online for </w:t>
            </w:r>
            <w:r w:rsidR="003937B0">
              <w:rPr>
                <w:rFonts w:cstheme="minorHAnsi"/>
                <w:iCs/>
                <w:color w:val="404040" w:themeColor="text1" w:themeTint="BF"/>
                <w:szCs w:val="32"/>
              </w:rPr>
              <w:t xml:space="preserve">advocacy services available in your </w:t>
            </w:r>
            <w:r w:rsidR="00CF711B">
              <w:rPr>
                <w:rFonts w:cstheme="minorHAnsi"/>
                <w:iCs/>
                <w:color w:val="404040" w:themeColor="text1" w:themeTint="BF"/>
                <w:szCs w:val="32"/>
              </w:rPr>
              <w:t xml:space="preserve">community or area and identify one example of advocacy service </w:t>
            </w:r>
            <w:r w:rsidR="00510C33">
              <w:rPr>
                <w:rFonts w:cstheme="minorHAnsi"/>
                <w:iCs/>
                <w:color w:val="404040" w:themeColor="text1" w:themeTint="BF"/>
                <w:szCs w:val="32"/>
              </w:rPr>
              <w:t xml:space="preserve">that you think will support Lily in achieving her goals. </w:t>
            </w:r>
          </w:p>
          <w:p w14:paraId="52405EEC" w14:textId="66EE43AF" w:rsidR="00510C33" w:rsidRPr="0027076B" w:rsidRDefault="0027076B" w:rsidP="0027076B">
            <w:pPr>
              <w:pStyle w:val="ListParagraph"/>
              <w:tabs>
                <w:tab w:val="left" w:pos="180"/>
              </w:tabs>
              <w:spacing w:after="120" w:line="276" w:lineRule="auto"/>
              <w:ind w:right="0" w:firstLine="0"/>
              <w:contextualSpacing w:val="0"/>
              <w:jc w:val="both"/>
              <w:rPr>
                <w:rFonts w:cstheme="minorHAnsi"/>
                <w:iCs/>
                <w:color w:val="404040" w:themeColor="text1" w:themeTint="BF"/>
                <w:szCs w:val="32"/>
              </w:rPr>
            </w:pPr>
            <w:r>
              <w:rPr>
                <w:rFonts w:cstheme="minorHAnsi"/>
                <w:iCs/>
                <w:color w:val="404040" w:themeColor="text1" w:themeTint="BF"/>
                <w:szCs w:val="32"/>
              </w:rPr>
              <w:t xml:space="preserve">Record the following details </w:t>
            </w:r>
            <w:proofErr w:type="gramStart"/>
            <w:r>
              <w:rPr>
                <w:rFonts w:cstheme="minorHAnsi"/>
                <w:iCs/>
                <w:color w:val="404040" w:themeColor="text1" w:themeTint="BF"/>
                <w:szCs w:val="32"/>
              </w:rPr>
              <w:t>In</w:t>
            </w:r>
            <w:proofErr w:type="gramEnd"/>
            <w:r>
              <w:rPr>
                <w:rFonts w:cstheme="minorHAnsi"/>
                <w:iCs/>
                <w:color w:val="404040" w:themeColor="text1" w:themeTint="BF"/>
                <w:szCs w:val="32"/>
              </w:rPr>
              <w:t xml:space="preserve"> the spaces provided below</w:t>
            </w:r>
            <w:r w:rsidR="00510C33">
              <w:rPr>
                <w:rFonts w:cstheme="minorHAnsi"/>
                <w:iCs/>
                <w:color w:val="404040" w:themeColor="text1" w:themeTint="BF"/>
                <w:szCs w:val="32"/>
              </w:rPr>
              <w:t>:</w:t>
            </w: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32"/>
              <w:gridCol w:w="5053"/>
            </w:tblGrid>
            <w:tr w:rsidR="00C85607" w14:paraId="54A86273" w14:textId="0BAADEFF" w:rsidTr="00C85607">
              <w:tc>
                <w:tcPr>
                  <w:tcW w:w="3032" w:type="dxa"/>
                  <w:shd w:val="clear" w:color="auto" w:fill="E7E6E6" w:themeFill="background2"/>
                </w:tcPr>
                <w:p w14:paraId="2AB74A41" w14:textId="1041C0D2" w:rsid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32"/>
                    </w:rPr>
                  </w:pPr>
                  <w:r>
                    <w:rPr>
                      <w:rFonts w:cstheme="minorHAnsi"/>
                      <w:iCs/>
                      <w:color w:val="404040" w:themeColor="text1" w:themeTint="BF"/>
                      <w:szCs w:val="32"/>
                    </w:rPr>
                    <w:t>Your community/area</w:t>
                  </w:r>
                </w:p>
              </w:tc>
              <w:tc>
                <w:tcPr>
                  <w:tcW w:w="5053" w:type="dxa"/>
                </w:tcPr>
                <w:p w14:paraId="3539A04D" w14:textId="4024BA7D" w:rsidR="00C85607" w:rsidRP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24"/>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r w:rsidR="00C85607" w14:paraId="52E19084" w14:textId="75D6EB41" w:rsidTr="00C85607">
              <w:tc>
                <w:tcPr>
                  <w:tcW w:w="3032" w:type="dxa"/>
                  <w:shd w:val="clear" w:color="auto" w:fill="E7E6E6" w:themeFill="background2"/>
                </w:tcPr>
                <w:p w14:paraId="5AD5B084" w14:textId="2EEBEC11" w:rsid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32"/>
                    </w:rPr>
                  </w:pPr>
                  <w:r>
                    <w:rPr>
                      <w:rFonts w:cstheme="minorHAnsi"/>
                      <w:iCs/>
                      <w:color w:val="404040" w:themeColor="text1" w:themeTint="BF"/>
                      <w:szCs w:val="32"/>
                    </w:rPr>
                    <w:t>Advocacy service</w:t>
                  </w:r>
                </w:p>
              </w:tc>
              <w:tc>
                <w:tcPr>
                  <w:tcW w:w="5053" w:type="dxa"/>
                </w:tcPr>
                <w:p w14:paraId="510C1A58" w14:textId="5C1335A2" w:rsidR="00C85607" w:rsidRP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24"/>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r w:rsidR="00C85607" w14:paraId="27CAE88D" w14:textId="77777777" w:rsidTr="00C85607">
              <w:tc>
                <w:tcPr>
                  <w:tcW w:w="3032" w:type="dxa"/>
                  <w:shd w:val="clear" w:color="auto" w:fill="E7E6E6" w:themeFill="background2"/>
                </w:tcPr>
                <w:p w14:paraId="38065C6F" w14:textId="3D758278" w:rsid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32"/>
                    </w:rPr>
                  </w:pPr>
                  <w:r>
                    <w:rPr>
                      <w:rFonts w:cstheme="minorHAnsi"/>
                      <w:iCs/>
                      <w:color w:val="404040" w:themeColor="text1" w:themeTint="BF"/>
                      <w:szCs w:val="32"/>
                    </w:rPr>
                    <w:t>Description</w:t>
                  </w:r>
                </w:p>
              </w:tc>
              <w:tc>
                <w:tcPr>
                  <w:tcW w:w="5053" w:type="dxa"/>
                </w:tcPr>
                <w:p w14:paraId="6714E610" w14:textId="67FD7B17" w:rsidR="00C85607" w:rsidRP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24"/>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r w:rsidR="00C85607" w14:paraId="590CD006" w14:textId="77777777" w:rsidTr="00C85607">
              <w:tc>
                <w:tcPr>
                  <w:tcW w:w="3032" w:type="dxa"/>
                  <w:shd w:val="clear" w:color="auto" w:fill="E7E6E6" w:themeFill="background2"/>
                </w:tcPr>
                <w:p w14:paraId="027730A9" w14:textId="64EF1297" w:rsid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32"/>
                    </w:rPr>
                  </w:pPr>
                  <w:r>
                    <w:rPr>
                      <w:rFonts w:cstheme="minorHAnsi"/>
                      <w:iCs/>
                      <w:color w:val="404040" w:themeColor="text1" w:themeTint="BF"/>
                      <w:szCs w:val="32"/>
                    </w:rPr>
                    <w:t>Link</w:t>
                  </w:r>
                </w:p>
              </w:tc>
              <w:tc>
                <w:tcPr>
                  <w:tcW w:w="5053" w:type="dxa"/>
                </w:tcPr>
                <w:p w14:paraId="31926A82" w14:textId="02680923" w:rsidR="00C85607" w:rsidRPr="00C85607" w:rsidRDefault="00C85607" w:rsidP="00C85607">
                  <w:pPr>
                    <w:pStyle w:val="ListParagraph"/>
                    <w:tabs>
                      <w:tab w:val="left" w:pos="180"/>
                    </w:tabs>
                    <w:spacing w:after="120" w:line="276" w:lineRule="auto"/>
                    <w:ind w:left="0" w:right="0" w:firstLine="0"/>
                    <w:contextualSpacing w:val="0"/>
                    <w:jc w:val="both"/>
                    <w:rPr>
                      <w:rFonts w:cstheme="minorHAnsi"/>
                      <w:iCs/>
                      <w:color w:val="404040" w:themeColor="text1" w:themeTint="BF"/>
                      <w:szCs w:val="24"/>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bl>
          <w:p w14:paraId="52DD695F" w14:textId="1D4B29B1" w:rsidR="001232B1" w:rsidRPr="001232B1" w:rsidRDefault="001232B1" w:rsidP="00C74491">
            <w:pPr>
              <w:pStyle w:val="ListParagraph"/>
              <w:tabs>
                <w:tab w:val="left" w:pos="180"/>
              </w:tabs>
              <w:spacing w:after="120" w:line="276" w:lineRule="auto"/>
              <w:ind w:left="0" w:right="0" w:firstLine="0"/>
              <w:contextualSpacing w:val="0"/>
              <w:jc w:val="both"/>
              <w:rPr>
                <w:rFonts w:cstheme="minorHAnsi"/>
                <w:iCs/>
                <w:color w:val="D73329"/>
                <w:sz w:val="22"/>
                <w:szCs w:val="28"/>
              </w:rPr>
            </w:pPr>
          </w:p>
        </w:tc>
      </w:tr>
      <w:tr w:rsidR="00EB1B05" w:rsidRPr="00EB1B05" w14:paraId="781D9328" w14:textId="77777777" w:rsidTr="00C74491">
        <w:trPr>
          <w:trHeight w:val="74"/>
          <w:jc w:val="center"/>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6F0368" w14:textId="19CF8399" w:rsidR="00EB1B05" w:rsidRDefault="000D0766" w:rsidP="00466ED3">
            <w:pPr>
              <w:pStyle w:val="ListParagraph"/>
              <w:numPr>
                <w:ilvl w:val="0"/>
                <w:numId w:val="136"/>
              </w:numPr>
              <w:tabs>
                <w:tab w:val="left" w:pos="180"/>
              </w:tabs>
              <w:spacing w:after="120" w:line="276" w:lineRule="auto"/>
              <w:ind w:right="0"/>
              <w:contextualSpacing w:val="0"/>
              <w:rPr>
                <w:rFonts w:cstheme="minorHAnsi"/>
                <w:iCs/>
                <w:color w:val="404040" w:themeColor="text1" w:themeTint="BF"/>
                <w:szCs w:val="32"/>
              </w:rPr>
            </w:pPr>
            <w:r>
              <w:rPr>
                <w:rFonts w:cstheme="minorHAnsi"/>
                <w:iCs/>
                <w:color w:val="404040" w:themeColor="text1" w:themeTint="BF"/>
                <w:szCs w:val="32"/>
              </w:rPr>
              <w:t>Briefly d</w:t>
            </w:r>
            <w:r w:rsidR="001E78E3">
              <w:rPr>
                <w:rFonts w:cstheme="minorHAnsi"/>
                <w:iCs/>
                <w:color w:val="404040" w:themeColor="text1" w:themeTint="BF"/>
                <w:szCs w:val="32"/>
              </w:rPr>
              <w:t xml:space="preserve">escribe </w:t>
            </w:r>
            <w:r>
              <w:rPr>
                <w:rFonts w:cstheme="minorHAnsi"/>
                <w:iCs/>
                <w:color w:val="404040" w:themeColor="text1" w:themeTint="BF"/>
                <w:szCs w:val="32"/>
              </w:rPr>
              <w:t>how you accessed or found</w:t>
            </w:r>
            <w:r w:rsidR="001E78E3">
              <w:rPr>
                <w:rFonts w:cstheme="minorHAnsi"/>
                <w:iCs/>
                <w:color w:val="404040" w:themeColor="text1" w:themeTint="BF"/>
                <w:szCs w:val="32"/>
              </w:rPr>
              <w:t xml:space="preserve"> this advocacy service.</w:t>
            </w:r>
          </w:p>
          <w:p w14:paraId="222ECA8F" w14:textId="3E150EDB" w:rsidR="00AB3C29" w:rsidRPr="00C74491" w:rsidRDefault="00220CB7" w:rsidP="00C74491">
            <w:pPr>
              <w:pStyle w:val="ListParagraph"/>
              <w:tabs>
                <w:tab w:val="left" w:pos="180"/>
              </w:tabs>
              <w:spacing w:after="120" w:line="276" w:lineRule="auto"/>
              <w:ind w:right="0" w:firstLine="0"/>
              <w:contextualSpacing w:val="0"/>
              <w:rPr>
                <w:rFonts w:eastAsia="Arial Unicode MS" w:cstheme="minorHAnsi"/>
                <w:color w:val="262626" w:themeColor="text1" w:themeTint="D9"/>
                <w:szCs w:val="24"/>
                <w:lang w:val="en-GB"/>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r w:rsidR="006C3A55" w:rsidRPr="00EB1B05" w14:paraId="4FFE6C52" w14:textId="77777777" w:rsidTr="00C74491">
        <w:trPr>
          <w:trHeight w:val="74"/>
          <w:jc w:val="center"/>
        </w:trPr>
        <w:tc>
          <w:tcPr>
            <w:tcW w:w="4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2B40D0" w14:textId="77777777" w:rsidR="006C3A55" w:rsidRDefault="006C3A55" w:rsidP="00466ED3">
            <w:pPr>
              <w:pStyle w:val="ListParagraph"/>
              <w:numPr>
                <w:ilvl w:val="0"/>
                <w:numId w:val="136"/>
              </w:numPr>
              <w:tabs>
                <w:tab w:val="left" w:pos="180"/>
              </w:tabs>
              <w:spacing w:after="120" w:line="276" w:lineRule="auto"/>
              <w:ind w:right="0"/>
              <w:contextualSpacing w:val="0"/>
              <w:rPr>
                <w:rFonts w:cstheme="minorHAnsi"/>
                <w:iCs/>
                <w:color w:val="404040" w:themeColor="text1" w:themeTint="BF"/>
                <w:szCs w:val="32"/>
              </w:rPr>
            </w:pPr>
            <w:r>
              <w:rPr>
                <w:rFonts w:cstheme="minorHAnsi"/>
                <w:iCs/>
                <w:color w:val="404040" w:themeColor="text1" w:themeTint="BF"/>
                <w:szCs w:val="32"/>
              </w:rPr>
              <w:t xml:space="preserve">Describe how you can support Lily in </w:t>
            </w:r>
            <w:r w:rsidR="000D0766">
              <w:rPr>
                <w:rFonts w:cstheme="minorHAnsi"/>
                <w:iCs/>
                <w:color w:val="404040" w:themeColor="text1" w:themeTint="BF"/>
                <w:szCs w:val="32"/>
              </w:rPr>
              <w:t>using</w:t>
            </w:r>
            <w:r>
              <w:rPr>
                <w:rFonts w:cstheme="minorHAnsi"/>
                <w:iCs/>
                <w:color w:val="404040" w:themeColor="text1" w:themeTint="BF"/>
                <w:szCs w:val="32"/>
              </w:rPr>
              <w:t xml:space="preserve"> this service.</w:t>
            </w:r>
          </w:p>
          <w:p w14:paraId="25EEAA0D" w14:textId="5675A1A9" w:rsidR="00BD6F1F" w:rsidRPr="00C74491" w:rsidRDefault="00220CB7" w:rsidP="00C74491">
            <w:pPr>
              <w:pStyle w:val="ListParagraph"/>
              <w:tabs>
                <w:tab w:val="left" w:pos="180"/>
              </w:tabs>
              <w:spacing w:after="120" w:line="276" w:lineRule="auto"/>
              <w:ind w:right="0" w:firstLine="0"/>
              <w:contextualSpacing w:val="0"/>
              <w:rPr>
                <w:rFonts w:eastAsia="Arial Unicode MS" w:cstheme="minorHAnsi"/>
                <w:color w:val="262626" w:themeColor="text1" w:themeTint="D9"/>
                <w:szCs w:val="24"/>
                <w:lang w:val="en-GB"/>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bl>
    <w:p w14:paraId="7A8D2078" w14:textId="77777777" w:rsidR="00C74491" w:rsidRPr="00C74491" w:rsidRDefault="00C74491" w:rsidP="00C74491">
      <w:pPr>
        <w:ind w:left="432" w:firstLine="0"/>
      </w:pPr>
    </w:p>
    <w:p w14:paraId="6FA18D8E" w14:textId="79C7A18A" w:rsidR="00A34FC7" w:rsidRPr="00124F67" w:rsidRDefault="00A34FC7" w:rsidP="00A34FC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t xml:space="preserve">Task </w:t>
      </w:r>
      <w:r>
        <w:rPr>
          <w:rFonts w:asciiTheme="minorHAnsi" w:hAnsiTheme="minorHAnsi" w:cstheme="minorHAnsi"/>
          <w:i w:val="0"/>
          <w:iCs w:val="0"/>
          <w:color w:val="404040" w:themeColor="text1" w:themeTint="BF"/>
          <w:sz w:val="24"/>
          <w:szCs w:val="24"/>
        </w:rPr>
        <w:t>3</w:t>
      </w:r>
      <w:r w:rsidRPr="00124F67">
        <w:rPr>
          <w:rFonts w:asciiTheme="minorHAnsi" w:hAnsiTheme="minorHAnsi" w:cstheme="minorHAnsi"/>
          <w:i w:val="0"/>
          <w:iCs w:val="0"/>
          <w:color w:val="404040" w:themeColor="text1" w:themeTint="BF"/>
          <w:sz w:val="24"/>
          <w:szCs w:val="24"/>
        </w:rPr>
        <w:t>.</w:t>
      </w:r>
      <w:r>
        <w:rPr>
          <w:rFonts w:asciiTheme="minorHAnsi" w:hAnsiTheme="minorHAnsi" w:cstheme="minorHAnsi"/>
          <w:i w:val="0"/>
          <w:iCs w:val="0"/>
          <w:color w:val="404040" w:themeColor="text1" w:themeTint="BF"/>
          <w:sz w:val="24"/>
          <w:szCs w:val="24"/>
        </w:rPr>
        <w:t>2</w:t>
      </w:r>
      <w:r w:rsidRPr="00124F67">
        <w:rPr>
          <w:rFonts w:asciiTheme="minorHAnsi" w:hAnsiTheme="minorHAnsi" w:cstheme="minorHAnsi"/>
          <w:i w:val="0"/>
          <w:iCs w:val="0"/>
          <w:color w:val="404040" w:themeColor="text1" w:themeTint="BF"/>
          <w:sz w:val="24"/>
          <w:szCs w:val="24"/>
        </w:rPr>
        <w:t xml:space="preserve"> – </w:t>
      </w:r>
      <w:r w:rsidR="0037683F">
        <w:rPr>
          <w:rFonts w:asciiTheme="minorHAnsi" w:hAnsiTheme="minorHAnsi" w:cstheme="minorHAnsi"/>
          <w:i w:val="0"/>
          <w:iCs w:val="0"/>
          <w:color w:val="404040" w:themeColor="text1" w:themeTint="BF"/>
          <w:sz w:val="24"/>
          <w:szCs w:val="24"/>
        </w:rPr>
        <w:t>Disability Advocacy Finder</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A34FC7" w:rsidRPr="0047730E" w14:paraId="57756ED8" w14:textId="77777777" w:rsidTr="00220BDA">
        <w:trPr>
          <w:cantSplit/>
          <w:trHeight w:val="70"/>
          <w:jc w:val="center"/>
        </w:trPr>
        <w:tc>
          <w:tcPr>
            <w:tcW w:w="848" w:type="pct"/>
            <w:tcBorders>
              <w:top w:val="nil"/>
              <w:left w:val="nil"/>
              <w:bottom w:val="nil"/>
              <w:right w:val="nil"/>
            </w:tcBorders>
            <w:shd w:val="clear" w:color="auto" w:fill="auto"/>
          </w:tcPr>
          <w:p w14:paraId="23C06418" w14:textId="77777777" w:rsidR="00A34FC7" w:rsidRPr="00E3745B" w:rsidRDefault="00A34FC7" w:rsidP="00220BDA">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3E10D9BB" wp14:editId="277DAF3B">
                  <wp:extent cx="682388" cy="712561"/>
                  <wp:effectExtent l="0" t="0" r="3810" b="0"/>
                  <wp:docPr id="47" name="Picture 4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47EC8349" w14:textId="29D540BD" w:rsidR="00A34FC7" w:rsidRPr="0047730E" w:rsidRDefault="00A34FC7" w:rsidP="00220BDA">
            <w:pPr>
              <w:spacing w:after="120"/>
              <w:ind w:left="0" w:firstLine="0"/>
              <w:jc w:val="both"/>
              <w:rPr>
                <w:rFonts w:cstheme="minorHAnsi"/>
                <w:color w:val="404040" w:themeColor="text1" w:themeTint="BF"/>
                <w:szCs w:val="24"/>
              </w:rPr>
            </w:pPr>
            <w:r>
              <w:rPr>
                <w:rFonts w:cstheme="minorHAnsi"/>
                <w:color w:val="404040" w:themeColor="text1" w:themeTint="BF"/>
                <w:szCs w:val="24"/>
              </w:rPr>
              <w:t>Answer the following questions</w:t>
            </w:r>
            <w:r w:rsidR="002A2A73">
              <w:rPr>
                <w:rFonts w:cstheme="minorHAnsi"/>
                <w:color w:val="404040" w:themeColor="text1" w:themeTint="BF"/>
                <w:szCs w:val="24"/>
              </w:rPr>
              <w:t xml:space="preserve"> about the Disability Advocacy Finder.</w:t>
            </w:r>
            <w:r w:rsidR="00663691">
              <w:rPr>
                <w:rFonts w:cstheme="minorHAnsi"/>
                <w:color w:val="404040" w:themeColor="text1" w:themeTint="BF"/>
                <w:szCs w:val="24"/>
              </w:rPr>
              <w:t xml:space="preserve"> </w:t>
            </w:r>
          </w:p>
        </w:tc>
      </w:tr>
      <w:tr w:rsidR="00A34FC7" w:rsidRPr="00301F77" w14:paraId="23055E6E" w14:textId="77777777" w:rsidTr="00220BDA">
        <w:trPr>
          <w:trHeight w:val="74"/>
          <w:jc w:val="center"/>
        </w:trPr>
        <w:tc>
          <w:tcPr>
            <w:tcW w:w="5000" w:type="pct"/>
            <w:gridSpan w:val="2"/>
            <w:tcBorders>
              <w:top w:val="nil"/>
              <w:left w:val="nil"/>
              <w:bottom w:val="single" w:sz="4" w:space="0" w:color="A6A6A6" w:themeColor="background1" w:themeShade="A6"/>
              <w:right w:val="nil"/>
            </w:tcBorders>
            <w:shd w:val="clear" w:color="auto" w:fill="auto"/>
          </w:tcPr>
          <w:p w14:paraId="4F2A40D1" w14:textId="77777777" w:rsidR="00A34FC7" w:rsidRPr="00301F77" w:rsidRDefault="00A34FC7" w:rsidP="00220BDA">
            <w:pPr>
              <w:tabs>
                <w:tab w:val="left" w:pos="180"/>
              </w:tabs>
              <w:spacing w:before="0" w:line="276" w:lineRule="auto"/>
              <w:ind w:left="0" w:right="0" w:firstLine="0"/>
              <w:rPr>
                <w:rFonts w:cstheme="minorHAnsi"/>
                <w:color w:val="404040" w:themeColor="text1" w:themeTint="BF"/>
                <w:szCs w:val="24"/>
              </w:rPr>
            </w:pPr>
          </w:p>
        </w:tc>
      </w:tr>
      <w:tr w:rsidR="00C74491" w:rsidRPr="00C74491" w14:paraId="2FF8FE20" w14:textId="77777777" w:rsidTr="00C74491">
        <w:trPr>
          <w:trHeight w:val="144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EFC36D" w14:textId="77777777" w:rsidR="00A34FC7" w:rsidRPr="00C74491" w:rsidRDefault="002A2A73" w:rsidP="00466ED3">
            <w:pPr>
              <w:pStyle w:val="ListParagraph"/>
              <w:numPr>
                <w:ilvl w:val="0"/>
                <w:numId w:val="137"/>
              </w:numPr>
              <w:tabs>
                <w:tab w:val="left" w:pos="180"/>
              </w:tabs>
              <w:spacing w:after="120" w:line="276" w:lineRule="auto"/>
              <w:ind w:right="0"/>
              <w:contextualSpacing w:val="0"/>
              <w:rPr>
                <w:rFonts w:cstheme="minorHAnsi"/>
                <w:iCs/>
                <w:color w:val="404040" w:themeColor="text1" w:themeTint="BF"/>
                <w:szCs w:val="32"/>
              </w:rPr>
            </w:pPr>
            <w:r w:rsidRPr="00C74491">
              <w:rPr>
                <w:rFonts w:cstheme="minorHAnsi"/>
                <w:iCs/>
                <w:color w:val="404040" w:themeColor="text1" w:themeTint="BF"/>
                <w:szCs w:val="32"/>
              </w:rPr>
              <w:t>What is the Disability Advocacy Finder?</w:t>
            </w:r>
          </w:p>
          <w:p w14:paraId="4D3972E1" w14:textId="724B8B5E" w:rsidR="004A72BF" w:rsidRPr="00C74491" w:rsidRDefault="008B47A0" w:rsidP="00C74491">
            <w:pPr>
              <w:pStyle w:val="ListParagraph"/>
              <w:tabs>
                <w:tab w:val="left" w:pos="180"/>
              </w:tabs>
              <w:spacing w:after="120" w:line="276" w:lineRule="auto"/>
              <w:ind w:right="0" w:firstLine="0"/>
              <w:contextualSpacing w:val="0"/>
              <w:rPr>
                <w:rFonts w:cstheme="minorHAnsi"/>
                <w:bCs/>
                <w:color w:val="404040" w:themeColor="text1" w:themeTint="BF"/>
                <w:sz w:val="22"/>
              </w:rPr>
            </w:pPr>
            <w:r w:rsidRPr="00C74491">
              <w:rPr>
                <w:rFonts w:eastAsia="Arial Unicode MS" w:cstheme="minorHAnsi"/>
                <w:color w:val="404040" w:themeColor="text1" w:themeTint="BF"/>
                <w:szCs w:val="24"/>
                <w:lang w:val="en-GB"/>
              </w:rPr>
              <w:fldChar w:fldCharType="begin">
                <w:ffData>
                  <w:name w:val="Text1"/>
                  <w:enabled/>
                  <w:calcOnExit w:val="0"/>
                  <w:textInput/>
                </w:ffData>
              </w:fldChar>
            </w:r>
            <w:r w:rsidRPr="00C74491">
              <w:rPr>
                <w:rFonts w:eastAsia="Arial Unicode MS" w:cstheme="minorHAnsi"/>
                <w:color w:val="404040" w:themeColor="text1" w:themeTint="BF"/>
                <w:szCs w:val="24"/>
                <w:lang w:val="en-GB"/>
              </w:rPr>
              <w:instrText xml:space="preserve"> FORMTEXT </w:instrText>
            </w:r>
            <w:r w:rsidRPr="00C74491">
              <w:rPr>
                <w:rFonts w:eastAsia="Arial Unicode MS" w:cstheme="minorHAnsi"/>
                <w:color w:val="404040" w:themeColor="text1" w:themeTint="BF"/>
                <w:szCs w:val="24"/>
                <w:lang w:val="en-GB"/>
              </w:rPr>
            </w:r>
            <w:r w:rsidRPr="00C74491">
              <w:rPr>
                <w:rFonts w:eastAsia="Arial Unicode MS" w:cstheme="minorHAnsi"/>
                <w:color w:val="404040" w:themeColor="text1" w:themeTint="BF"/>
                <w:szCs w:val="24"/>
                <w:lang w:val="en-GB"/>
              </w:rPr>
              <w:fldChar w:fldCharType="separate"/>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fldChar w:fldCharType="end"/>
            </w:r>
          </w:p>
        </w:tc>
      </w:tr>
      <w:tr w:rsidR="00C74491" w:rsidRPr="00C74491" w14:paraId="0ED4685D" w14:textId="77777777" w:rsidTr="00C74491">
        <w:trPr>
          <w:trHeight w:val="144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EF61F2" w14:textId="77777777" w:rsidR="00A34FC7" w:rsidRPr="00C74491" w:rsidRDefault="002A2A73" w:rsidP="00466ED3">
            <w:pPr>
              <w:pStyle w:val="ListParagraph"/>
              <w:numPr>
                <w:ilvl w:val="0"/>
                <w:numId w:val="137"/>
              </w:numPr>
              <w:tabs>
                <w:tab w:val="left" w:pos="180"/>
              </w:tabs>
              <w:spacing w:after="120" w:line="276" w:lineRule="auto"/>
              <w:ind w:right="0"/>
              <w:contextualSpacing w:val="0"/>
              <w:rPr>
                <w:rFonts w:cstheme="minorHAnsi"/>
                <w:iCs/>
                <w:color w:val="404040" w:themeColor="text1" w:themeTint="BF"/>
                <w:szCs w:val="32"/>
              </w:rPr>
            </w:pPr>
            <w:r w:rsidRPr="00C74491">
              <w:rPr>
                <w:rFonts w:cstheme="minorHAnsi"/>
                <w:iCs/>
                <w:color w:val="404040" w:themeColor="text1" w:themeTint="BF"/>
                <w:szCs w:val="32"/>
              </w:rPr>
              <w:t>How do you access the Disability Advocacy Finder?</w:t>
            </w:r>
          </w:p>
          <w:p w14:paraId="7E39EA09" w14:textId="1D6754F4" w:rsidR="00536646" w:rsidRPr="00C74491" w:rsidRDefault="00536646" w:rsidP="00C74491">
            <w:pPr>
              <w:pStyle w:val="ListParagraph"/>
              <w:tabs>
                <w:tab w:val="left" w:pos="180"/>
              </w:tabs>
              <w:spacing w:after="120" w:line="276" w:lineRule="auto"/>
              <w:ind w:right="0" w:firstLine="0"/>
              <w:contextualSpacing w:val="0"/>
              <w:rPr>
                <w:rFonts w:cstheme="minorHAnsi"/>
                <w:bCs/>
                <w:color w:val="404040" w:themeColor="text1" w:themeTint="BF"/>
                <w:sz w:val="22"/>
              </w:rPr>
            </w:pPr>
            <w:r w:rsidRPr="00C74491">
              <w:rPr>
                <w:rFonts w:eastAsia="Arial Unicode MS" w:cstheme="minorHAnsi"/>
                <w:color w:val="404040" w:themeColor="text1" w:themeTint="BF"/>
                <w:szCs w:val="24"/>
                <w:lang w:val="en-GB"/>
              </w:rPr>
              <w:fldChar w:fldCharType="begin">
                <w:ffData>
                  <w:name w:val="Text1"/>
                  <w:enabled/>
                  <w:calcOnExit w:val="0"/>
                  <w:textInput/>
                </w:ffData>
              </w:fldChar>
            </w:r>
            <w:r w:rsidRPr="00C74491">
              <w:rPr>
                <w:rFonts w:eastAsia="Arial Unicode MS" w:cstheme="minorHAnsi"/>
                <w:color w:val="404040" w:themeColor="text1" w:themeTint="BF"/>
                <w:szCs w:val="24"/>
                <w:lang w:val="en-GB"/>
              </w:rPr>
              <w:instrText xml:space="preserve"> FORMTEXT </w:instrText>
            </w:r>
            <w:r w:rsidRPr="00C74491">
              <w:rPr>
                <w:rFonts w:eastAsia="Arial Unicode MS" w:cstheme="minorHAnsi"/>
                <w:color w:val="404040" w:themeColor="text1" w:themeTint="BF"/>
                <w:szCs w:val="24"/>
                <w:lang w:val="en-GB"/>
              </w:rPr>
            </w:r>
            <w:r w:rsidRPr="00C74491">
              <w:rPr>
                <w:rFonts w:eastAsia="Arial Unicode MS" w:cstheme="minorHAnsi"/>
                <w:color w:val="404040" w:themeColor="text1" w:themeTint="BF"/>
                <w:szCs w:val="24"/>
                <w:lang w:val="en-GB"/>
              </w:rPr>
              <w:fldChar w:fldCharType="separate"/>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t> </w:t>
            </w:r>
            <w:r w:rsidRPr="00C74491">
              <w:rPr>
                <w:rFonts w:eastAsia="Arial Unicode MS" w:cstheme="minorHAnsi"/>
                <w:color w:val="404040" w:themeColor="text1" w:themeTint="BF"/>
                <w:szCs w:val="24"/>
                <w:lang w:val="en-GB"/>
              </w:rPr>
              <w:fldChar w:fldCharType="end"/>
            </w:r>
          </w:p>
        </w:tc>
      </w:tr>
    </w:tbl>
    <w:p w14:paraId="74BAF974" w14:textId="1EE3F37E" w:rsidR="00056648" w:rsidRDefault="00056648" w:rsidP="00056648">
      <w:pPr>
        <w:spacing w:after="120" w:line="276" w:lineRule="auto"/>
        <w:ind w:left="0" w:firstLine="0"/>
      </w:pPr>
      <w:r>
        <w:br w:type="page"/>
      </w: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16"/>
        <w:gridCol w:w="11"/>
      </w:tblGrid>
      <w:tr w:rsidR="00056648" w:rsidRPr="00056648" w14:paraId="6B76735D" w14:textId="77777777" w:rsidTr="00C74491">
        <w:trPr>
          <w:trHeight w:val="85"/>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4C6087" w14:textId="312C05FA" w:rsidR="00056648" w:rsidRDefault="00056648" w:rsidP="00466ED3">
            <w:pPr>
              <w:pStyle w:val="ListParagraph"/>
              <w:numPr>
                <w:ilvl w:val="0"/>
                <w:numId w:val="137"/>
              </w:numPr>
              <w:tabs>
                <w:tab w:val="left" w:pos="180"/>
              </w:tabs>
              <w:spacing w:after="120" w:line="276" w:lineRule="auto"/>
              <w:ind w:right="0"/>
              <w:contextualSpacing w:val="0"/>
              <w:jc w:val="both"/>
              <w:rPr>
                <w:rFonts w:cstheme="minorHAnsi"/>
                <w:iCs/>
                <w:color w:val="404040" w:themeColor="text1" w:themeTint="BF"/>
                <w:szCs w:val="32"/>
              </w:rPr>
            </w:pPr>
            <w:r>
              <w:rPr>
                <w:rFonts w:cstheme="minorHAnsi"/>
                <w:iCs/>
                <w:color w:val="404040" w:themeColor="text1" w:themeTint="BF"/>
                <w:szCs w:val="32"/>
              </w:rPr>
              <w:lastRenderedPageBreak/>
              <w:t>Access the Disability Advocacy Finder and provide a screenshot of the page</w:t>
            </w:r>
            <w:r w:rsidR="00580A0F">
              <w:rPr>
                <w:rFonts w:cstheme="minorHAnsi"/>
                <w:iCs/>
                <w:color w:val="404040" w:themeColor="text1" w:themeTint="BF"/>
                <w:szCs w:val="32"/>
              </w:rPr>
              <w:t xml:space="preserve"> in the space provided below.</w:t>
            </w:r>
          </w:p>
          <w:p w14:paraId="00EE197F" w14:textId="05849D5F" w:rsidR="003D197E" w:rsidRPr="003D197E" w:rsidRDefault="003D197E" w:rsidP="003D197E">
            <w:pPr>
              <w:pStyle w:val="ListParagraph"/>
              <w:tabs>
                <w:tab w:val="left" w:pos="180"/>
              </w:tabs>
              <w:spacing w:after="120" w:line="276" w:lineRule="auto"/>
              <w:ind w:right="0" w:firstLine="0"/>
              <w:contextualSpacing w:val="0"/>
              <w:jc w:val="both"/>
              <w:rPr>
                <w:rFonts w:cstheme="minorHAnsi"/>
                <w:iCs/>
                <w:color w:val="404040" w:themeColor="text1" w:themeTint="BF"/>
                <w:szCs w:val="32"/>
              </w:rPr>
            </w:pPr>
            <w:r>
              <w:rPr>
                <w:rFonts w:cstheme="minorHAnsi"/>
                <w:iCs/>
                <w:color w:val="404040" w:themeColor="text1" w:themeTint="BF"/>
                <w:szCs w:val="32"/>
              </w:rPr>
              <w:t>For your assessor’s reference, provide a link to the page.</w:t>
            </w:r>
          </w:p>
          <w:sdt>
            <w:sdtPr>
              <w:rPr>
                <w:rFonts w:cstheme="minorHAnsi"/>
                <w:iCs/>
                <w:color w:val="404040" w:themeColor="text1" w:themeTint="BF"/>
                <w:szCs w:val="32"/>
              </w:rPr>
              <w:id w:val="1446346196"/>
              <w:showingPlcHdr/>
              <w:picture/>
            </w:sdtPr>
            <w:sdtContent>
              <w:p w14:paraId="24DC1967" w14:textId="20875885" w:rsidR="00056648" w:rsidRDefault="00056648" w:rsidP="00056648">
                <w:pPr>
                  <w:pStyle w:val="ListParagraph"/>
                  <w:tabs>
                    <w:tab w:val="left" w:pos="180"/>
                  </w:tabs>
                  <w:spacing w:after="120" w:line="276" w:lineRule="auto"/>
                  <w:ind w:right="0" w:firstLine="0"/>
                  <w:contextualSpacing w:val="0"/>
                  <w:jc w:val="center"/>
                  <w:rPr>
                    <w:rFonts w:cstheme="minorHAnsi"/>
                    <w:iCs/>
                    <w:color w:val="404040" w:themeColor="text1" w:themeTint="BF"/>
                    <w:szCs w:val="32"/>
                  </w:rPr>
                </w:pPr>
                <w:r>
                  <w:rPr>
                    <w:rFonts w:cstheme="minorHAnsi"/>
                    <w:iCs/>
                    <w:noProof/>
                    <w:color w:val="404040" w:themeColor="text1" w:themeTint="BF"/>
                    <w:szCs w:val="32"/>
                  </w:rPr>
                  <w:drawing>
                    <wp:inline distT="0" distB="0" distL="0" distR="0" wp14:anchorId="6F7417E3" wp14:editId="1DBDC7C1">
                      <wp:extent cx="4882101" cy="1908102"/>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3544" cy="1912574"/>
                              </a:xfrm>
                              <a:prstGeom prst="rect">
                                <a:avLst/>
                              </a:prstGeom>
                              <a:noFill/>
                              <a:ln>
                                <a:noFill/>
                              </a:ln>
                            </pic:spPr>
                          </pic:pic>
                        </a:graphicData>
                      </a:graphic>
                    </wp:inline>
                  </w:drawing>
                </w:r>
              </w:p>
            </w:sdtContent>
          </w:sdt>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46"/>
              <w:gridCol w:w="5335"/>
            </w:tblGrid>
            <w:tr w:rsidR="003D197E" w:rsidRPr="00C85607" w14:paraId="4F41F8FD" w14:textId="77777777" w:rsidTr="003D197E">
              <w:tc>
                <w:tcPr>
                  <w:tcW w:w="3032" w:type="dxa"/>
                  <w:shd w:val="clear" w:color="auto" w:fill="E7E6E6" w:themeFill="background2"/>
                </w:tcPr>
                <w:p w14:paraId="510D7D31" w14:textId="77777777" w:rsidR="003D197E" w:rsidRDefault="003D197E" w:rsidP="003D197E">
                  <w:pPr>
                    <w:pStyle w:val="ListParagraph"/>
                    <w:tabs>
                      <w:tab w:val="left" w:pos="180"/>
                    </w:tabs>
                    <w:spacing w:after="120" w:line="276" w:lineRule="auto"/>
                    <w:ind w:left="0" w:right="0" w:firstLine="0"/>
                    <w:contextualSpacing w:val="0"/>
                    <w:jc w:val="both"/>
                    <w:rPr>
                      <w:rFonts w:cstheme="minorHAnsi"/>
                      <w:iCs/>
                      <w:color w:val="404040" w:themeColor="text1" w:themeTint="BF"/>
                      <w:szCs w:val="32"/>
                    </w:rPr>
                  </w:pPr>
                  <w:r>
                    <w:rPr>
                      <w:rFonts w:cstheme="minorHAnsi"/>
                      <w:iCs/>
                      <w:color w:val="404040" w:themeColor="text1" w:themeTint="BF"/>
                      <w:szCs w:val="32"/>
                    </w:rPr>
                    <w:t>Link</w:t>
                  </w:r>
                </w:p>
              </w:tc>
              <w:tc>
                <w:tcPr>
                  <w:tcW w:w="5940" w:type="dxa"/>
                </w:tcPr>
                <w:p w14:paraId="0D88AC2D" w14:textId="77777777" w:rsidR="003D197E" w:rsidRPr="00C85607" w:rsidRDefault="003D197E" w:rsidP="003D197E">
                  <w:pPr>
                    <w:pStyle w:val="ListParagraph"/>
                    <w:tabs>
                      <w:tab w:val="left" w:pos="180"/>
                    </w:tabs>
                    <w:spacing w:after="120" w:line="276" w:lineRule="auto"/>
                    <w:ind w:left="0" w:right="0" w:firstLine="0"/>
                    <w:contextualSpacing w:val="0"/>
                    <w:jc w:val="both"/>
                    <w:rPr>
                      <w:rFonts w:cstheme="minorHAnsi"/>
                      <w:iCs/>
                      <w:color w:val="404040" w:themeColor="text1" w:themeTint="BF"/>
                      <w:szCs w:val="24"/>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bl>
          <w:p w14:paraId="7C051EAB" w14:textId="62D491E9" w:rsidR="00A70130" w:rsidRPr="00056648" w:rsidRDefault="00A70130" w:rsidP="00A70130">
            <w:pPr>
              <w:pStyle w:val="ListParagraph"/>
              <w:tabs>
                <w:tab w:val="left" w:pos="180"/>
              </w:tabs>
              <w:spacing w:after="120" w:line="276" w:lineRule="auto"/>
              <w:ind w:right="0" w:firstLine="0"/>
              <w:contextualSpacing w:val="0"/>
              <w:jc w:val="both"/>
              <w:rPr>
                <w:rFonts w:cstheme="minorHAnsi"/>
                <w:iCs/>
                <w:color w:val="404040" w:themeColor="text1" w:themeTint="BF"/>
                <w:szCs w:val="32"/>
              </w:rPr>
            </w:pPr>
          </w:p>
        </w:tc>
      </w:tr>
      <w:tr w:rsidR="00A34FC7" w:rsidRPr="00056648" w14:paraId="75B1B8F1" w14:textId="77777777" w:rsidTr="00C74491">
        <w:trPr>
          <w:gridAfter w:val="1"/>
          <w:wAfter w:w="6" w:type="pct"/>
          <w:trHeight w:val="3500"/>
          <w:jc w:val="center"/>
        </w:trPr>
        <w:tc>
          <w:tcPr>
            <w:tcW w:w="49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4B6050" w14:textId="47D2936B" w:rsidR="00056648" w:rsidRDefault="00056648" w:rsidP="00466ED3">
            <w:pPr>
              <w:pStyle w:val="ListParagraph"/>
              <w:numPr>
                <w:ilvl w:val="0"/>
                <w:numId w:val="137"/>
              </w:numPr>
              <w:tabs>
                <w:tab w:val="left" w:pos="180"/>
              </w:tabs>
              <w:spacing w:after="120" w:line="276" w:lineRule="auto"/>
              <w:ind w:right="0"/>
              <w:contextualSpacing w:val="0"/>
              <w:jc w:val="both"/>
              <w:rPr>
                <w:rFonts w:cstheme="minorHAnsi"/>
                <w:iCs/>
                <w:color w:val="404040" w:themeColor="text1" w:themeTint="BF"/>
                <w:szCs w:val="32"/>
              </w:rPr>
            </w:pPr>
            <w:r>
              <w:rPr>
                <w:rFonts w:cstheme="minorHAnsi"/>
                <w:iCs/>
                <w:color w:val="404040" w:themeColor="text1" w:themeTint="BF"/>
                <w:szCs w:val="32"/>
              </w:rPr>
              <w:t xml:space="preserve">Enter your area/community and </w:t>
            </w:r>
            <w:r w:rsidR="00580A0F">
              <w:rPr>
                <w:rFonts w:cstheme="minorHAnsi"/>
                <w:iCs/>
                <w:color w:val="404040" w:themeColor="text1" w:themeTint="BF"/>
                <w:szCs w:val="32"/>
              </w:rPr>
              <w:t xml:space="preserve">attach </w:t>
            </w:r>
            <w:r>
              <w:rPr>
                <w:rFonts w:cstheme="minorHAnsi"/>
                <w:iCs/>
                <w:color w:val="404040" w:themeColor="text1" w:themeTint="BF"/>
                <w:szCs w:val="32"/>
              </w:rPr>
              <w:t>a screenshot of the results</w:t>
            </w:r>
            <w:r w:rsidR="00580A0F">
              <w:rPr>
                <w:rFonts w:cstheme="minorHAnsi"/>
                <w:iCs/>
                <w:color w:val="404040" w:themeColor="text1" w:themeTint="BF"/>
                <w:szCs w:val="32"/>
              </w:rPr>
              <w:t xml:space="preserve"> in the space provided below.</w:t>
            </w:r>
          </w:p>
          <w:p w14:paraId="6017384A" w14:textId="4E545F71" w:rsidR="00580A0F" w:rsidRPr="00580A0F" w:rsidRDefault="00580A0F" w:rsidP="00580A0F">
            <w:pPr>
              <w:pStyle w:val="ListParagraph"/>
              <w:tabs>
                <w:tab w:val="left" w:pos="180"/>
              </w:tabs>
              <w:spacing w:after="120" w:line="276" w:lineRule="auto"/>
              <w:ind w:right="0" w:firstLine="0"/>
              <w:contextualSpacing w:val="0"/>
              <w:jc w:val="both"/>
              <w:rPr>
                <w:rFonts w:cstheme="minorHAnsi"/>
                <w:iCs/>
                <w:color w:val="404040" w:themeColor="text1" w:themeTint="BF"/>
                <w:szCs w:val="32"/>
              </w:rPr>
            </w:pPr>
            <w:r>
              <w:rPr>
                <w:rFonts w:cstheme="minorHAnsi"/>
                <w:iCs/>
                <w:color w:val="404040" w:themeColor="text1" w:themeTint="BF"/>
                <w:szCs w:val="32"/>
              </w:rPr>
              <w:t>For your assessor’s reference, specify your area or community below.</w:t>
            </w:r>
          </w:p>
          <w:sdt>
            <w:sdtPr>
              <w:rPr>
                <w:rFonts w:cstheme="minorHAnsi"/>
                <w:iCs/>
                <w:color w:val="404040" w:themeColor="text1" w:themeTint="BF"/>
                <w:szCs w:val="32"/>
              </w:rPr>
              <w:id w:val="996071581"/>
              <w:showingPlcHdr/>
              <w:picture/>
            </w:sdtPr>
            <w:sdtContent>
              <w:p w14:paraId="498C2DCA" w14:textId="0943512C" w:rsidR="003D197E" w:rsidRPr="003D197E" w:rsidRDefault="00056648" w:rsidP="003D197E">
                <w:pPr>
                  <w:pStyle w:val="ListParagraph"/>
                  <w:tabs>
                    <w:tab w:val="left" w:pos="180"/>
                  </w:tabs>
                  <w:spacing w:after="120" w:line="276" w:lineRule="auto"/>
                  <w:ind w:right="0" w:firstLine="0"/>
                  <w:contextualSpacing w:val="0"/>
                  <w:jc w:val="center"/>
                  <w:rPr>
                    <w:color w:val="auto"/>
                    <w:sz w:val="22"/>
                  </w:rPr>
                </w:pPr>
                <w:r>
                  <w:rPr>
                    <w:rFonts w:cstheme="minorHAnsi"/>
                    <w:iCs/>
                    <w:noProof/>
                    <w:color w:val="404040" w:themeColor="text1" w:themeTint="BF"/>
                    <w:szCs w:val="32"/>
                  </w:rPr>
                  <w:drawing>
                    <wp:inline distT="0" distB="0" distL="0" distR="0" wp14:anchorId="03D6190D" wp14:editId="325F5A47">
                      <wp:extent cx="4913906" cy="1908175"/>
                      <wp:effectExtent l="0" t="0" r="127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0704" cy="1914698"/>
                              </a:xfrm>
                              <a:prstGeom prst="rect">
                                <a:avLst/>
                              </a:prstGeom>
                              <a:noFill/>
                              <a:ln>
                                <a:noFill/>
                              </a:ln>
                            </pic:spPr>
                          </pic:pic>
                        </a:graphicData>
                      </a:graphic>
                    </wp:inline>
                  </w:drawing>
                </w:r>
              </w:p>
            </w:sdtContent>
          </w:sdt>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07"/>
              <w:gridCol w:w="5263"/>
            </w:tblGrid>
            <w:tr w:rsidR="003D197E" w:rsidRPr="00C85607" w14:paraId="4F588316" w14:textId="77777777" w:rsidTr="00220BDA">
              <w:tc>
                <w:tcPr>
                  <w:tcW w:w="3032" w:type="dxa"/>
                  <w:shd w:val="clear" w:color="auto" w:fill="E7E6E6" w:themeFill="background2"/>
                </w:tcPr>
                <w:p w14:paraId="21C586FC" w14:textId="10B33528" w:rsidR="003D197E" w:rsidRDefault="003D197E" w:rsidP="003D197E">
                  <w:pPr>
                    <w:pStyle w:val="ListParagraph"/>
                    <w:tabs>
                      <w:tab w:val="left" w:pos="180"/>
                    </w:tabs>
                    <w:spacing w:after="120" w:line="276" w:lineRule="auto"/>
                    <w:ind w:left="0" w:right="0" w:firstLine="0"/>
                    <w:contextualSpacing w:val="0"/>
                    <w:jc w:val="both"/>
                    <w:rPr>
                      <w:rFonts w:cstheme="minorHAnsi"/>
                      <w:iCs/>
                      <w:color w:val="404040" w:themeColor="text1" w:themeTint="BF"/>
                      <w:szCs w:val="32"/>
                    </w:rPr>
                  </w:pPr>
                  <w:r>
                    <w:rPr>
                      <w:rFonts w:cstheme="minorHAnsi"/>
                      <w:iCs/>
                      <w:color w:val="404040" w:themeColor="text1" w:themeTint="BF"/>
                      <w:szCs w:val="32"/>
                    </w:rPr>
                    <w:t>Your area or community</w:t>
                  </w:r>
                </w:p>
              </w:tc>
              <w:tc>
                <w:tcPr>
                  <w:tcW w:w="5940" w:type="dxa"/>
                </w:tcPr>
                <w:p w14:paraId="31D83AE7" w14:textId="77777777" w:rsidR="003D197E" w:rsidRPr="00C85607" w:rsidRDefault="003D197E" w:rsidP="003D197E">
                  <w:pPr>
                    <w:pStyle w:val="ListParagraph"/>
                    <w:tabs>
                      <w:tab w:val="left" w:pos="180"/>
                    </w:tabs>
                    <w:spacing w:after="120" w:line="276" w:lineRule="auto"/>
                    <w:ind w:left="0" w:right="0" w:firstLine="0"/>
                    <w:contextualSpacing w:val="0"/>
                    <w:jc w:val="both"/>
                    <w:rPr>
                      <w:rFonts w:cstheme="minorHAnsi"/>
                      <w:iCs/>
                      <w:color w:val="404040" w:themeColor="text1" w:themeTint="BF"/>
                      <w:szCs w:val="24"/>
                    </w:rPr>
                  </w:pPr>
                  <w:r w:rsidRPr="00C85607">
                    <w:rPr>
                      <w:rFonts w:eastAsia="Arial Unicode MS" w:cstheme="minorHAnsi"/>
                      <w:color w:val="262626" w:themeColor="text1" w:themeTint="D9"/>
                      <w:szCs w:val="24"/>
                      <w:lang w:val="en-GB"/>
                    </w:rPr>
                    <w:fldChar w:fldCharType="begin">
                      <w:ffData>
                        <w:name w:val="Text1"/>
                        <w:enabled/>
                        <w:calcOnExit w:val="0"/>
                        <w:textInput/>
                      </w:ffData>
                    </w:fldChar>
                  </w:r>
                  <w:r w:rsidRPr="00C85607">
                    <w:rPr>
                      <w:rFonts w:eastAsia="Arial Unicode MS" w:cstheme="minorHAnsi"/>
                      <w:color w:val="262626" w:themeColor="text1" w:themeTint="D9"/>
                      <w:szCs w:val="24"/>
                      <w:lang w:val="en-GB"/>
                    </w:rPr>
                    <w:instrText xml:space="preserve"> FORMTEXT </w:instrText>
                  </w:r>
                  <w:r w:rsidRPr="00C85607">
                    <w:rPr>
                      <w:rFonts w:eastAsia="Arial Unicode MS" w:cstheme="minorHAnsi"/>
                      <w:color w:val="262626" w:themeColor="text1" w:themeTint="D9"/>
                      <w:szCs w:val="24"/>
                      <w:lang w:val="en-GB"/>
                    </w:rPr>
                  </w:r>
                  <w:r w:rsidRPr="00C85607">
                    <w:rPr>
                      <w:rFonts w:eastAsia="Arial Unicode MS" w:cstheme="minorHAnsi"/>
                      <w:color w:val="262626" w:themeColor="text1" w:themeTint="D9"/>
                      <w:szCs w:val="24"/>
                      <w:lang w:val="en-GB"/>
                    </w:rPr>
                    <w:fldChar w:fldCharType="separate"/>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t> </w:t>
                  </w:r>
                  <w:r w:rsidRPr="00C85607">
                    <w:rPr>
                      <w:rFonts w:eastAsia="Arial Unicode MS" w:cstheme="minorHAnsi"/>
                      <w:color w:val="262626" w:themeColor="text1" w:themeTint="D9"/>
                      <w:szCs w:val="24"/>
                      <w:lang w:val="en-GB"/>
                    </w:rPr>
                    <w:fldChar w:fldCharType="end"/>
                  </w:r>
                </w:p>
              </w:tc>
            </w:tr>
          </w:tbl>
          <w:p w14:paraId="05B46C77" w14:textId="1C5A3329" w:rsidR="001924C8" w:rsidRPr="001924C8" w:rsidRDefault="001924C8" w:rsidP="001924C8">
            <w:pPr>
              <w:pStyle w:val="ListParagraph"/>
              <w:tabs>
                <w:tab w:val="left" w:pos="180"/>
              </w:tabs>
              <w:spacing w:after="120" w:line="276" w:lineRule="auto"/>
              <w:ind w:right="0" w:firstLine="0"/>
              <w:contextualSpacing w:val="0"/>
              <w:jc w:val="both"/>
              <w:rPr>
                <w:rFonts w:cstheme="minorHAnsi"/>
                <w:bCs/>
                <w:color w:val="D73329"/>
                <w:sz w:val="22"/>
              </w:rPr>
            </w:pPr>
          </w:p>
        </w:tc>
      </w:tr>
    </w:tbl>
    <w:p w14:paraId="17F8FB50" w14:textId="23C9FF1D" w:rsidR="00A34FC7" w:rsidRDefault="00056648" w:rsidP="004C6397">
      <w:pPr>
        <w:spacing w:after="120" w:line="276" w:lineRule="auto"/>
        <w:ind w:left="0" w:firstLine="0"/>
      </w:pPr>
      <w:r>
        <w:br w:type="page"/>
      </w:r>
    </w:p>
    <w:p w14:paraId="1781400B" w14:textId="278345DF" w:rsidR="00A34FC7" w:rsidRPr="00124F67" w:rsidRDefault="00A34FC7" w:rsidP="00A34FC7">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24F67">
        <w:rPr>
          <w:rFonts w:asciiTheme="minorHAnsi" w:hAnsiTheme="minorHAnsi" w:cstheme="minorHAnsi"/>
          <w:i w:val="0"/>
          <w:iCs w:val="0"/>
          <w:color w:val="404040" w:themeColor="text1" w:themeTint="BF"/>
          <w:sz w:val="24"/>
          <w:szCs w:val="24"/>
        </w:rPr>
        <w:lastRenderedPageBreak/>
        <w:t xml:space="preserve">Task </w:t>
      </w:r>
      <w:r>
        <w:rPr>
          <w:rFonts w:asciiTheme="minorHAnsi" w:hAnsiTheme="minorHAnsi" w:cstheme="minorHAnsi"/>
          <w:i w:val="0"/>
          <w:iCs w:val="0"/>
          <w:color w:val="404040" w:themeColor="text1" w:themeTint="BF"/>
          <w:sz w:val="24"/>
          <w:szCs w:val="24"/>
        </w:rPr>
        <w:t>3</w:t>
      </w:r>
      <w:r w:rsidRPr="00124F67">
        <w:rPr>
          <w:rFonts w:asciiTheme="minorHAnsi" w:hAnsiTheme="minorHAnsi" w:cstheme="minorHAnsi"/>
          <w:i w:val="0"/>
          <w:iCs w:val="0"/>
          <w:color w:val="404040" w:themeColor="text1" w:themeTint="BF"/>
          <w:sz w:val="24"/>
          <w:szCs w:val="24"/>
        </w:rPr>
        <w:t>.</w:t>
      </w:r>
      <w:r>
        <w:rPr>
          <w:rFonts w:asciiTheme="minorHAnsi" w:hAnsiTheme="minorHAnsi" w:cstheme="minorHAnsi"/>
          <w:i w:val="0"/>
          <w:iCs w:val="0"/>
          <w:color w:val="404040" w:themeColor="text1" w:themeTint="BF"/>
          <w:sz w:val="24"/>
          <w:szCs w:val="24"/>
        </w:rPr>
        <w:t>3</w:t>
      </w:r>
      <w:r w:rsidRPr="00124F67">
        <w:rPr>
          <w:rFonts w:asciiTheme="minorHAnsi" w:hAnsiTheme="minorHAnsi" w:cstheme="minorHAnsi"/>
          <w:i w:val="0"/>
          <w:iCs w:val="0"/>
          <w:color w:val="404040" w:themeColor="text1" w:themeTint="BF"/>
          <w:sz w:val="24"/>
          <w:szCs w:val="24"/>
        </w:rPr>
        <w:t xml:space="preserve"> – </w:t>
      </w:r>
      <w:r w:rsidR="00C36A34">
        <w:rPr>
          <w:rFonts w:asciiTheme="minorHAnsi" w:hAnsiTheme="minorHAnsi" w:cstheme="minorHAnsi"/>
          <w:i w:val="0"/>
          <w:iCs w:val="0"/>
          <w:color w:val="404040" w:themeColor="text1" w:themeTint="BF"/>
          <w:sz w:val="24"/>
          <w:szCs w:val="24"/>
        </w:rPr>
        <w:t>Lotus Compassionate Care</w:t>
      </w:r>
      <w:r w:rsidR="00200A25">
        <w:rPr>
          <w:rFonts w:asciiTheme="minorHAnsi" w:hAnsiTheme="minorHAnsi" w:cstheme="minorHAnsi"/>
          <w:i w:val="0"/>
          <w:iCs w:val="0"/>
          <w:color w:val="404040" w:themeColor="text1" w:themeTint="BF"/>
          <w:sz w:val="24"/>
          <w:szCs w:val="24"/>
        </w:rPr>
        <w:t>’s</w:t>
      </w:r>
      <w:r w:rsidR="00C36A34">
        <w:rPr>
          <w:rFonts w:asciiTheme="minorHAnsi" w:hAnsiTheme="minorHAnsi" w:cstheme="minorHAnsi"/>
          <w:i w:val="0"/>
          <w:iCs w:val="0"/>
          <w:color w:val="404040" w:themeColor="text1" w:themeTint="BF"/>
          <w:sz w:val="24"/>
          <w:szCs w:val="24"/>
        </w:rPr>
        <w:t xml:space="preserve"> Complaints</w:t>
      </w:r>
      <w:r w:rsidR="00200A25">
        <w:rPr>
          <w:rFonts w:asciiTheme="minorHAnsi" w:hAnsiTheme="minorHAnsi" w:cstheme="minorHAnsi"/>
          <w:i w:val="0"/>
          <w:iCs w:val="0"/>
          <w:color w:val="404040" w:themeColor="text1" w:themeTint="BF"/>
          <w:sz w:val="24"/>
          <w:szCs w:val="24"/>
        </w:rPr>
        <w:t xml:space="preserve"> Procedures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A34FC7" w:rsidRPr="0047730E" w14:paraId="55A0CDD7" w14:textId="77777777" w:rsidTr="00220BDA">
        <w:trPr>
          <w:cantSplit/>
          <w:trHeight w:val="70"/>
          <w:jc w:val="center"/>
        </w:trPr>
        <w:tc>
          <w:tcPr>
            <w:tcW w:w="848" w:type="pct"/>
            <w:tcBorders>
              <w:top w:val="nil"/>
              <w:left w:val="nil"/>
              <w:bottom w:val="nil"/>
              <w:right w:val="nil"/>
            </w:tcBorders>
            <w:shd w:val="clear" w:color="auto" w:fill="auto"/>
          </w:tcPr>
          <w:p w14:paraId="5482B33F" w14:textId="77777777" w:rsidR="00A34FC7" w:rsidRPr="00E3745B" w:rsidRDefault="00A34FC7" w:rsidP="00220BDA">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606819F9" wp14:editId="14B95913">
                  <wp:extent cx="682388" cy="712561"/>
                  <wp:effectExtent l="0" t="0" r="3810" b="0"/>
                  <wp:docPr id="49" name="Picture 4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5D722556" w14:textId="77777777" w:rsidR="00A34FC7" w:rsidRDefault="009A59BF" w:rsidP="00220BDA">
            <w:pPr>
              <w:spacing w:after="120"/>
              <w:ind w:left="0" w:firstLine="0"/>
              <w:jc w:val="both"/>
              <w:rPr>
                <w:rFonts w:cstheme="minorHAnsi"/>
                <w:color w:val="404040" w:themeColor="text1" w:themeTint="BF"/>
                <w:szCs w:val="24"/>
              </w:rPr>
            </w:pPr>
            <w:r>
              <w:rPr>
                <w:rFonts w:cstheme="minorHAnsi"/>
                <w:color w:val="404040" w:themeColor="text1" w:themeTint="BF"/>
                <w:szCs w:val="24"/>
              </w:rPr>
              <w:t>You have been asked by your supervisor to explain Lotus Compassionate Care’s procedures for lodging a complaint to a new resident.</w:t>
            </w:r>
          </w:p>
          <w:p w14:paraId="32EBDFEA" w14:textId="77777777" w:rsidR="009A59BF" w:rsidRDefault="009A59BF" w:rsidP="00220BDA">
            <w:pPr>
              <w:spacing w:after="120"/>
              <w:ind w:left="0" w:firstLine="0"/>
              <w:jc w:val="both"/>
              <w:rPr>
                <w:rFonts w:cstheme="minorHAnsi"/>
                <w:color w:val="404040" w:themeColor="text1" w:themeTint="BF"/>
                <w:szCs w:val="24"/>
              </w:rPr>
            </w:pPr>
            <w:r>
              <w:rPr>
                <w:rFonts w:cstheme="minorHAnsi"/>
                <w:color w:val="404040" w:themeColor="text1" w:themeTint="BF"/>
                <w:szCs w:val="24"/>
              </w:rPr>
              <w:t xml:space="preserve">Access Lotus Compassionate Care’s Staff Handbook and review the organisation’s complaints procedures. </w:t>
            </w:r>
          </w:p>
          <w:p w14:paraId="5674B06B" w14:textId="6C9D03C4" w:rsidR="009A59BF" w:rsidRPr="0047730E" w:rsidRDefault="009A59BF" w:rsidP="00220BDA">
            <w:pPr>
              <w:spacing w:after="120"/>
              <w:ind w:left="0" w:firstLine="0"/>
              <w:jc w:val="both"/>
              <w:rPr>
                <w:rFonts w:cstheme="minorHAnsi"/>
                <w:color w:val="404040" w:themeColor="text1" w:themeTint="BF"/>
                <w:szCs w:val="24"/>
              </w:rPr>
            </w:pPr>
            <w:r>
              <w:rPr>
                <w:rFonts w:cstheme="minorHAnsi"/>
                <w:color w:val="404040" w:themeColor="text1" w:themeTint="BF"/>
                <w:szCs w:val="24"/>
              </w:rPr>
              <w:t>Outline these procedures. There are nine points or steps in these procedures. Provide all these nine points in the spaces provided below.</w:t>
            </w:r>
          </w:p>
        </w:tc>
      </w:tr>
    </w:tbl>
    <w:p w14:paraId="053D510C" w14:textId="0009BD0C" w:rsidR="009B1CF3" w:rsidRDefault="009B1CF3" w:rsidP="00724E1B">
      <w:pPr>
        <w:spacing w:before="0" w:line="276" w:lineRule="auto"/>
        <w:ind w:left="0" w:firstLine="0"/>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9A59BF" w:rsidRPr="009A59BF" w14:paraId="73A76BC0"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5E030A" w14:textId="125BEB15" w:rsidR="001D4D07" w:rsidRPr="00DE6958"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664821D7"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8DD8BC6" w14:textId="3B999BC3"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5A9C19FF"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8471922" w14:textId="0EF9588A"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0C2C10A5"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F54A30" w14:textId="0EC671AA"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5B994ADC"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96A735" w14:textId="6E033DD4"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0F4E60E3"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875180" w14:textId="0D67DB44"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6CE1FD07"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E79F95" w14:textId="64536CE2"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9A59BF" w14:paraId="1D727011"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B4F6F2" w14:textId="6F85083E"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9A59BF" w:rsidRPr="00EB1B05" w14:paraId="260E3E47" w14:textId="77777777" w:rsidTr="009B1CF3">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EC29D9" w14:textId="5D9A332D" w:rsidR="009A59BF" w:rsidRPr="009A59BF" w:rsidRDefault="009A59BF" w:rsidP="00466ED3">
            <w:pPr>
              <w:pStyle w:val="ListParagraph"/>
              <w:numPr>
                <w:ilvl w:val="0"/>
                <w:numId w:val="143"/>
              </w:numPr>
              <w:tabs>
                <w:tab w:val="left" w:pos="180"/>
              </w:tabs>
              <w:spacing w:after="120" w:line="276" w:lineRule="auto"/>
              <w:ind w:right="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bl>
    <w:p w14:paraId="435E981E" w14:textId="3C995ABA" w:rsidR="00A34FC7" w:rsidRDefault="00F03A67" w:rsidP="00C36A34">
      <w:pPr>
        <w:spacing w:after="120" w:line="276" w:lineRule="auto"/>
        <w:ind w:left="0" w:firstLine="0"/>
      </w:pPr>
      <w:r>
        <w:br w:type="page"/>
      </w:r>
    </w:p>
    <w:p w14:paraId="6BCFF723" w14:textId="282D151D" w:rsidR="00C325FB" w:rsidRPr="00783315" w:rsidRDefault="00C325FB" w:rsidP="00C325FB">
      <w:pPr>
        <w:pStyle w:val="Heading3"/>
        <w:tabs>
          <w:tab w:val="left" w:pos="180"/>
        </w:tabs>
        <w:spacing w:line="276" w:lineRule="auto"/>
        <w:ind w:right="0"/>
        <w:jc w:val="both"/>
        <w:rPr>
          <w:color w:val="404040" w:themeColor="text1" w:themeTint="BF"/>
        </w:rPr>
      </w:pPr>
      <w:bookmarkStart w:id="50" w:name="_Toc86294738"/>
      <w:bookmarkEnd w:id="49"/>
      <w:r>
        <w:rPr>
          <w:color w:val="404040" w:themeColor="text1" w:themeTint="BF"/>
        </w:rPr>
        <w:lastRenderedPageBreak/>
        <w:t>Scenario 4 – Reporting Indicators of Possible Neglect</w:t>
      </w:r>
      <w:bookmarkEnd w:id="50"/>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C325FB" w:rsidRPr="002D327B" w14:paraId="5E687379" w14:textId="77777777" w:rsidTr="002D327B">
        <w:trPr>
          <w:trHeight w:val="5040"/>
        </w:trPr>
        <w:tc>
          <w:tcPr>
            <w:tcW w:w="9016" w:type="dxa"/>
            <w:tcBorders>
              <w:top w:val="nil"/>
              <w:left w:val="nil"/>
              <w:bottom w:val="nil"/>
              <w:right w:val="nil"/>
            </w:tcBorders>
            <w:shd w:val="clear" w:color="auto" w:fill="C8EA92"/>
          </w:tcPr>
          <w:p w14:paraId="2448DBB9" w14:textId="4F29CE89" w:rsidR="00C325FB" w:rsidRPr="002D327B" w:rsidRDefault="00501550" w:rsidP="001565EB">
            <w:pPr>
              <w:spacing w:after="120" w:line="276" w:lineRule="auto"/>
              <w:ind w:left="0" w:right="0" w:firstLine="0"/>
              <w:jc w:val="center"/>
              <w:rPr>
                <w:b/>
                <w:color w:val="404040" w:themeColor="text1" w:themeTint="BF"/>
              </w:rPr>
            </w:pPr>
            <w:r w:rsidRPr="002D327B">
              <w:rPr>
                <w:b/>
                <w:color w:val="404040" w:themeColor="text1" w:themeTint="BF"/>
              </w:rPr>
              <w:t>SCENARIO</w:t>
            </w:r>
          </w:p>
          <w:p w14:paraId="1EC0F127" w14:textId="470D18E9" w:rsidR="0038560D" w:rsidRPr="002D327B" w:rsidRDefault="0038560D" w:rsidP="00307962">
            <w:pPr>
              <w:spacing w:after="120" w:line="276" w:lineRule="auto"/>
              <w:ind w:left="0" w:right="0" w:firstLine="0"/>
              <w:jc w:val="center"/>
              <w:rPr>
                <w:rFonts w:cstheme="minorHAnsi"/>
                <w:color w:val="404040" w:themeColor="text1" w:themeTint="BF"/>
                <w:szCs w:val="24"/>
              </w:rPr>
            </w:pPr>
            <w:r w:rsidRPr="002D327B">
              <w:rPr>
                <w:rFonts w:ascii="Georgia" w:hAnsi="Georgia" w:cs="Calibri"/>
                <w:noProof/>
                <w:szCs w:val="24"/>
                <w:lang w:val="en-PH" w:eastAsia="en-PH"/>
              </w:rPr>
              <w:drawing>
                <wp:inline distT="0" distB="0" distL="0" distR="0" wp14:anchorId="1B103F89" wp14:editId="4F5CCB2A">
                  <wp:extent cx="3547897" cy="2362987"/>
                  <wp:effectExtent l="0" t="0" r="0" b="0"/>
                  <wp:docPr id="61" name="Picture 61" descr="C:\Users\abigail.c\Downloads\9166198_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igail.c\Downloads\9166198_s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4012" cy="2373720"/>
                          </a:xfrm>
                          <a:prstGeom prst="rect">
                            <a:avLst/>
                          </a:prstGeom>
                          <a:noFill/>
                          <a:ln>
                            <a:noFill/>
                          </a:ln>
                        </pic:spPr>
                      </pic:pic>
                    </a:graphicData>
                  </a:graphic>
                </wp:inline>
              </w:drawing>
            </w:r>
          </w:p>
          <w:p w14:paraId="209CB3B1" w14:textId="4931348D" w:rsidR="002D327B" w:rsidRPr="002D327B" w:rsidRDefault="002D327B" w:rsidP="002A3312">
            <w:pPr>
              <w:spacing w:after="120" w:line="276" w:lineRule="auto"/>
              <w:ind w:left="0" w:right="0" w:firstLine="0"/>
              <w:jc w:val="center"/>
              <w:rPr>
                <w:rFonts w:cstheme="minorHAnsi"/>
                <w:color w:val="404040" w:themeColor="text1" w:themeTint="BF"/>
                <w:szCs w:val="24"/>
              </w:rPr>
            </w:pPr>
            <w:r w:rsidRPr="002D327B">
              <w:rPr>
                <w:rFonts w:cstheme="minorHAnsi"/>
                <w:color w:val="404040" w:themeColor="text1" w:themeTint="BF"/>
                <w:szCs w:val="24"/>
              </w:rPr>
              <w:t>Date: Monday, 30 November 20xx, 20xx refers to the current year</w:t>
            </w:r>
          </w:p>
          <w:p w14:paraId="6EB6D109" w14:textId="0924B36B" w:rsidR="002D327B" w:rsidRPr="002D327B" w:rsidRDefault="002D327B" w:rsidP="002A3312">
            <w:pPr>
              <w:spacing w:after="120" w:line="276" w:lineRule="auto"/>
              <w:ind w:left="0" w:right="0" w:firstLine="0"/>
              <w:jc w:val="center"/>
              <w:rPr>
                <w:rFonts w:cstheme="minorHAnsi"/>
                <w:color w:val="404040" w:themeColor="text1" w:themeTint="BF"/>
                <w:szCs w:val="24"/>
              </w:rPr>
            </w:pPr>
            <w:r w:rsidRPr="002D327B">
              <w:rPr>
                <w:rFonts w:cstheme="minorHAnsi"/>
                <w:color w:val="404040" w:themeColor="text1" w:themeTint="BF"/>
                <w:szCs w:val="24"/>
              </w:rPr>
              <w:t>Time: 1:25 PM</w:t>
            </w:r>
          </w:p>
          <w:p w14:paraId="5347E41C" w14:textId="1FD8B8BA" w:rsidR="00F0751F" w:rsidRPr="002D327B" w:rsidRDefault="00D54E51" w:rsidP="00B36E21">
            <w:pPr>
              <w:spacing w:after="120" w:line="276" w:lineRule="auto"/>
              <w:ind w:left="0" w:right="0" w:firstLine="0"/>
              <w:jc w:val="both"/>
              <w:rPr>
                <w:rFonts w:cstheme="minorHAnsi"/>
                <w:color w:val="404040" w:themeColor="text1" w:themeTint="BF"/>
                <w:szCs w:val="24"/>
              </w:rPr>
            </w:pPr>
            <w:r w:rsidRPr="002D327B">
              <w:rPr>
                <w:rFonts w:cstheme="minorHAnsi"/>
                <w:color w:val="404040" w:themeColor="text1" w:themeTint="BF"/>
                <w:szCs w:val="24"/>
              </w:rPr>
              <w:t xml:space="preserve">Judith is one of Lotus Compassionate Care’s </w:t>
            </w:r>
            <w:r w:rsidR="008008CD" w:rsidRPr="002D327B">
              <w:rPr>
                <w:rFonts w:cstheme="minorHAnsi"/>
                <w:color w:val="404040" w:themeColor="text1" w:themeTint="BF"/>
                <w:szCs w:val="24"/>
              </w:rPr>
              <w:t>residential aged care clients.</w:t>
            </w:r>
            <w:r w:rsidR="00A9234C" w:rsidRPr="002D327B">
              <w:rPr>
                <w:rFonts w:cstheme="minorHAnsi"/>
                <w:color w:val="404040" w:themeColor="text1" w:themeTint="BF"/>
                <w:szCs w:val="24"/>
              </w:rPr>
              <w:t xml:space="preserve"> She is 80 years and old</w:t>
            </w:r>
            <w:r w:rsidR="008008CD" w:rsidRPr="002D327B">
              <w:rPr>
                <w:rFonts w:cstheme="minorHAnsi"/>
                <w:color w:val="404040" w:themeColor="text1" w:themeTint="BF"/>
                <w:szCs w:val="24"/>
              </w:rPr>
              <w:t xml:space="preserve"> </w:t>
            </w:r>
            <w:r w:rsidR="00A9234C" w:rsidRPr="002D327B">
              <w:rPr>
                <w:rFonts w:cstheme="minorHAnsi"/>
                <w:color w:val="404040" w:themeColor="text1" w:themeTint="BF"/>
                <w:szCs w:val="24"/>
              </w:rPr>
              <w:t>and has been in your care since she arrived at the centre a year ago</w:t>
            </w:r>
            <w:r w:rsidR="00B36E21" w:rsidRPr="002D327B">
              <w:rPr>
                <w:rFonts w:cstheme="minorHAnsi"/>
                <w:color w:val="404040" w:themeColor="text1" w:themeTint="BF"/>
                <w:szCs w:val="24"/>
              </w:rPr>
              <w:t xml:space="preserve">, except </w:t>
            </w:r>
            <w:r w:rsidR="00793B96" w:rsidRPr="002D327B">
              <w:rPr>
                <w:rFonts w:cstheme="minorHAnsi"/>
                <w:color w:val="404040" w:themeColor="text1" w:themeTint="BF"/>
                <w:szCs w:val="24"/>
              </w:rPr>
              <w:t>for the last two</w:t>
            </w:r>
            <w:r w:rsidR="00B36E21" w:rsidRPr="002D327B">
              <w:rPr>
                <w:rFonts w:cstheme="minorHAnsi"/>
                <w:color w:val="404040" w:themeColor="text1" w:themeTint="BF"/>
                <w:szCs w:val="24"/>
              </w:rPr>
              <w:t xml:space="preserve"> month</w:t>
            </w:r>
            <w:r w:rsidR="00793B96" w:rsidRPr="002D327B">
              <w:rPr>
                <w:rFonts w:cstheme="minorHAnsi"/>
                <w:color w:val="404040" w:themeColor="text1" w:themeTint="BF"/>
                <w:szCs w:val="24"/>
              </w:rPr>
              <w:t>s</w:t>
            </w:r>
            <w:r w:rsidR="00B36E21" w:rsidRPr="002D327B">
              <w:rPr>
                <w:rFonts w:cstheme="minorHAnsi"/>
                <w:color w:val="404040" w:themeColor="text1" w:themeTint="BF"/>
                <w:szCs w:val="24"/>
              </w:rPr>
              <w:t xml:space="preserve"> as you were away on holiday.</w:t>
            </w:r>
            <w:r w:rsidR="00F0751F" w:rsidRPr="002D327B">
              <w:rPr>
                <w:rFonts w:cstheme="minorHAnsi"/>
                <w:color w:val="404040" w:themeColor="text1" w:themeTint="BF"/>
                <w:szCs w:val="24"/>
              </w:rPr>
              <w:t xml:space="preserve"> </w:t>
            </w:r>
          </w:p>
          <w:p w14:paraId="2897B2F9" w14:textId="583381E6" w:rsidR="00B36E21" w:rsidRPr="002D327B" w:rsidRDefault="00F0751F" w:rsidP="00A9234C">
            <w:pPr>
              <w:spacing w:after="120" w:line="276" w:lineRule="auto"/>
              <w:ind w:left="0" w:right="0" w:firstLine="0"/>
              <w:jc w:val="both"/>
              <w:rPr>
                <w:rFonts w:cstheme="minorHAnsi"/>
                <w:color w:val="404040" w:themeColor="text1" w:themeTint="BF"/>
                <w:szCs w:val="24"/>
              </w:rPr>
            </w:pPr>
            <w:r w:rsidRPr="002D327B">
              <w:rPr>
                <w:rFonts w:cstheme="minorHAnsi"/>
                <w:color w:val="404040" w:themeColor="text1" w:themeTint="BF"/>
                <w:szCs w:val="24"/>
              </w:rPr>
              <w:t>On your first day back, as you and another support worker were about to hoist her from the bed and onto her wheelchair, you noticed that Judith has sore, purple discoloured and painful spots about 8cm across on both her shoulders and a smaller one about 3cm across on the back side of her head.</w:t>
            </w:r>
          </w:p>
          <w:p w14:paraId="657B2502" w14:textId="77777777" w:rsidR="009C78FF" w:rsidRPr="002D327B" w:rsidRDefault="00B36E21" w:rsidP="00B36E21">
            <w:pPr>
              <w:spacing w:after="120" w:line="276" w:lineRule="auto"/>
              <w:ind w:left="0" w:right="0" w:firstLine="0"/>
              <w:jc w:val="both"/>
              <w:rPr>
                <w:rFonts w:cstheme="minorHAnsi"/>
                <w:color w:val="404040" w:themeColor="text1" w:themeTint="BF"/>
                <w:szCs w:val="24"/>
              </w:rPr>
            </w:pPr>
            <w:r w:rsidRPr="002D327B">
              <w:rPr>
                <w:rFonts w:cstheme="minorHAnsi"/>
                <w:color w:val="404040" w:themeColor="text1" w:themeTint="BF"/>
                <w:szCs w:val="24"/>
              </w:rPr>
              <w:t xml:space="preserve">When she was on her side, you saw some bleeding through her pants and on the bed sheets from the upper part of her buttocks. It appears it has not been checked for at least a day or two. Her bed sheets were stained and smelled of faeces and urine. She looked in pain. </w:t>
            </w:r>
          </w:p>
          <w:p w14:paraId="4E3E5C0F" w14:textId="11863A66" w:rsidR="00B36E21" w:rsidRPr="002D327B" w:rsidRDefault="00B36E21" w:rsidP="00B36E21">
            <w:pPr>
              <w:spacing w:after="120" w:line="276" w:lineRule="auto"/>
              <w:ind w:left="0" w:right="0" w:firstLine="0"/>
              <w:jc w:val="both"/>
              <w:rPr>
                <w:rFonts w:cstheme="minorHAnsi"/>
                <w:color w:val="404040" w:themeColor="text1" w:themeTint="BF"/>
                <w:szCs w:val="24"/>
              </w:rPr>
            </w:pPr>
            <w:r w:rsidRPr="002D327B">
              <w:rPr>
                <w:rFonts w:cstheme="minorHAnsi"/>
                <w:color w:val="404040" w:themeColor="text1" w:themeTint="BF"/>
                <w:szCs w:val="24"/>
              </w:rPr>
              <w:t>You asked her if you could check what is causing her pain. You found that she had an open wound about 2cm across and the skin surrounding it was very red and discoloured. Judith cringed in pain as you gently assessed the condition of her skin.</w:t>
            </w:r>
          </w:p>
          <w:p w14:paraId="281F9373" w14:textId="46B4B645" w:rsidR="00F00695" w:rsidRPr="002D327B" w:rsidRDefault="00B36E21" w:rsidP="00F00695">
            <w:pPr>
              <w:spacing w:after="120" w:line="276" w:lineRule="auto"/>
              <w:ind w:left="0" w:right="0" w:firstLine="0"/>
              <w:jc w:val="both"/>
              <w:rPr>
                <w:rFonts w:cstheme="minorHAnsi"/>
                <w:color w:val="404040" w:themeColor="text1" w:themeTint="BF"/>
                <w:szCs w:val="24"/>
              </w:rPr>
            </w:pPr>
            <w:r w:rsidRPr="002D327B">
              <w:rPr>
                <w:rFonts w:cstheme="minorHAnsi"/>
                <w:color w:val="404040" w:themeColor="text1" w:themeTint="BF"/>
                <w:szCs w:val="24"/>
              </w:rPr>
              <w:t>You later found out that she ha</w:t>
            </w:r>
            <w:r w:rsidR="000F5F08">
              <w:rPr>
                <w:rFonts w:cstheme="minorHAnsi"/>
                <w:color w:val="404040" w:themeColor="text1" w:themeTint="BF"/>
                <w:szCs w:val="24"/>
              </w:rPr>
              <w:t>d</w:t>
            </w:r>
            <w:r w:rsidRPr="002D327B">
              <w:rPr>
                <w:rFonts w:cstheme="minorHAnsi"/>
                <w:color w:val="404040" w:themeColor="text1" w:themeTint="BF"/>
                <w:szCs w:val="24"/>
              </w:rPr>
              <w:t xml:space="preserve"> not been out of her bed in two days. You asked her why she has not gone out of her bed, and she told you that she </w:t>
            </w:r>
            <w:r w:rsidR="00F14040">
              <w:rPr>
                <w:rFonts w:cstheme="minorHAnsi"/>
                <w:color w:val="404040" w:themeColor="text1" w:themeTint="BF"/>
                <w:szCs w:val="24"/>
              </w:rPr>
              <w:t>ha</w:t>
            </w:r>
            <w:r w:rsidRPr="002D327B">
              <w:rPr>
                <w:rFonts w:cstheme="minorHAnsi"/>
                <w:color w:val="404040" w:themeColor="text1" w:themeTint="BF"/>
                <w:szCs w:val="24"/>
              </w:rPr>
              <w:t>s just been feeling too tired lately and going out just takes too much effort. She asked you if she could just stay in bed and rest today. You noticed that she seems withdrawn. You also noticed that she is lost a lot of weight since the last time you saw her about two months ago.</w:t>
            </w:r>
          </w:p>
        </w:tc>
      </w:tr>
      <w:tr w:rsidR="002D327B" w:rsidRPr="00301F77" w14:paraId="109CAD73" w14:textId="77777777" w:rsidTr="002D327B">
        <w:trPr>
          <w:trHeight w:val="5040"/>
        </w:trPr>
        <w:tc>
          <w:tcPr>
            <w:tcW w:w="9016" w:type="dxa"/>
            <w:tcBorders>
              <w:top w:val="nil"/>
              <w:left w:val="nil"/>
              <w:bottom w:val="nil"/>
              <w:right w:val="nil"/>
            </w:tcBorders>
            <w:shd w:val="clear" w:color="auto" w:fill="C8EA92"/>
          </w:tcPr>
          <w:p w14:paraId="4F4C2ECA" w14:textId="1E33327A" w:rsidR="002D327B" w:rsidRPr="00282240" w:rsidRDefault="002D327B" w:rsidP="002D327B">
            <w:pPr>
              <w:spacing w:after="120" w:line="276" w:lineRule="auto"/>
              <w:ind w:left="0" w:right="0" w:firstLine="0"/>
              <w:jc w:val="both"/>
              <w:rPr>
                <w:rFonts w:cstheme="minorHAnsi"/>
                <w:color w:val="404040" w:themeColor="text1" w:themeTint="BF"/>
                <w:szCs w:val="24"/>
              </w:rPr>
            </w:pPr>
            <w:r w:rsidRPr="00282240">
              <w:rPr>
                <w:rFonts w:cstheme="minorHAnsi"/>
                <w:color w:val="404040" w:themeColor="text1" w:themeTint="BF"/>
                <w:szCs w:val="24"/>
              </w:rPr>
              <w:lastRenderedPageBreak/>
              <w:t>Judith asked you if you c</w:t>
            </w:r>
            <w:r w:rsidR="00F14040">
              <w:rPr>
                <w:rFonts w:cstheme="minorHAnsi"/>
                <w:color w:val="404040" w:themeColor="text1" w:themeTint="BF"/>
                <w:szCs w:val="24"/>
              </w:rPr>
              <w:t>ould</w:t>
            </w:r>
            <w:r w:rsidRPr="00282240">
              <w:rPr>
                <w:rFonts w:cstheme="minorHAnsi"/>
                <w:color w:val="404040" w:themeColor="text1" w:themeTint="BF"/>
                <w:szCs w:val="24"/>
              </w:rPr>
              <w:t xml:space="preserve"> get medication to help her with the pain. She started feeling pain on her buttocks and both shoulders two days ago but did not tell anyone until you were back from your leave. When you asked her why she did not tell anyone about it, she said she did not want to bother the nurse. </w:t>
            </w:r>
          </w:p>
          <w:p w14:paraId="38ABCA0F" w14:textId="77777777" w:rsidR="002D327B" w:rsidRPr="00282240" w:rsidRDefault="002D327B" w:rsidP="002D327B">
            <w:pPr>
              <w:spacing w:after="120" w:line="276" w:lineRule="auto"/>
              <w:ind w:left="0" w:right="0" w:firstLine="0"/>
              <w:jc w:val="both"/>
              <w:rPr>
                <w:rFonts w:cstheme="minorHAnsi"/>
                <w:color w:val="404040" w:themeColor="text1" w:themeTint="BF"/>
                <w:szCs w:val="24"/>
              </w:rPr>
            </w:pPr>
            <w:r w:rsidRPr="00282240">
              <w:rPr>
                <w:rFonts w:cstheme="minorHAnsi"/>
                <w:color w:val="404040" w:themeColor="text1" w:themeTint="BF"/>
                <w:szCs w:val="24"/>
              </w:rPr>
              <w:t>This made you worry about Judith and asked her if there was anything else that was bothering her. You found out that she has not had any bowel movement in two days, and urinating has started to become painful for her.</w:t>
            </w:r>
          </w:p>
          <w:p w14:paraId="317370A6" w14:textId="77777777" w:rsidR="002D327B" w:rsidRPr="00282240" w:rsidRDefault="002D327B" w:rsidP="002D327B">
            <w:pPr>
              <w:spacing w:after="120" w:line="276" w:lineRule="auto"/>
              <w:ind w:left="0" w:right="0" w:firstLine="0"/>
              <w:jc w:val="both"/>
              <w:rPr>
                <w:rFonts w:cstheme="minorHAnsi"/>
                <w:color w:val="404040" w:themeColor="text1" w:themeTint="BF"/>
                <w:szCs w:val="24"/>
              </w:rPr>
            </w:pPr>
            <w:r w:rsidRPr="00282240">
              <w:rPr>
                <w:rFonts w:cstheme="minorHAnsi"/>
                <w:color w:val="404040" w:themeColor="text1" w:themeTint="BF"/>
                <w:szCs w:val="24"/>
              </w:rPr>
              <w:t xml:space="preserve">She asked if you could clean her wounds and give her pain medication. You explained to her that although you would love to help her, you are not qualified to perform those procedures on clients. </w:t>
            </w:r>
          </w:p>
          <w:p w14:paraId="34B569EC" w14:textId="77777777" w:rsidR="002D327B" w:rsidRPr="00282240" w:rsidRDefault="002D327B" w:rsidP="002D327B">
            <w:pPr>
              <w:spacing w:after="120" w:line="276" w:lineRule="auto"/>
              <w:ind w:left="0" w:right="0" w:firstLine="0"/>
              <w:jc w:val="both"/>
              <w:rPr>
                <w:rFonts w:cstheme="minorHAnsi"/>
                <w:color w:val="404040" w:themeColor="text1" w:themeTint="BF"/>
                <w:szCs w:val="24"/>
              </w:rPr>
            </w:pPr>
            <w:r w:rsidRPr="00282240">
              <w:rPr>
                <w:rFonts w:cstheme="minorHAnsi"/>
                <w:color w:val="404040" w:themeColor="text1" w:themeTint="BF"/>
                <w:szCs w:val="24"/>
              </w:rPr>
              <w:t xml:space="preserve">You checked her care plan and found that her nurse’s name is </w:t>
            </w:r>
            <w:r>
              <w:rPr>
                <w:rFonts w:cstheme="minorHAnsi"/>
                <w:color w:val="404040" w:themeColor="text1" w:themeTint="BF"/>
                <w:szCs w:val="24"/>
              </w:rPr>
              <w:t>Amy</w:t>
            </w:r>
            <w:r w:rsidRPr="00282240">
              <w:rPr>
                <w:rFonts w:cstheme="minorHAnsi"/>
                <w:color w:val="404040" w:themeColor="text1" w:themeTint="BF"/>
                <w:szCs w:val="24"/>
              </w:rPr>
              <w:t xml:space="preserve"> Nielson. You explained to Judith that registered nurse </w:t>
            </w:r>
            <w:r>
              <w:rPr>
                <w:rFonts w:cstheme="minorHAnsi"/>
                <w:color w:val="404040" w:themeColor="text1" w:themeTint="BF"/>
                <w:szCs w:val="24"/>
              </w:rPr>
              <w:t xml:space="preserve">Amy </w:t>
            </w:r>
            <w:r w:rsidRPr="00282240">
              <w:rPr>
                <w:rFonts w:cstheme="minorHAnsi"/>
                <w:color w:val="404040" w:themeColor="text1" w:themeTint="BF"/>
                <w:szCs w:val="24"/>
              </w:rPr>
              <w:t>Nielson would be the best person to clean her wounds and help her manage her pain with medication as prescribed by her doctor.</w:t>
            </w:r>
          </w:p>
          <w:p w14:paraId="5900D949" w14:textId="2EAD3F81" w:rsidR="002D327B" w:rsidRDefault="002D327B" w:rsidP="002D327B">
            <w:pPr>
              <w:spacing w:after="120" w:line="276" w:lineRule="auto"/>
              <w:ind w:left="0" w:right="0" w:firstLine="0"/>
              <w:jc w:val="both"/>
              <w:rPr>
                <w:b/>
                <w:color w:val="404040" w:themeColor="text1" w:themeTint="BF"/>
              </w:rPr>
            </w:pPr>
            <w:r w:rsidRPr="00282240">
              <w:rPr>
                <w:rFonts w:cstheme="minorHAnsi"/>
                <w:color w:val="404040" w:themeColor="text1" w:themeTint="BF"/>
                <w:szCs w:val="24"/>
              </w:rPr>
              <w:t>Judith appeared worried when you mentioned the nurse’s name. She hesitantly tells you that the pain is gone, and she feels fine. She tells you she does not need the pain medication anymore.</w:t>
            </w:r>
          </w:p>
        </w:tc>
      </w:tr>
    </w:tbl>
    <w:p w14:paraId="35EAF28F" w14:textId="0F1AAF3A" w:rsidR="00D7663E" w:rsidRDefault="00D7663E"/>
    <w:p w14:paraId="031DDE21" w14:textId="187AF7B8" w:rsidR="00307962" w:rsidRDefault="00307962" w:rsidP="00307962">
      <w:pPr>
        <w:pStyle w:val="Heading4"/>
        <w:spacing w:before="120" w:after="120" w:line="276" w:lineRule="auto"/>
        <w:ind w:left="0" w:firstLine="0"/>
        <w:rPr>
          <w:rFonts w:asciiTheme="minorHAnsi" w:hAnsiTheme="minorHAnsi" w:cstheme="minorHAnsi"/>
          <w:i w:val="0"/>
          <w:iCs w:val="0"/>
          <w:color w:val="404040" w:themeColor="text1" w:themeTint="BF"/>
          <w:sz w:val="24"/>
          <w:szCs w:val="24"/>
        </w:rPr>
      </w:pPr>
      <w:r w:rsidRPr="001E3DD9">
        <w:rPr>
          <w:rFonts w:asciiTheme="minorHAnsi" w:hAnsiTheme="minorHAnsi" w:cstheme="minorHAnsi"/>
          <w:i w:val="0"/>
          <w:iCs w:val="0"/>
          <w:color w:val="404040" w:themeColor="text1" w:themeTint="BF"/>
          <w:sz w:val="24"/>
          <w:szCs w:val="24"/>
        </w:rPr>
        <w:t xml:space="preserve">Task </w:t>
      </w:r>
      <w:r>
        <w:rPr>
          <w:rFonts w:asciiTheme="minorHAnsi" w:hAnsiTheme="minorHAnsi" w:cstheme="minorHAnsi"/>
          <w:i w:val="0"/>
          <w:iCs w:val="0"/>
          <w:color w:val="404040" w:themeColor="text1" w:themeTint="BF"/>
          <w:sz w:val="24"/>
          <w:szCs w:val="24"/>
        </w:rPr>
        <w:t>4</w:t>
      </w:r>
      <w:r w:rsidRPr="001E3DD9">
        <w:rPr>
          <w:rFonts w:asciiTheme="minorHAnsi" w:hAnsiTheme="minorHAnsi" w:cstheme="minorHAnsi"/>
          <w:i w:val="0"/>
          <w:iCs w:val="0"/>
          <w:color w:val="404040" w:themeColor="text1" w:themeTint="BF"/>
          <w:sz w:val="24"/>
          <w:szCs w:val="24"/>
        </w:rPr>
        <w:t>.</w:t>
      </w:r>
      <w:r>
        <w:rPr>
          <w:rFonts w:asciiTheme="minorHAnsi" w:hAnsiTheme="minorHAnsi" w:cstheme="minorHAnsi"/>
          <w:i w:val="0"/>
          <w:iCs w:val="0"/>
          <w:color w:val="404040" w:themeColor="text1" w:themeTint="BF"/>
          <w:sz w:val="24"/>
          <w:szCs w:val="24"/>
        </w:rPr>
        <w:t xml:space="preserve">1 – </w:t>
      </w:r>
      <w:r w:rsidR="00BD73A3">
        <w:rPr>
          <w:rFonts w:asciiTheme="minorHAnsi" w:hAnsiTheme="minorHAnsi" w:cstheme="minorHAnsi"/>
          <w:i w:val="0"/>
          <w:iCs w:val="0"/>
          <w:color w:val="404040" w:themeColor="text1" w:themeTint="BF"/>
          <w:sz w:val="24"/>
          <w:szCs w:val="24"/>
        </w:rPr>
        <w:t>Identifying</w:t>
      </w:r>
      <w:r>
        <w:rPr>
          <w:rFonts w:asciiTheme="minorHAnsi" w:hAnsiTheme="minorHAnsi" w:cstheme="minorHAnsi"/>
          <w:i w:val="0"/>
          <w:iCs w:val="0"/>
          <w:color w:val="404040" w:themeColor="text1" w:themeTint="BF"/>
          <w:sz w:val="24"/>
          <w:szCs w:val="24"/>
        </w:rPr>
        <w:t xml:space="preserve"> Indicators of Possible Neglect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101B47" w:rsidRPr="008920E5" w14:paraId="3CBE86DB" w14:textId="77777777" w:rsidTr="00101B47">
        <w:trPr>
          <w:cantSplit/>
          <w:trHeight w:val="846"/>
          <w:jc w:val="center"/>
        </w:trPr>
        <w:tc>
          <w:tcPr>
            <w:tcW w:w="848" w:type="pct"/>
            <w:tcBorders>
              <w:top w:val="nil"/>
              <w:left w:val="nil"/>
              <w:bottom w:val="nil"/>
              <w:right w:val="nil"/>
            </w:tcBorders>
            <w:shd w:val="clear" w:color="auto" w:fill="auto"/>
          </w:tcPr>
          <w:p w14:paraId="0107EE6C" w14:textId="77777777" w:rsidR="00101B47" w:rsidRPr="00E3745B" w:rsidRDefault="00101B47" w:rsidP="00C00A55">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744862FC" wp14:editId="180A5F2D">
                  <wp:extent cx="682388" cy="712561"/>
                  <wp:effectExtent l="0" t="0" r="3810" b="0"/>
                  <wp:docPr id="12" name="Picture 1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4222" r="78819" b="79061"/>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0BBF1613" w14:textId="616FE2AF" w:rsidR="00101B47" w:rsidRPr="00101B47" w:rsidRDefault="00101B47" w:rsidP="00101B47">
            <w:pPr>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 xml:space="preserve">Identify </w:t>
            </w:r>
            <w:r w:rsidR="006801FB">
              <w:rPr>
                <w:rFonts w:cstheme="minorHAnsi"/>
                <w:color w:val="404040" w:themeColor="text1" w:themeTint="BF"/>
                <w:szCs w:val="24"/>
              </w:rPr>
              <w:t>three</w:t>
            </w:r>
            <w:r>
              <w:rPr>
                <w:rFonts w:cstheme="minorHAnsi"/>
                <w:color w:val="404040" w:themeColor="text1" w:themeTint="BF"/>
                <w:szCs w:val="24"/>
              </w:rPr>
              <w:t xml:space="preserve"> indicators of possible neglect in the scenario.</w:t>
            </w:r>
          </w:p>
        </w:tc>
      </w:tr>
    </w:tbl>
    <w:p w14:paraId="5EA62594" w14:textId="77777777" w:rsidR="0032495D" w:rsidRDefault="0032495D" w:rsidP="00724E1B">
      <w:pPr>
        <w:ind w:left="0" w:firstLine="0"/>
      </w:pPr>
    </w:p>
    <w:tbl>
      <w:tblPr>
        <w:tblStyle w:val="TableGrid"/>
        <w:tblW w:w="500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9"/>
      </w:tblGrid>
      <w:tr w:rsidR="00BD73A3" w:rsidRPr="00DE6958" w14:paraId="5D7F9C3E" w14:textId="77777777" w:rsidTr="00724E1B">
        <w:trPr>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EE8893" w14:textId="77777777" w:rsidR="00BD73A3" w:rsidRPr="005E568B" w:rsidRDefault="00BD73A3" w:rsidP="00134362">
            <w:pPr>
              <w:pStyle w:val="ListParagraph"/>
              <w:numPr>
                <w:ilvl w:val="0"/>
                <w:numId w:val="151"/>
              </w:numPr>
              <w:tabs>
                <w:tab w:val="left" w:pos="180"/>
              </w:tabs>
              <w:spacing w:after="120" w:line="276" w:lineRule="auto"/>
              <w:ind w:right="0"/>
              <w:contextualSpacing w:val="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p w14:paraId="5F6C6C32" w14:textId="5DCA74C5" w:rsidR="005E568B" w:rsidRPr="00DE6958" w:rsidRDefault="005E568B" w:rsidP="005E568B">
            <w:pPr>
              <w:pStyle w:val="ListParagraph"/>
              <w:tabs>
                <w:tab w:val="left" w:pos="180"/>
              </w:tabs>
              <w:spacing w:after="120" w:line="276" w:lineRule="auto"/>
              <w:ind w:right="0" w:firstLine="0"/>
              <w:contextualSpacing w:val="0"/>
              <w:rPr>
                <w:rFonts w:cstheme="minorHAnsi"/>
                <w:iCs/>
                <w:color w:val="404040" w:themeColor="text1" w:themeTint="BF"/>
                <w:szCs w:val="32"/>
              </w:rPr>
            </w:pPr>
          </w:p>
        </w:tc>
      </w:tr>
      <w:tr w:rsidR="000C64AA" w:rsidRPr="009A59BF" w14:paraId="7E4E0D22" w14:textId="77777777" w:rsidTr="00724E1B">
        <w:trPr>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FCE0F0" w14:textId="77777777" w:rsidR="000C64AA" w:rsidRPr="009A59BF" w:rsidRDefault="000C64AA" w:rsidP="00134362">
            <w:pPr>
              <w:pStyle w:val="ListParagraph"/>
              <w:numPr>
                <w:ilvl w:val="0"/>
                <w:numId w:val="151"/>
              </w:numPr>
              <w:tabs>
                <w:tab w:val="left" w:pos="180"/>
              </w:tabs>
              <w:spacing w:after="120" w:line="276" w:lineRule="auto"/>
              <w:ind w:right="0"/>
              <w:contextualSpacing w:val="0"/>
              <w:rPr>
                <w:rFonts w:cstheme="minorHAnsi"/>
                <w:iCs/>
                <w:color w:val="404040" w:themeColor="text1" w:themeTint="BF"/>
                <w:szCs w:val="32"/>
              </w:rPr>
            </w:pPr>
            <w:r w:rsidRPr="009A59BF">
              <w:rPr>
                <w:rFonts w:eastAsia="Arial Unicode MS" w:cstheme="minorHAnsi"/>
                <w:color w:val="262626" w:themeColor="text1" w:themeTint="D9"/>
                <w:szCs w:val="24"/>
                <w:lang w:val="en-GB"/>
              </w:rPr>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r w:rsidR="00BD73A3" w:rsidRPr="009A59BF" w14:paraId="4344FEA2" w14:textId="77777777" w:rsidTr="00724E1B">
        <w:trPr>
          <w:trHeight w:val="216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99EDD0" w14:textId="77777777" w:rsidR="00BD73A3" w:rsidRPr="009A59BF" w:rsidRDefault="00BD73A3" w:rsidP="00134362">
            <w:pPr>
              <w:pStyle w:val="ListParagraph"/>
              <w:numPr>
                <w:ilvl w:val="0"/>
                <w:numId w:val="151"/>
              </w:numPr>
              <w:tabs>
                <w:tab w:val="left" w:pos="180"/>
              </w:tabs>
              <w:spacing w:after="120" w:line="276" w:lineRule="auto"/>
              <w:ind w:right="0"/>
              <w:contextualSpacing w:val="0"/>
              <w:rPr>
                <w:rFonts w:cstheme="minorHAnsi"/>
                <w:iCs/>
                <w:color w:val="404040" w:themeColor="text1" w:themeTint="BF"/>
                <w:szCs w:val="32"/>
              </w:rPr>
            </w:pPr>
            <w:r w:rsidRPr="009A59BF">
              <w:rPr>
                <w:rFonts w:eastAsia="Arial Unicode MS" w:cstheme="minorHAnsi"/>
                <w:color w:val="262626" w:themeColor="text1" w:themeTint="D9"/>
                <w:szCs w:val="24"/>
                <w:lang w:val="en-GB"/>
              </w:rPr>
              <w:lastRenderedPageBreak/>
              <w:fldChar w:fldCharType="begin">
                <w:ffData>
                  <w:name w:val="Text1"/>
                  <w:enabled/>
                  <w:calcOnExit w:val="0"/>
                  <w:textInput/>
                </w:ffData>
              </w:fldChar>
            </w:r>
            <w:r w:rsidRPr="009A59BF">
              <w:rPr>
                <w:rFonts w:eastAsia="Arial Unicode MS" w:cstheme="minorHAnsi"/>
                <w:color w:val="262626" w:themeColor="text1" w:themeTint="D9"/>
                <w:szCs w:val="24"/>
                <w:lang w:val="en-GB"/>
              </w:rPr>
              <w:instrText xml:space="preserve"> FORMTEXT </w:instrText>
            </w:r>
            <w:r w:rsidRPr="009A59BF">
              <w:rPr>
                <w:rFonts w:eastAsia="Arial Unicode MS" w:cstheme="minorHAnsi"/>
                <w:color w:val="262626" w:themeColor="text1" w:themeTint="D9"/>
                <w:szCs w:val="24"/>
                <w:lang w:val="en-GB"/>
              </w:rPr>
            </w:r>
            <w:r w:rsidRPr="009A59BF">
              <w:rPr>
                <w:rFonts w:eastAsia="Arial Unicode MS" w:cstheme="minorHAnsi"/>
                <w:color w:val="262626" w:themeColor="text1" w:themeTint="D9"/>
                <w:szCs w:val="24"/>
                <w:lang w:val="en-GB"/>
              </w:rPr>
              <w:fldChar w:fldCharType="separate"/>
            </w:r>
            <w:r w:rsidRPr="009B0AFB">
              <w:rPr>
                <w:lang w:val="en-GB"/>
              </w:rPr>
              <w:t> </w:t>
            </w:r>
            <w:r w:rsidRPr="009B0AFB">
              <w:rPr>
                <w:lang w:val="en-GB"/>
              </w:rPr>
              <w:t> </w:t>
            </w:r>
            <w:r w:rsidRPr="009B0AFB">
              <w:rPr>
                <w:lang w:val="en-GB"/>
              </w:rPr>
              <w:t> </w:t>
            </w:r>
            <w:r w:rsidRPr="009B0AFB">
              <w:rPr>
                <w:lang w:val="en-GB"/>
              </w:rPr>
              <w:t> </w:t>
            </w:r>
            <w:r w:rsidRPr="009B0AFB">
              <w:rPr>
                <w:lang w:val="en-GB"/>
              </w:rPr>
              <w:t> </w:t>
            </w:r>
            <w:r w:rsidRPr="009A59BF">
              <w:rPr>
                <w:rFonts w:eastAsia="Arial Unicode MS" w:cstheme="minorHAnsi"/>
                <w:color w:val="262626" w:themeColor="text1" w:themeTint="D9"/>
                <w:szCs w:val="24"/>
                <w:lang w:val="en-GB"/>
              </w:rPr>
              <w:fldChar w:fldCharType="end"/>
            </w:r>
          </w:p>
        </w:tc>
      </w:tr>
    </w:tbl>
    <w:p w14:paraId="28ABBC88" w14:textId="77777777" w:rsidR="00BD73A3" w:rsidRDefault="00BD73A3" w:rsidP="00BD73A3">
      <w:pPr>
        <w:spacing w:after="120" w:line="276" w:lineRule="auto"/>
        <w:ind w:left="0" w:firstLine="0"/>
      </w:pPr>
    </w:p>
    <w:p w14:paraId="3CC72381" w14:textId="77777777" w:rsidR="00A84882" w:rsidRDefault="00A84882">
      <w:pPr>
        <w:spacing w:after="120" w:line="276" w:lineRule="auto"/>
        <w:rPr>
          <w:rFonts w:eastAsia="Arial Unicode MS" w:cstheme="minorHAnsi"/>
          <w:b/>
          <w:color w:val="FF595E"/>
          <w:kern w:val="32"/>
          <w:sz w:val="52"/>
          <w:szCs w:val="52"/>
          <w:lang w:bidi="en-US"/>
        </w:rPr>
      </w:pPr>
      <w:bookmarkStart w:id="51" w:name="_Toc86294739"/>
      <w:r>
        <w:br w:type="page"/>
      </w:r>
    </w:p>
    <w:p w14:paraId="493B7CCB" w14:textId="19CF323E" w:rsidR="006C6C05" w:rsidRPr="00B43F08" w:rsidRDefault="006C6C05" w:rsidP="007222FE">
      <w:pPr>
        <w:pStyle w:val="Heading1"/>
      </w:pPr>
      <w:r w:rsidRPr="00B43F08">
        <w:lastRenderedPageBreak/>
        <w:t>Workplace Assessment</w:t>
      </w:r>
      <w:bookmarkEnd w:id="51"/>
    </w:p>
    <w:p w14:paraId="28A6C7B2" w14:textId="358537B2" w:rsidR="0048229C" w:rsidRPr="002E12BF" w:rsidRDefault="0048229C" w:rsidP="007222FE">
      <w:pPr>
        <w:pStyle w:val="Heading2"/>
        <w:tabs>
          <w:tab w:val="left" w:pos="180"/>
        </w:tabs>
        <w:ind w:right="0"/>
        <w:rPr>
          <w:color w:val="7F7F7F" w:themeColor="text1" w:themeTint="80"/>
          <w:sz w:val="32"/>
          <w:szCs w:val="32"/>
          <w:lang w:val="en-AU"/>
        </w:rPr>
      </w:pPr>
      <w:bookmarkStart w:id="52" w:name="_Toc86294740"/>
      <w:r w:rsidRPr="002E12BF">
        <w:rPr>
          <w:color w:val="7F7F7F" w:themeColor="text1" w:themeTint="80"/>
          <w:sz w:val="32"/>
          <w:szCs w:val="32"/>
          <w:lang w:val="en-AU"/>
        </w:rPr>
        <w:t>Overview</w:t>
      </w:r>
      <w:bookmarkEnd w:id="52"/>
    </w:p>
    <w:tbl>
      <w:tblPr>
        <w:tblStyle w:val="TableGrid"/>
        <w:tblW w:w="0" w:type="auto"/>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9016"/>
      </w:tblGrid>
      <w:tr w:rsidR="00832470" w:rsidRPr="00301F77" w14:paraId="143F33E3" w14:textId="77777777" w:rsidTr="008F5356">
        <w:trPr>
          <w:trHeight w:val="4760"/>
        </w:trPr>
        <w:tc>
          <w:tcPr>
            <w:tcW w:w="9016" w:type="dxa"/>
            <w:tcBorders>
              <w:top w:val="nil"/>
              <w:left w:val="nil"/>
              <w:bottom w:val="nil"/>
              <w:right w:val="nil"/>
            </w:tcBorders>
            <w:shd w:val="clear" w:color="auto" w:fill="C8EA92"/>
          </w:tcPr>
          <w:p w14:paraId="2AFFE963" w14:textId="5743DF7E" w:rsidR="00342951" w:rsidRPr="00301F77" w:rsidRDefault="00342951" w:rsidP="007222FE">
            <w:pPr>
              <w:tabs>
                <w:tab w:val="left" w:pos="180"/>
              </w:tabs>
              <w:spacing w:after="120" w:line="276" w:lineRule="auto"/>
              <w:ind w:left="0" w:right="0" w:firstLine="0"/>
              <w:jc w:val="both"/>
              <w:rPr>
                <w:b/>
                <w:color w:val="404040" w:themeColor="text1" w:themeTint="BF"/>
              </w:rPr>
            </w:pPr>
            <w:r w:rsidRPr="00301F77">
              <w:rPr>
                <w:b/>
                <w:color w:val="404040" w:themeColor="text1" w:themeTint="BF"/>
              </w:rPr>
              <w:t>The goal of this assessment is to assess your practical knowledge and skills in:</w:t>
            </w:r>
          </w:p>
          <w:p w14:paraId="748BE092" w14:textId="0B258C5B" w:rsidR="00830BC1" w:rsidRPr="002E7A10" w:rsidRDefault="00830BC1"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Demonstrating commitment to empowerment for people with disability</w:t>
            </w:r>
          </w:p>
          <w:p w14:paraId="49E2AEDA" w14:textId="261E5411" w:rsidR="00342951" w:rsidRPr="002E7A10" w:rsidRDefault="004E7DD1"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Fostering human rights</w:t>
            </w:r>
          </w:p>
          <w:p w14:paraId="5636E565" w14:textId="1B88348F" w:rsidR="004E7DD1" w:rsidRPr="002E7A10" w:rsidRDefault="004E7DD1"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Facilitating choice and self-</w:t>
            </w:r>
            <w:r w:rsidR="00131283" w:rsidRPr="002E7A10">
              <w:rPr>
                <w:color w:val="404040" w:themeColor="text1" w:themeTint="BF"/>
              </w:rPr>
              <w:t>determination</w:t>
            </w:r>
          </w:p>
          <w:p w14:paraId="1025A9B2" w14:textId="7193CA22" w:rsidR="00832470" w:rsidRPr="00301F77" w:rsidRDefault="00832470" w:rsidP="007222FE">
            <w:pPr>
              <w:tabs>
                <w:tab w:val="left" w:pos="180"/>
              </w:tabs>
              <w:spacing w:after="120" w:line="276" w:lineRule="auto"/>
              <w:ind w:left="0" w:right="0" w:firstLine="0"/>
              <w:jc w:val="both"/>
              <w:rPr>
                <w:b/>
                <w:color w:val="404040" w:themeColor="text1" w:themeTint="BF"/>
              </w:rPr>
            </w:pPr>
            <w:r w:rsidRPr="00301F77">
              <w:rPr>
                <w:b/>
                <w:color w:val="404040" w:themeColor="text1" w:themeTint="BF"/>
              </w:rPr>
              <w:t xml:space="preserve">The workplace assessment is divided into </w:t>
            </w:r>
            <w:r w:rsidR="00D3337C">
              <w:rPr>
                <w:b/>
                <w:color w:val="404040" w:themeColor="text1" w:themeTint="BF"/>
              </w:rPr>
              <w:t>five</w:t>
            </w:r>
            <w:r w:rsidR="008C69C0" w:rsidRPr="00301F77">
              <w:rPr>
                <w:b/>
                <w:color w:val="404040" w:themeColor="text1" w:themeTint="BF"/>
              </w:rPr>
              <w:t xml:space="preserve"> </w:t>
            </w:r>
            <w:r w:rsidRPr="00301F77">
              <w:rPr>
                <w:b/>
                <w:color w:val="404040" w:themeColor="text1" w:themeTint="BF"/>
              </w:rPr>
              <w:t>tasks:</w:t>
            </w:r>
          </w:p>
          <w:p w14:paraId="0FEBD33B" w14:textId="2A2DC9FA" w:rsidR="00832470" w:rsidRPr="002E7A10" w:rsidRDefault="00832470"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 xml:space="preserve">Task 1 – </w:t>
            </w:r>
            <w:r w:rsidR="0052176A" w:rsidRPr="0052176A">
              <w:rPr>
                <w:color w:val="404040" w:themeColor="text1" w:themeTint="BF"/>
              </w:rPr>
              <w:t xml:space="preserve">Reflect on Own Practices with Regards to Working </w:t>
            </w:r>
            <w:proofErr w:type="gramStart"/>
            <w:r w:rsidR="0052176A" w:rsidRPr="0052176A">
              <w:rPr>
                <w:color w:val="404040" w:themeColor="text1" w:themeTint="BF"/>
              </w:rPr>
              <w:t>With</w:t>
            </w:r>
            <w:proofErr w:type="gramEnd"/>
            <w:r w:rsidR="0052176A" w:rsidRPr="0052176A">
              <w:rPr>
                <w:color w:val="404040" w:themeColor="text1" w:themeTint="BF"/>
              </w:rPr>
              <w:t xml:space="preserve"> People with Disability</w:t>
            </w:r>
          </w:p>
          <w:p w14:paraId="3FAA07F5" w14:textId="71D1D46C" w:rsidR="002E7A10" w:rsidRPr="002E7A10" w:rsidRDefault="002E7A10"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 xml:space="preserve">Task 2 – </w:t>
            </w:r>
            <w:r w:rsidR="0052176A" w:rsidRPr="0052176A">
              <w:rPr>
                <w:color w:val="404040" w:themeColor="text1" w:themeTint="BF"/>
              </w:rPr>
              <w:t xml:space="preserve">Support One Person with Disability </w:t>
            </w:r>
          </w:p>
          <w:p w14:paraId="65132F6F" w14:textId="4D437941" w:rsidR="00832470" w:rsidRPr="002E7A10" w:rsidRDefault="00832470"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 xml:space="preserve">Task </w:t>
            </w:r>
            <w:r w:rsidR="002E7A10" w:rsidRPr="002E7A10">
              <w:rPr>
                <w:color w:val="404040" w:themeColor="text1" w:themeTint="BF"/>
              </w:rPr>
              <w:t>3</w:t>
            </w:r>
            <w:r w:rsidRPr="002E7A10">
              <w:rPr>
                <w:color w:val="404040" w:themeColor="text1" w:themeTint="BF"/>
              </w:rPr>
              <w:t xml:space="preserve"> – </w:t>
            </w:r>
            <w:r w:rsidR="0052176A" w:rsidRPr="0052176A">
              <w:rPr>
                <w:color w:val="404040" w:themeColor="text1" w:themeTint="BF"/>
              </w:rPr>
              <w:t>Implement Person-Centred Approaches</w:t>
            </w:r>
          </w:p>
          <w:p w14:paraId="70831B6C" w14:textId="7E8877A9" w:rsidR="00832470" w:rsidRPr="002E7A10" w:rsidRDefault="00832470"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 xml:space="preserve">Task 4 – </w:t>
            </w:r>
            <w:r w:rsidR="0024231C" w:rsidRPr="0024231C">
              <w:rPr>
                <w:color w:val="404040" w:themeColor="text1" w:themeTint="BF"/>
              </w:rPr>
              <w:t>Facilitate Choices and Self-Determination</w:t>
            </w:r>
          </w:p>
          <w:p w14:paraId="70BFE675" w14:textId="71CE9452" w:rsidR="00832470" w:rsidRPr="002E7A10" w:rsidRDefault="00832470"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 xml:space="preserve">Task 5 – </w:t>
            </w:r>
            <w:r w:rsidR="00EA03B9" w:rsidRPr="00EA03B9">
              <w:rPr>
                <w:color w:val="404040" w:themeColor="text1" w:themeTint="BF"/>
              </w:rPr>
              <w:t>Assist People with Disability in Accessing Services and Feedback and Complaints Mechanisms</w:t>
            </w:r>
          </w:p>
          <w:p w14:paraId="387346F4" w14:textId="17842814" w:rsidR="00832470" w:rsidRPr="00DA4DBD" w:rsidRDefault="00832470" w:rsidP="00D8437C">
            <w:pPr>
              <w:tabs>
                <w:tab w:val="left" w:pos="180"/>
              </w:tabs>
              <w:spacing w:after="120" w:line="276" w:lineRule="auto"/>
              <w:ind w:left="0" w:right="0" w:firstLine="0"/>
              <w:jc w:val="both"/>
              <w:rPr>
                <w:rFonts w:cstheme="minorHAnsi"/>
                <w:b/>
                <w:bCs/>
                <w:i/>
                <w:iCs/>
                <w:color w:val="2E74B5" w:themeColor="accent5" w:themeShade="BF"/>
                <w:szCs w:val="24"/>
                <w:lang w:eastAsia="en-AU" w:bidi="en-US"/>
              </w:rPr>
            </w:pPr>
            <w:r w:rsidRPr="00D8437C">
              <w:rPr>
                <w:rFonts w:cstheme="minorHAnsi"/>
                <w:szCs w:val="24"/>
                <w:lang w:eastAsia="en-AU" w:bidi="en-US"/>
              </w:rPr>
              <w:t xml:space="preserve">These tasks must be done </w:t>
            </w:r>
            <w:r w:rsidR="00DA4DBD">
              <w:rPr>
                <w:rFonts w:cstheme="minorHAnsi"/>
                <w:szCs w:val="24"/>
                <w:lang w:eastAsia="en-AU" w:bidi="en-US"/>
              </w:rPr>
              <w:t>within</w:t>
            </w:r>
            <w:r w:rsidR="00D8437C" w:rsidRPr="00D8437C">
              <w:rPr>
                <w:rFonts w:cstheme="minorHAnsi"/>
                <w:szCs w:val="24"/>
                <w:lang w:eastAsia="en-AU" w:bidi="en-US"/>
              </w:rPr>
              <w:t xml:space="preserve"> </w:t>
            </w:r>
            <w:r w:rsidR="00D8437C" w:rsidRPr="00DA4DBD">
              <w:rPr>
                <w:rFonts w:cstheme="minorHAnsi"/>
                <w:b/>
                <w:bCs/>
                <w:szCs w:val="24"/>
                <w:lang w:eastAsia="en-AU" w:bidi="en-US"/>
              </w:rPr>
              <w:t>disability support c</w:t>
            </w:r>
            <w:r w:rsidRPr="00DA4DBD">
              <w:rPr>
                <w:rFonts w:cstheme="minorHAnsi"/>
                <w:b/>
                <w:bCs/>
                <w:szCs w:val="24"/>
                <w:lang w:eastAsia="en-AU" w:bidi="en-US"/>
              </w:rPr>
              <w:t>ontext</w:t>
            </w:r>
            <w:r w:rsidR="00D8437C" w:rsidRPr="00DA4DBD">
              <w:rPr>
                <w:rFonts w:cstheme="minorHAnsi"/>
                <w:b/>
                <w:bCs/>
                <w:szCs w:val="24"/>
                <w:lang w:eastAsia="en-AU" w:bidi="en-US"/>
              </w:rPr>
              <w:t>s.</w:t>
            </w:r>
          </w:p>
          <w:p w14:paraId="3975D363" w14:textId="789B8B71" w:rsidR="00832470" w:rsidRPr="00D8437C" w:rsidRDefault="00832470" w:rsidP="007222FE">
            <w:pPr>
              <w:tabs>
                <w:tab w:val="left" w:pos="180"/>
              </w:tabs>
              <w:spacing w:after="120" w:line="276" w:lineRule="auto"/>
              <w:ind w:left="0" w:right="0" w:firstLine="0"/>
              <w:jc w:val="both"/>
              <w:rPr>
                <w:rFonts w:cstheme="minorHAnsi"/>
                <w:szCs w:val="24"/>
                <w:lang w:eastAsia="en-AU" w:bidi="en-US"/>
              </w:rPr>
            </w:pPr>
            <w:r w:rsidRPr="00D8437C">
              <w:rPr>
                <w:rFonts w:cstheme="minorHAnsi"/>
                <w:szCs w:val="24"/>
                <w:lang w:eastAsia="en-AU" w:bidi="en-US"/>
              </w:rPr>
              <w:t xml:space="preserve">Each task comes with a set of instructions. You are to follow and perform these instructions while being </w:t>
            </w:r>
            <w:r w:rsidRPr="00D8437C">
              <w:rPr>
                <w:color w:val="404040" w:themeColor="text1" w:themeTint="BF"/>
              </w:rPr>
              <w:t>observed</w:t>
            </w:r>
            <w:r w:rsidRPr="00D8437C">
              <w:rPr>
                <w:rFonts w:cstheme="minorHAnsi"/>
                <w:szCs w:val="24"/>
                <w:lang w:eastAsia="en-AU" w:bidi="en-US"/>
              </w:rPr>
              <w:t xml:space="preserve"> by the assessor and submit any required documentation.</w:t>
            </w:r>
          </w:p>
          <w:p w14:paraId="55E79B8A" w14:textId="1E9E90D5" w:rsidR="00832470" w:rsidRPr="00B43F08" w:rsidRDefault="00832470" w:rsidP="007222FE">
            <w:pPr>
              <w:tabs>
                <w:tab w:val="left" w:pos="180"/>
              </w:tabs>
              <w:spacing w:after="120" w:line="276" w:lineRule="auto"/>
              <w:ind w:left="0" w:right="0" w:firstLine="0"/>
              <w:jc w:val="both"/>
              <w:rPr>
                <w:rFonts w:cstheme="minorHAnsi"/>
                <w:szCs w:val="24"/>
                <w:lang w:eastAsia="en-AU" w:bidi="en-US"/>
              </w:rPr>
            </w:pPr>
            <w:r w:rsidRPr="00D8437C">
              <w:rPr>
                <w:rFonts w:cstheme="minorHAnsi"/>
                <w:szCs w:val="24"/>
                <w:lang w:eastAsia="en-AU" w:bidi="en-US"/>
              </w:rPr>
              <w:t xml:space="preserve">Before starting this assessment, your assessor will also discuss </w:t>
            </w:r>
            <w:r w:rsidR="00015003" w:rsidRPr="00D8437C">
              <w:rPr>
                <w:rFonts w:cstheme="minorHAnsi"/>
                <w:szCs w:val="24"/>
                <w:lang w:eastAsia="en-AU" w:bidi="en-US"/>
              </w:rPr>
              <w:t xml:space="preserve">these tasks </w:t>
            </w:r>
            <w:r w:rsidRPr="00D8437C">
              <w:rPr>
                <w:rFonts w:cstheme="minorHAnsi"/>
                <w:szCs w:val="24"/>
                <w:lang w:eastAsia="en-AU" w:bidi="en-US"/>
              </w:rPr>
              <w:t>with you</w:t>
            </w:r>
            <w:r w:rsidR="00015003" w:rsidRPr="00D8437C">
              <w:rPr>
                <w:rFonts w:cstheme="minorHAnsi"/>
                <w:szCs w:val="24"/>
                <w:lang w:eastAsia="en-AU" w:bidi="en-US"/>
              </w:rPr>
              <w:t>,</w:t>
            </w:r>
            <w:r w:rsidRPr="00D8437C">
              <w:rPr>
                <w:rFonts w:cstheme="minorHAnsi"/>
                <w:szCs w:val="24"/>
                <w:lang w:eastAsia="en-AU" w:bidi="en-US"/>
              </w:rPr>
              <w:t xml:space="preserve"> as well as instructions and guidance for satisfactorily completing them. They will also organise the resources required for this assessment (listed below).</w:t>
            </w:r>
            <w:r w:rsidRPr="00B43F08">
              <w:rPr>
                <w:rFonts w:cstheme="minorHAnsi"/>
                <w:szCs w:val="24"/>
                <w:lang w:eastAsia="en-AU" w:bidi="en-US"/>
              </w:rPr>
              <w:t xml:space="preserve"> </w:t>
            </w:r>
          </w:p>
          <w:p w14:paraId="53C971FB" w14:textId="3BD34730" w:rsidR="00832470" w:rsidRPr="00B43F08" w:rsidRDefault="00832470" w:rsidP="007222FE">
            <w:pPr>
              <w:tabs>
                <w:tab w:val="left" w:pos="180"/>
              </w:tabs>
              <w:spacing w:after="120" w:line="276" w:lineRule="auto"/>
              <w:ind w:left="0" w:right="0" w:firstLine="0"/>
              <w:jc w:val="both"/>
              <w:rPr>
                <w:rFonts w:cstheme="minorHAnsi"/>
                <w:b/>
                <w:bCs/>
                <w:szCs w:val="24"/>
                <w:lang w:eastAsia="en-AU" w:bidi="en-US"/>
              </w:rPr>
            </w:pPr>
            <w:r w:rsidRPr="00B43F08">
              <w:rPr>
                <w:rFonts w:cstheme="minorHAnsi"/>
                <w:b/>
                <w:bCs/>
                <w:szCs w:val="24"/>
                <w:lang w:eastAsia="en-AU" w:bidi="en-US"/>
              </w:rPr>
              <w:t>You are required to:</w:t>
            </w:r>
          </w:p>
          <w:p w14:paraId="56BF16A7" w14:textId="3FBE450C" w:rsidR="00832470" w:rsidRPr="00301F77" w:rsidRDefault="00832470"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301F77">
              <w:rPr>
                <w:color w:val="404040" w:themeColor="text1" w:themeTint="BF"/>
              </w:rPr>
              <w:t>Complete the tasks within the time allowed, as scheduled in-class roll.</w:t>
            </w:r>
          </w:p>
          <w:p w14:paraId="016BA37F" w14:textId="32F56F92" w:rsidR="00B808B2" w:rsidRPr="00301F77" w:rsidRDefault="00B808B2"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301F77">
              <w:rPr>
                <w:color w:val="404040" w:themeColor="text1" w:themeTint="BF"/>
              </w:rPr>
              <w:t>Review the instructions in each task</w:t>
            </w:r>
            <w:r w:rsidR="00164541" w:rsidRPr="00301F77">
              <w:rPr>
                <w:color w:val="404040" w:themeColor="text1" w:themeTint="BF"/>
              </w:rPr>
              <w:t xml:space="preserve"> included in this Workplace Assessment</w:t>
            </w:r>
            <w:r w:rsidRPr="00301F77">
              <w:rPr>
                <w:color w:val="404040" w:themeColor="text1" w:themeTint="BF"/>
              </w:rPr>
              <w:t>.</w:t>
            </w:r>
          </w:p>
          <w:p w14:paraId="4D41DEB4" w14:textId="02B96CD8" w:rsidR="007209E5" w:rsidRPr="002E7A10" w:rsidRDefault="007209E5"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Demonstrat</w:t>
            </w:r>
            <w:r>
              <w:rPr>
                <w:color w:val="404040" w:themeColor="text1" w:themeTint="BF"/>
              </w:rPr>
              <w:t>e</w:t>
            </w:r>
            <w:r w:rsidRPr="002E7A10">
              <w:rPr>
                <w:color w:val="404040" w:themeColor="text1" w:themeTint="BF"/>
              </w:rPr>
              <w:t xml:space="preserve"> commitment to empowerment for people with disability</w:t>
            </w:r>
            <w:r w:rsidR="00DA4DBD">
              <w:rPr>
                <w:color w:val="404040" w:themeColor="text1" w:themeTint="BF"/>
              </w:rPr>
              <w:t>.</w:t>
            </w:r>
          </w:p>
          <w:p w14:paraId="73098FDB" w14:textId="6046445C" w:rsidR="007209E5" w:rsidRPr="002E7A10" w:rsidRDefault="007209E5"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Foster human rights</w:t>
            </w:r>
            <w:r w:rsidR="00DA4DBD">
              <w:rPr>
                <w:color w:val="404040" w:themeColor="text1" w:themeTint="BF"/>
              </w:rPr>
              <w:t>.</w:t>
            </w:r>
          </w:p>
          <w:p w14:paraId="783B4126" w14:textId="73AD73F4" w:rsidR="00832470" w:rsidRPr="00D16A79" w:rsidRDefault="007209E5" w:rsidP="00466ED3">
            <w:pPr>
              <w:pStyle w:val="ListParagraph"/>
              <w:numPr>
                <w:ilvl w:val="0"/>
                <w:numId w:val="22"/>
              </w:numPr>
              <w:tabs>
                <w:tab w:val="left" w:pos="180"/>
              </w:tabs>
              <w:spacing w:after="120" w:line="276" w:lineRule="auto"/>
              <w:ind w:right="0"/>
              <w:contextualSpacing w:val="0"/>
              <w:jc w:val="both"/>
              <w:rPr>
                <w:color w:val="404040" w:themeColor="text1" w:themeTint="BF"/>
              </w:rPr>
            </w:pPr>
            <w:r w:rsidRPr="002E7A10">
              <w:rPr>
                <w:color w:val="404040" w:themeColor="text1" w:themeTint="BF"/>
              </w:rPr>
              <w:t>Facilitat</w:t>
            </w:r>
            <w:r>
              <w:rPr>
                <w:color w:val="404040" w:themeColor="text1" w:themeTint="BF"/>
              </w:rPr>
              <w:t>e</w:t>
            </w:r>
            <w:r w:rsidRPr="002E7A10">
              <w:rPr>
                <w:color w:val="404040" w:themeColor="text1" w:themeTint="BF"/>
              </w:rPr>
              <w:t xml:space="preserve"> choice and self-determination</w:t>
            </w:r>
            <w:r w:rsidR="00DA4DBD">
              <w:rPr>
                <w:color w:val="404040" w:themeColor="text1" w:themeTint="BF"/>
              </w:rPr>
              <w:t>.</w:t>
            </w:r>
          </w:p>
        </w:tc>
      </w:tr>
      <w:tr w:rsidR="00D16A79" w:rsidRPr="00301F77" w14:paraId="08AC01F5" w14:textId="77777777" w:rsidTr="008F5356">
        <w:trPr>
          <w:trHeight w:val="4760"/>
        </w:trPr>
        <w:tc>
          <w:tcPr>
            <w:tcW w:w="9016" w:type="dxa"/>
            <w:tcBorders>
              <w:top w:val="nil"/>
              <w:left w:val="nil"/>
              <w:bottom w:val="nil"/>
              <w:right w:val="nil"/>
            </w:tcBorders>
            <w:shd w:val="clear" w:color="auto" w:fill="C8EA92"/>
          </w:tcPr>
          <w:p w14:paraId="5DAE7889" w14:textId="77777777" w:rsidR="00D16A79" w:rsidRPr="00301F77" w:rsidRDefault="00D16A79" w:rsidP="00D16A79">
            <w:pPr>
              <w:tabs>
                <w:tab w:val="left" w:pos="180"/>
              </w:tabs>
              <w:spacing w:after="120" w:line="276" w:lineRule="auto"/>
              <w:ind w:left="0" w:right="0" w:firstLine="0"/>
              <w:jc w:val="both"/>
              <w:rPr>
                <w:b/>
                <w:color w:val="404040" w:themeColor="text1" w:themeTint="BF"/>
              </w:rPr>
            </w:pPr>
            <w:r w:rsidRPr="00301F77">
              <w:rPr>
                <w:b/>
                <w:color w:val="404040" w:themeColor="text1" w:themeTint="BF"/>
              </w:rPr>
              <w:lastRenderedPageBreak/>
              <w:t>Resources required for assessment:</w:t>
            </w:r>
          </w:p>
          <w:p w14:paraId="095309A6" w14:textId="77777777" w:rsidR="00D16A79" w:rsidRPr="00301F77" w:rsidRDefault="00D16A79" w:rsidP="00D16A79">
            <w:pPr>
              <w:tabs>
                <w:tab w:val="left" w:pos="180"/>
              </w:tabs>
              <w:spacing w:after="120" w:line="276" w:lineRule="auto"/>
              <w:ind w:left="0" w:right="0" w:firstLine="0"/>
              <w:jc w:val="both"/>
              <w:rPr>
                <w:color w:val="404040" w:themeColor="text1" w:themeTint="BF"/>
              </w:rPr>
            </w:pPr>
            <w:r w:rsidRPr="00301F77">
              <w:rPr>
                <w:color w:val="404040" w:themeColor="text1" w:themeTint="BF"/>
              </w:rPr>
              <w:t>To complete this assessment, you will need access to the following:</w:t>
            </w:r>
          </w:p>
          <w:p w14:paraId="51A5CBAB" w14:textId="77777777" w:rsidR="00D16A79" w:rsidRPr="00EA64F9" w:rsidRDefault="00D16A79" w:rsidP="00614E81">
            <w:pPr>
              <w:pStyle w:val="ListParagraph"/>
              <w:numPr>
                <w:ilvl w:val="0"/>
                <w:numId w:val="22"/>
              </w:numPr>
              <w:tabs>
                <w:tab w:val="left" w:pos="180"/>
              </w:tabs>
              <w:spacing w:after="120" w:line="276" w:lineRule="auto"/>
              <w:ind w:right="0"/>
              <w:contextualSpacing w:val="0"/>
              <w:jc w:val="both"/>
              <w:rPr>
                <w:color w:val="404040" w:themeColor="text1" w:themeTint="BF"/>
              </w:rPr>
            </w:pPr>
            <w:r w:rsidRPr="00EA64F9">
              <w:rPr>
                <w:color w:val="404040" w:themeColor="text1" w:themeTint="BF"/>
              </w:rPr>
              <w:t>Workplace or a similar environment that will provide you access to:</w:t>
            </w:r>
          </w:p>
          <w:p w14:paraId="5B4F27C1" w14:textId="77777777" w:rsidR="00614E81" w:rsidRPr="00FF1C7A" w:rsidRDefault="00614E81" w:rsidP="00614E81">
            <w:pPr>
              <w:pStyle w:val="ListParagraph"/>
              <w:numPr>
                <w:ilvl w:val="1"/>
                <w:numId w:val="22"/>
              </w:numPr>
              <w:tabs>
                <w:tab w:val="left" w:pos="180"/>
              </w:tabs>
              <w:spacing w:after="120" w:line="276" w:lineRule="auto"/>
              <w:ind w:right="0"/>
              <w:contextualSpacing w:val="0"/>
              <w:jc w:val="both"/>
              <w:rPr>
                <w:color w:val="404040" w:themeColor="text1" w:themeTint="BF"/>
              </w:rPr>
            </w:pPr>
            <w:r w:rsidRPr="00FF1C7A">
              <w:rPr>
                <w:color w:val="404040" w:themeColor="text1" w:themeTint="BF"/>
              </w:rPr>
              <w:t>Workplace supervisor</w:t>
            </w:r>
          </w:p>
          <w:p w14:paraId="06B50244" w14:textId="77777777" w:rsidR="00614E81" w:rsidRDefault="00614E81" w:rsidP="00614E81">
            <w:pPr>
              <w:pStyle w:val="ListParagraph"/>
              <w:numPr>
                <w:ilvl w:val="1"/>
                <w:numId w:val="22"/>
              </w:numPr>
              <w:tabs>
                <w:tab w:val="left" w:pos="180"/>
              </w:tabs>
              <w:spacing w:after="120" w:line="276" w:lineRule="auto"/>
              <w:ind w:right="0"/>
              <w:contextualSpacing w:val="0"/>
              <w:jc w:val="both"/>
              <w:rPr>
                <w:color w:val="404040" w:themeColor="text1" w:themeTint="BF"/>
              </w:rPr>
            </w:pPr>
            <w:r w:rsidRPr="00FF1C7A">
              <w:rPr>
                <w:color w:val="404040" w:themeColor="text1" w:themeTint="BF"/>
              </w:rPr>
              <w:t xml:space="preserve">People with disability </w:t>
            </w:r>
          </w:p>
          <w:p w14:paraId="05C233C2" w14:textId="77777777" w:rsidR="00614E81" w:rsidRPr="00295EDC" w:rsidRDefault="00614E81" w:rsidP="00614E81">
            <w:pPr>
              <w:pStyle w:val="ListParagraph"/>
              <w:numPr>
                <w:ilvl w:val="1"/>
                <w:numId w:val="22"/>
              </w:numPr>
              <w:tabs>
                <w:tab w:val="left" w:pos="180"/>
              </w:tabs>
              <w:spacing w:after="120" w:line="276" w:lineRule="auto"/>
              <w:ind w:right="0"/>
              <w:contextualSpacing w:val="0"/>
              <w:jc w:val="both"/>
              <w:rPr>
                <w:color w:val="404040" w:themeColor="text1" w:themeTint="BF"/>
              </w:rPr>
            </w:pPr>
            <w:r w:rsidRPr="00295EDC">
              <w:rPr>
                <w:color w:val="404040" w:themeColor="text1" w:themeTint="BF"/>
              </w:rPr>
              <w:t>Information about person-centred options, advocacy services, networks, access to translation and interpretation services, etc.</w:t>
            </w:r>
          </w:p>
          <w:p w14:paraId="064846AA" w14:textId="77777777" w:rsidR="00614E81" w:rsidRPr="00FF1C7A" w:rsidRDefault="00614E81" w:rsidP="00614E81">
            <w:pPr>
              <w:pStyle w:val="ListParagraph"/>
              <w:numPr>
                <w:ilvl w:val="1"/>
                <w:numId w:val="22"/>
              </w:numPr>
              <w:tabs>
                <w:tab w:val="left" w:pos="180"/>
              </w:tabs>
              <w:spacing w:after="120" w:line="276" w:lineRule="auto"/>
              <w:ind w:right="0"/>
              <w:contextualSpacing w:val="0"/>
              <w:jc w:val="both"/>
              <w:rPr>
                <w:color w:val="404040" w:themeColor="text1" w:themeTint="BF"/>
              </w:rPr>
            </w:pPr>
            <w:r w:rsidRPr="00FF1C7A">
              <w:rPr>
                <w:color w:val="404040" w:themeColor="text1" w:themeTint="BF"/>
              </w:rPr>
              <w:t>Feedback and complaints systems.</w:t>
            </w:r>
          </w:p>
          <w:p w14:paraId="1DCBA02C" w14:textId="219386CB" w:rsidR="00614E81" w:rsidRPr="00295EDC" w:rsidRDefault="00614E81" w:rsidP="00614E81">
            <w:pPr>
              <w:pStyle w:val="ListParagraph"/>
              <w:numPr>
                <w:ilvl w:val="1"/>
                <w:numId w:val="22"/>
              </w:numPr>
              <w:tabs>
                <w:tab w:val="left" w:pos="180"/>
              </w:tabs>
              <w:spacing w:after="120" w:line="276" w:lineRule="auto"/>
              <w:ind w:right="0"/>
              <w:contextualSpacing w:val="0"/>
              <w:jc w:val="both"/>
              <w:rPr>
                <w:color w:val="404040" w:themeColor="text1" w:themeTint="BF"/>
              </w:rPr>
            </w:pPr>
            <w:r w:rsidRPr="00FF1C7A">
              <w:rPr>
                <w:color w:val="404040" w:themeColor="text1" w:themeTint="BF"/>
              </w:rPr>
              <w:t>Organisational standards, policies, and procedures, e.g. supporting people with disabilit</w:t>
            </w:r>
            <w:r w:rsidR="00F14040">
              <w:rPr>
                <w:color w:val="404040" w:themeColor="text1" w:themeTint="BF"/>
              </w:rPr>
              <w:t>ies</w:t>
            </w:r>
            <w:r w:rsidRPr="00FF1C7A">
              <w:rPr>
                <w:color w:val="404040" w:themeColor="text1" w:themeTint="BF"/>
              </w:rPr>
              <w:t>, inclusion and participation, anti-discrimination, work health and safety etc.</w:t>
            </w:r>
          </w:p>
          <w:p w14:paraId="7CDB6B30" w14:textId="3BED0044" w:rsidR="00D16A79" w:rsidRPr="00614E81" w:rsidRDefault="00614E81" w:rsidP="00614E81">
            <w:pPr>
              <w:pStyle w:val="ListParagraph"/>
              <w:numPr>
                <w:ilvl w:val="1"/>
                <w:numId w:val="22"/>
              </w:numPr>
              <w:tabs>
                <w:tab w:val="left" w:pos="180"/>
              </w:tabs>
              <w:spacing w:after="120" w:line="276" w:lineRule="auto"/>
              <w:ind w:right="0"/>
              <w:contextualSpacing w:val="0"/>
              <w:jc w:val="both"/>
              <w:rPr>
                <w:color w:val="404040" w:themeColor="text1" w:themeTint="BF"/>
              </w:rPr>
            </w:pPr>
            <w:r w:rsidRPr="00295EDC">
              <w:rPr>
                <w:color w:val="404040" w:themeColor="text1" w:themeTint="BF"/>
              </w:rPr>
              <w:t>Person-centred planning templates/documents.</w:t>
            </w:r>
          </w:p>
        </w:tc>
      </w:tr>
    </w:tbl>
    <w:p w14:paraId="36E84E87" w14:textId="548DC6C0" w:rsidR="007B0C74" w:rsidRDefault="007B0C74" w:rsidP="00DA4DBD">
      <w:pPr>
        <w:spacing w:before="0" w:line="276" w:lineRule="auto"/>
        <w:ind w:left="0" w:firstLine="0"/>
        <w:rPr>
          <w:color w:val="404040" w:themeColor="text1" w:themeTint="BF"/>
        </w:rPr>
      </w:pPr>
    </w:p>
    <w:p w14:paraId="6F8ECE50" w14:textId="4FB1A6AA" w:rsidR="007E6910" w:rsidRPr="00301F77" w:rsidRDefault="007B0C74" w:rsidP="007B0C74">
      <w:pPr>
        <w:spacing w:after="120" w:line="276" w:lineRule="auto"/>
        <w:rPr>
          <w:color w:val="404040" w:themeColor="text1" w:themeTint="BF"/>
        </w:rPr>
      </w:pPr>
      <w:r>
        <w:rPr>
          <w:color w:val="404040" w:themeColor="text1" w:themeTint="BF"/>
        </w:rPr>
        <w:br w:type="page"/>
      </w:r>
    </w:p>
    <w:p w14:paraId="4B1DB92D" w14:textId="78BA8DF1" w:rsidR="00FB6DA3" w:rsidRPr="0046084C" w:rsidRDefault="00E468AD" w:rsidP="003C40C6">
      <w:pPr>
        <w:pStyle w:val="Heading2"/>
        <w:tabs>
          <w:tab w:val="left" w:pos="180"/>
        </w:tabs>
        <w:ind w:right="0"/>
        <w:jc w:val="both"/>
        <w:rPr>
          <w:color w:val="7F7F7F" w:themeColor="text1" w:themeTint="80"/>
          <w:sz w:val="32"/>
          <w:szCs w:val="32"/>
          <w:lang w:val="en-AU"/>
        </w:rPr>
      </w:pPr>
      <w:bookmarkStart w:id="53" w:name="_Toc86294741"/>
      <w:r w:rsidRPr="00B67B6A">
        <w:rPr>
          <w:color w:val="7F7F7F" w:themeColor="text1" w:themeTint="80"/>
          <w:sz w:val="32"/>
          <w:szCs w:val="32"/>
          <w:lang w:val="en-AU"/>
        </w:rPr>
        <w:lastRenderedPageBreak/>
        <w:t xml:space="preserve">Task 1 – </w:t>
      </w:r>
      <w:r w:rsidR="00784761" w:rsidRPr="00B67B6A">
        <w:rPr>
          <w:color w:val="7F7F7F" w:themeColor="text1" w:themeTint="80"/>
          <w:sz w:val="32"/>
          <w:szCs w:val="32"/>
          <w:lang w:val="en-AU"/>
        </w:rPr>
        <w:t xml:space="preserve">Reflect on Own Practices </w:t>
      </w:r>
      <w:r w:rsidR="00E239D4" w:rsidRPr="00B67B6A">
        <w:rPr>
          <w:color w:val="7F7F7F" w:themeColor="text1" w:themeTint="80"/>
          <w:sz w:val="32"/>
          <w:szCs w:val="32"/>
          <w:lang w:val="en-AU"/>
        </w:rPr>
        <w:t xml:space="preserve">with Regards </w:t>
      </w:r>
      <w:r w:rsidR="00C60BCF" w:rsidRPr="00B67B6A">
        <w:rPr>
          <w:color w:val="7F7F7F" w:themeColor="text1" w:themeTint="80"/>
          <w:sz w:val="32"/>
          <w:szCs w:val="32"/>
          <w:lang w:val="en-AU"/>
        </w:rPr>
        <w:t>t</w:t>
      </w:r>
      <w:r w:rsidR="00E239D4" w:rsidRPr="00B67B6A">
        <w:rPr>
          <w:color w:val="7F7F7F" w:themeColor="text1" w:themeTint="80"/>
          <w:sz w:val="32"/>
          <w:szCs w:val="32"/>
          <w:lang w:val="en-AU"/>
        </w:rPr>
        <w:t xml:space="preserve">o Working </w:t>
      </w:r>
      <w:proofErr w:type="gramStart"/>
      <w:r w:rsidR="00E239D4" w:rsidRPr="00B67B6A">
        <w:rPr>
          <w:color w:val="7F7F7F" w:themeColor="text1" w:themeTint="80"/>
          <w:sz w:val="32"/>
          <w:szCs w:val="32"/>
          <w:lang w:val="en-AU"/>
        </w:rPr>
        <w:t>With</w:t>
      </w:r>
      <w:proofErr w:type="gramEnd"/>
      <w:r w:rsidR="00E239D4" w:rsidRPr="00B67B6A">
        <w:rPr>
          <w:color w:val="7F7F7F" w:themeColor="text1" w:themeTint="80"/>
          <w:sz w:val="32"/>
          <w:szCs w:val="32"/>
          <w:lang w:val="en-AU"/>
        </w:rPr>
        <w:t xml:space="preserve"> People with Disability</w:t>
      </w:r>
      <w:bookmarkEnd w:id="53"/>
      <w:r w:rsidR="00784761">
        <w:rPr>
          <w:color w:val="7F7F7F" w:themeColor="text1" w:themeTint="80"/>
          <w:sz w:val="32"/>
          <w:szCs w:val="32"/>
          <w:lang w:val="en-AU"/>
        </w:rPr>
        <w:t xml:space="preserve"> </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31"/>
        <w:gridCol w:w="7495"/>
      </w:tblGrid>
      <w:tr w:rsidR="00702EE7" w:rsidRPr="00301F77" w14:paraId="5DB86F1C" w14:textId="77777777" w:rsidTr="002052A9">
        <w:trPr>
          <w:trHeight w:val="1260"/>
          <w:jc w:val="center"/>
        </w:trPr>
        <w:tc>
          <w:tcPr>
            <w:tcW w:w="848" w:type="pct"/>
            <w:tcBorders>
              <w:top w:val="nil"/>
              <w:left w:val="nil"/>
              <w:bottom w:val="nil"/>
              <w:right w:val="nil"/>
            </w:tcBorders>
            <w:shd w:val="clear" w:color="auto" w:fill="auto"/>
          </w:tcPr>
          <w:p w14:paraId="50FBC34C" w14:textId="77777777" w:rsidR="00702EE7" w:rsidRPr="00E3745B" w:rsidRDefault="00702EE7" w:rsidP="002052A9">
            <w:pPr>
              <w:spacing w:after="120" w:line="276" w:lineRule="auto"/>
              <w:ind w:left="0" w:right="0" w:firstLine="0"/>
              <w:jc w:val="center"/>
              <w:rPr>
                <w:rFonts w:cstheme="minorHAnsi"/>
                <w:color w:val="262626" w:themeColor="text1" w:themeTint="D9"/>
                <w:szCs w:val="24"/>
                <w:highlight w:val="yellow"/>
              </w:rPr>
            </w:pPr>
            <w:r w:rsidRPr="00301F77">
              <w:rPr>
                <w:rFonts w:cstheme="minorHAnsi"/>
                <w:noProof/>
                <w:color w:val="404040" w:themeColor="text1" w:themeTint="BF"/>
                <w:szCs w:val="24"/>
              </w:rPr>
              <w:drawing>
                <wp:inline distT="0" distB="0" distL="0" distR="0" wp14:anchorId="078B5FB0" wp14:editId="08E2A69A">
                  <wp:extent cx="682388" cy="712561"/>
                  <wp:effectExtent l="0" t="0" r="3810" b="0"/>
                  <wp:docPr id="27" name="Picture 2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924" t="29158" r="54067" b="54125"/>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B2DEF4"/>
            <w:vAlign w:val="center"/>
          </w:tcPr>
          <w:p w14:paraId="0C50B40F" w14:textId="3CA97291" w:rsidR="00DE15CE" w:rsidRPr="00456EEA" w:rsidRDefault="00DE15CE" w:rsidP="002052A9">
            <w:pPr>
              <w:spacing w:after="120" w:line="276" w:lineRule="auto"/>
              <w:ind w:left="0" w:right="0" w:firstLine="0"/>
              <w:jc w:val="both"/>
              <w:rPr>
                <w:rFonts w:cstheme="minorHAnsi"/>
                <w:color w:val="404040" w:themeColor="text1" w:themeTint="BF"/>
                <w:szCs w:val="24"/>
              </w:rPr>
            </w:pPr>
            <w:r w:rsidRPr="00456EEA">
              <w:rPr>
                <w:rFonts w:cstheme="minorHAnsi"/>
                <w:color w:val="404040" w:themeColor="text1" w:themeTint="BF"/>
                <w:szCs w:val="24"/>
              </w:rPr>
              <w:t>Reflect on the following:</w:t>
            </w:r>
          </w:p>
          <w:p w14:paraId="3E748186" w14:textId="3702CC57" w:rsidR="00DE15CE" w:rsidRPr="00456EEA" w:rsidRDefault="00456EEA" w:rsidP="00466ED3">
            <w:pPr>
              <w:pStyle w:val="ListParagraph"/>
              <w:numPr>
                <w:ilvl w:val="0"/>
                <w:numId w:val="27"/>
              </w:numPr>
              <w:spacing w:after="120" w:line="276" w:lineRule="auto"/>
              <w:ind w:left="714" w:right="0" w:hanging="357"/>
              <w:contextualSpacing w:val="0"/>
              <w:jc w:val="both"/>
              <w:rPr>
                <w:rFonts w:cstheme="minorHAnsi"/>
                <w:color w:val="404040" w:themeColor="text1" w:themeTint="BF"/>
                <w:szCs w:val="24"/>
              </w:rPr>
            </w:pPr>
            <w:r w:rsidRPr="00456EEA">
              <w:rPr>
                <w:rFonts w:cstheme="minorHAnsi"/>
                <w:color w:val="404040" w:themeColor="text1" w:themeTint="BF"/>
                <w:szCs w:val="24"/>
              </w:rPr>
              <w:t xml:space="preserve">How society can </w:t>
            </w:r>
            <w:r w:rsidR="00F50E14">
              <w:rPr>
                <w:rFonts w:cstheme="minorHAnsi"/>
                <w:color w:val="404040" w:themeColor="text1" w:themeTint="BF"/>
                <w:szCs w:val="24"/>
              </w:rPr>
              <w:t>a</w:t>
            </w:r>
            <w:r w:rsidRPr="00456EEA">
              <w:rPr>
                <w:rFonts w:cstheme="minorHAnsi"/>
                <w:color w:val="404040" w:themeColor="text1" w:themeTint="BF"/>
                <w:szCs w:val="24"/>
              </w:rPr>
              <w:t>ffect the level of impairment by people with disabilities.</w:t>
            </w:r>
          </w:p>
          <w:p w14:paraId="4B9CF79F" w14:textId="2BC7EEA4" w:rsidR="00DE15CE" w:rsidRDefault="00456EEA" w:rsidP="00466ED3">
            <w:pPr>
              <w:pStyle w:val="ListParagraph"/>
              <w:numPr>
                <w:ilvl w:val="0"/>
                <w:numId w:val="27"/>
              </w:numPr>
              <w:spacing w:after="120" w:line="276" w:lineRule="auto"/>
              <w:ind w:left="714" w:right="0" w:hanging="357"/>
              <w:contextualSpacing w:val="0"/>
              <w:jc w:val="both"/>
              <w:rPr>
                <w:rFonts w:cstheme="minorHAnsi"/>
                <w:color w:val="404040" w:themeColor="text1" w:themeTint="BF"/>
                <w:szCs w:val="24"/>
              </w:rPr>
            </w:pPr>
            <w:r>
              <w:rPr>
                <w:rFonts w:cstheme="minorHAnsi"/>
                <w:color w:val="404040" w:themeColor="text1" w:themeTint="BF"/>
                <w:szCs w:val="24"/>
              </w:rPr>
              <w:t>Your own personal values and attitudes towards disability and how they may affect your professional practice.</w:t>
            </w:r>
          </w:p>
          <w:p w14:paraId="301ADE53" w14:textId="432B9599" w:rsidR="00456EEA" w:rsidRPr="00456EEA" w:rsidRDefault="00456EEA" w:rsidP="00466ED3">
            <w:pPr>
              <w:pStyle w:val="ListParagraph"/>
              <w:numPr>
                <w:ilvl w:val="0"/>
                <w:numId w:val="27"/>
              </w:numPr>
              <w:spacing w:after="120" w:line="276" w:lineRule="auto"/>
              <w:ind w:left="714" w:right="0" w:hanging="357"/>
              <w:contextualSpacing w:val="0"/>
              <w:jc w:val="both"/>
              <w:rPr>
                <w:rFonts w:cstheme="minorHAnsi"/>
                <w:color w:val="404040" w:themeColor="text1" w:themeTint="BF"/>
                <w:szCs w:val="24"/>
              </w:rPr>
            </w:pPr>
            <w:r>
              <w:rPr>
                <w:rFonts w:cstheme="minorHAnsi"/>
                <w:color w:val="404040" w:themeColor="text1" w:themeTint="BF"/>
                <w:szCs w:val="24"/>
              </w:rPr>
              <w:t xml:space="preserve">Approaches you can </w:t>
            </w:r>
            <w:r w:rsidR="00F50E14">
              <w:rPr>
                <w:rFonts w:cstheme="minorHAnsi"/>
                <w:color w:val="404040" w:themeColor="text1" w:themeTint="BF"/>
                <w:szCs w:val="24"/>
              </w:rPr>
              <w:t xml:space="preserve">implement to facilitate </w:t>
            </w:r>
            <w:r w:rsidR="00734FB7">
              <w:rPr>
                <w:rFonts w:cstheme="minorHAnsi"/>
                <w:color w:val="404040" w:themeColor="text1" w:themeTint="BF"/>
                <w:szCs w:val="24"/>
              </w:rPr>
              <w:t xml:space="preserve">the </w:t>
            </w:r>
            <w:r w:rsidR="00F50E14">
              <w:rPr>
                <w:rFonts w:cstheme="minorHAnsi"/>
                <w:color w:val="404040" w:themeColor="text1" w:themeTint="BF"/>
                <w:szCs w:val="24"/>
              </w:rPr>
              <w:t>empowerment of people with disability.</w:t>
            </w:r>
            <w:r w:rsidR="00C54B0D">
              <w:rPr>
                <w:rFonts w:cstheme="minorHAnsi"/>
                <w:color w:val="404040" w:themeColor="text1" w:themeTint="BF"/>
                <w:szCs w:val="24"/>
              </w:rPr>
              <w:t xml:space="preserve"> These must align with person-centred principles and approaches to service delivery.</w:t>
            </w:r>
          </w:p>
          <w:p w14:paraId="65802229" w14:textId="1D5A8AED" w:rsidR="00702EE7" w:rsidRPr="00F50E14" w:rsidRDefault="00F50E14" w:rsidP="002052A9">
            <w:pPr>
              <w:spacing w:after="120" w:line="276" w:lineRule="auto"/>
              <w:ind w:left="0" w:right="0" w:firstLine="0"/>
              <w:jc w:val="both"/>
              <w:rPr>
                <w:rFonts w:cstheme="minorHAnsi"/>
                <w:color w:val="404040" w:themeColor="text1" w:themeTint="BF"/>
                <w:szCs w:val="24"/>
              </w:rPr>
            </w:pPr>
            <w:r w:rsidRPr="00F50E14">
              <w:rPr>
                <w:rFonts w:cstheme="minorHAnsi"/>
                <w:color w:val="404040" w:themeColor="text1" w:themeTint="BF"/>
                <w:szCs w:val="24"/>
              </w:rPr>
              <w:t xml:space="preserve">Use the </w:t>
            </w:r>
            <w:r w:rsidRPr="00F50E14">
              <w:rPr>
                <w:rFonts w:cstheme="minorHAnsi"/>
                <w:b/>
                <w:bCs/>
                <w:color w:val="404040" w:themeColor="text1" w:themeTint="BF"/>
                <w:szCs w:val="24"/>
              </w:rPr>
              <w:t xml:space="preserve">Reflective Journal </w:t>
            </w:r>
            <w:r w:rsidRPr="00F50E14">
              <w:rPr>
                <w:rFonts w:cstheme="minorHAnsi"/>
                <w:color w:val="404040" w:themeColor="text1" w:themeTint="BF"/>
                <w:szCs w:val="24"/>
              </w:rPr>
              <w:t>template provided along with this workbook to document your reflection.</w:t>
            </w:r>
          </w:p>
          <w:p w14:paraId="7FAB59C7" w14:textId="77777777" w:rsidR="00702EE7" w:rsidRPr="00301F77" w:rsidRDefault="00702EE7" w:rsidP="002052A9">
            <w:pPr>
              <w:spacing w:after="120" w:line="276" w:lineRule="auto"/>
              <w:ind w:left="0" w:right="0" w:firstLine="0"/>
              <w:jc w:val="both"/>
              <w:rPr>
                <w:rFonts w:cstheme="minorHAnsi"/>
                <w:color w:val="404040" w:themeColor="text1" w:themeTint="BF"/>
                <w:szCs w:val="24"/>
              </w:rPr>
            </w:pPr>
            <w:r w:rsidRPr="00301F77">
              <w:rPr>
                <w:rFonts w:cstheme="minorHAnsi"/>
                <w:color w:val="404040" w:themeColor="text1" w:themeTint="BF"/>
                <w:szCs w:val="24"/>
              </w:rPr>
              <w:t>You will be assessed on:</w:t>
            </w:r>
          </w:p>
          <w:p w14:paraId="0A3081C7" w14:textId="172D1A7F" w:rsidR="00F50E14" w:rsidRPr="00F50E14" w:rsidRDefault="00702EE7" w:rsidP="00466ED3">
            <w:pPr>
              <w:pStyle w:val="ListParagraph"/>
              <w:numPr>
                <w:ilvl w:val="0"/>
                <w:numId w:val="27"/>
              </w:numPr>
              <w:spacing w:after="120" w:line="276" w:lineRule="auto"/>
              <w:ind w:left="714" w:right="0" w:hanging="357"/>
              <w:contextualSpacing w:val="0"/>
              <w:jc w:val="both"/>
              <w:rPr>
                <w:rFonts w:cstheme="minorHAnsi"/>
                <w:color w:val="404040" w:themeColor="text1" w:themeTint="BF"/>
                <w:szCs w:val="24"/>
              </w:rPr>
            </w:pPr>
            <w:r w:rsidRPr="00F50E14">
              <w:rPr>
                <w:rFonts w:cstheme="minorHAnsi"/>
                <w:color w:val="404040" w:themeColor="text1" w:themeTint="BF"/>
                <w:szCs w:val="24"/>
              </w:rPr>
              <w:t>Practical knowledge relevant</w:t>
            </w:r>
            <w:r w:rsidR="00793AF5">
              <w:rPr>
                <w:rFonts w:cstheme="minorHAnsi"/>
                <w:color w:val="404040" w:themeColor="text1" w:themeTint="BF"/>
                <w:szCs w:val="24"/>
              </w:rPr>
              <w:t xml:space="preserve"> to</w:t>
            </w:r>
            <w:r w:rsidRPr="00F50E14">
              <w:rPr>
                <w:rFonts w:cstheme="minorHAnsi"/>
                <w:color w:val="404040" w:themeColor="text1" w:themeTint="BF"/>
                <w:szCs w:val="24"/>
              </w:rPr>
              <w:t xml:space="preserve"> </w:t>
            </w:r>
            <w:r w:rsidR="00F50E14">
              <w:rPr>
                <w:rFonts w:cstheme="minorHAnsi"/>
                <w:color w:val="404040" w:themeColor="text1" w:themeTint="BF"/>
                <w:szCs w:val="24"/>
              </w:rPr>
              <w:t>h</w:t>
            </w:r>
            <w:r w:rsidR="00F50E14" w:rsidRPr="00F50E14">
              <w:rPr>
                <w:rFonts w:cstheme="minorHAnsi"/>
                <w:color w:val="404040" w:themeColor="text1" w:themeTint="BF"/>
                <w:szCs w:val="24"/>
              </w:rPr>
              <w:t xml:space="preserve">ow society can </w:t>
            </w:r>
            <w:r w:rsidR="00F50E14">
              <w:rPr>
                <w:rFonts w:cstheme="minorHAnsi"/>
                <w:color w:val="404040" w:themeColor="text1" w:themeTint="BF"/>
                <w:szCs w:val="24"/>
              </w:rPr>
              <w:t>a</w:t>
            </w:r>
            <w:r w:rsidR="00F50E14" w:rsidRPr="00F50E14">
              <w:rPr>
                <w:rFonts w:cstheme="minorHAnsi"/>
                <w:color w:val="404040" w:themeColor="text1" w:themeTint="BF"/>
                <w:szCs w:val="24"/>
              </w:rPr>
              <w:t>ffect the level of impairment by people with disabilities.</w:t>
            </w:r>
          </w:p>
          <w:p w14:paraId="6BA03428" w14:textId="4B8A4485" w:rsidR="00702EE7" w:rsidRDefault="00F50E14" w:rsidP="00466ED3">
            <w:pPr>
              <w:pStyle w:val="ListParagraph"/>
              <w:numPr>
                <w:ilvl w:val="0"/>
                <w:numId w:val="27"/>
              </w:numPr>
              <w:spacing w:after="120" w:line="276" w:lineRule="auto"/>
              <w:ind w:left="714" w:right="0" w:hanging="357"/>
              <w:contextualSpacing w:val="0"/>
              <w:jc w:val="both"/>
              <w:rPr>
                <w:rFonts w:cstheme="minorHAnsi"/>
                <w:color w:val="404040" w:themeColor="text1" w:themeTint="BF"/>
                <w:szCs w:val="24"/>
              </w:rPr>
            </w:pPr>
            <w:r w:rsidRPr="00F50E14">
              <w:rPr>
                <w:rFonts w:cstheme="minorHAnsi"/>
                <w:color w:val="404040" w:themeColor="text1" w:themeTint="BF"/>
                <w:szCs w:val="24"/>
              </w:rPr>
              <w:t xml:space="preserve">Practical knowledge </w:t>
            </w:r>
            <w:r>
              <w:rPr>
                <w:rFonts w:cstheme="minorHAnsi"/>
                <w:color w:val="404040" w:themeColor="text1" w:themeTint="BF"/>
                <w:szCs w:val="24"/>
              </w:rPr>
              <w:t xml:space="preserve">of approaches to facilitate </w:t>
            </w:r>
            <w:r w:rsidR="00734FB7">
              <w:rPr>
                <w:rFonts w:cstheme="minorHAnsi"/>
                <w:color w:val="404040" w:themeColor="text1" w:themeTint="BF"/>
                <w:szCs w:val="24"/>
              </w:rPr>
              <w:t xml:space="preserve">the </w:t>
            </w:r>
            <w:r>
              <w:rPr>
                <w:rFonts w:cstheme="minorHAnsi"/>
                <w:color w:val="404040" w:themeColor="text1" w:themeTint="BF"/>
                <w:szCs w:val="24"/>
              </w:rPr>
              <w:t>empowerment of people with disability.</w:t>
            </w:r>
          </w:p>
          <w:p w14:paraId="33520496" w14:textId="75FCD75E" w:rsidR="00F50E14" w:rsidRDefault="00F50E14" w:rsidP="00466ED3">
            <w:pPr>
              <w:pStyle w:val="ListParagraph"/>
              <w:numPr>
                <w:ilvl w:val="0"/>
                <w:numId w:val="27"/>
              </w:numPr>
              <w:spacing w:after="120" w:line="276" w:lineRule="auto"/>
              <w:ind w:left="714" w:right="0" w:hanging="357"/>
              <w:contextualSpacing w:val="0"/>
              <w:jc w:val="both"/>
              <w:rPr>
                <w:rFonts w:cstheme="minorHAnsi"/>
                <w:color w:val="404040" w:themeColor="text1" w:themeTint="BF"/>
                <w:szCs w:val="24"/>
              </w:rPr>
            </w:pPr>
            <w:r w:rsidRPr="00F50E14">
              <w:rPr>
                <w:rFonts w:cstheme="minorHAnsi"/>
                <w:color w:val="404040" w:themeColor="text1" w:themeTint="BF"/>
                <w:szCs w:val="24"/>
              </w:rPr>
              <w:t xml:space="preserve">Practical knowledge </w:t>
            </w:r>
            <w:r>
              <w:rPr>
                <w:rFonts w:cstheme="minorHAnsi"/>
                <w:color w:val="404040" w:themeColor="text1" w:themeTint="BF"/>
                <w:szCs w:val="24"/>
              </w:rPr>
              <w:t>of how your own values and attitudes towards disability may affect your professional practice.</w:t>
            </w:r>
          </w:p>
          <w:p w14:paraId="52F93A2F" w14:textId="297556F3" w:rsidR="00702EE7" w:rsidRPr="00301F77" w:rsidRDefault="00702EE7" w:rsidP="002052A9">
            <w:pPr>
              <w:tabs>
                <w:tab w:val="left" w:pos="180"/>
              </w:tabs>
              <w:spacing w:after="120" w:line="276" w:lineRule="auto"/>
              <w:ind w:left="0" w:right="0" w:firstLine="0"/>
              <w:jc w:val="both"/>
              <w:rPr>
                <w:rFonts w:cstheme="minorHAnsi"/>
                <w:color w:val="404040" w:themeColor="text1" w:themeTint="BF"/>
                <w:szCs w:val="24"/>
              </w:rPr>
            </w:pPr>
            <w:r w:rsidRPr="00301F77">
              <w:rPr>
                <w:rFonts w:cstheme="minorHAnsi"/>
                <w:color w:val="404040" w:themeColor="text1" w:themeTint="BF"/>
                <w:szCs w:val="24"/>
              </w:rPr>
              <w:t xml:space="preserve">Before starting this task, review the </w:t>
            </w:r>
            <w:r w:rsidRPr="00301F77">
              <w:rPr>
                <w:rFonts w:cstheme="minorHAnsi"/>
                <w:b/>
                <w:bCs/>
                <w:color w:val="404040" w:themeColor="text1" w:themeTint="BF"/>
                <w:szCs w:val="24"/>
              </w:rPr>
              <w:t xml:space="preserve">Workplace Assessment Task </w:t>
            </w:r>
            <w:r w:rsidR="00F50E14">
              <w:rPr>
                <w:rFonts w:cstheme="minorHAnsi"/>
                <w:b/>
                <w:bCs/>
                <w:color w:val="404040" w:themeColor="text1" w:themeTint="BF"/>
                <w:szCs w:val="24"/>
              </w:rPr>
              <w:t>1</w:t>
            </w:r>
            <w:r w:rsidRPr="00301F77">
              <w:rPr>
                <w:rFonts w:cstheme="minorHAnsi"/>
                <w:b/>
                <w:bCs/>
                <w:color w:val="404040" w:themeColor="text1" w:themeTint="BF"/>
                <w:szCs w:val="24"/>
              </w:rPr>
              <w:t xml:space="preserve"> – Assessor’s Checklist</w:t>
            </w:r>
            <w:r w:rsidRPr="00301F77">
              <w:rPr>
                <w:rFonts w:cstheme="minorHAnsi"/>
                <w:color w:val="404040" w:themeColor="text1" w:themeTint="BF"/>
                <w:szCs w:val="24"/>
              </w:rPr>
              <w:t xml:space="preserve"> provided along with this workbook. This form lists the criteria your submission must address to complete this task satisfactorily. </w:t>
            </w:r>
          </w:p>
          <w:p w14:paraId="3E3A0B4B" w14:textId="77777777" w:rsidR="00702EE7" w:rsidRPr="00F50E14" w:rsidRDefault="00702EE7" w:rsidP="002052A9">
            <w:pPr>
              <w:tabs>
                <w:tab w:val="left" w:pos="180"/>
              </w:tabs>
              <w:spacing w:after="120" w:line="276" w:lineRule="auto"/>
              <w:ind w:left="0" w:right="0" w:firstLine="0"/>
              <w:jc w:val="both"/>
              <w:rPr>
                <w:rFonts w:cstheme="minorHAnsi"/>
                <w:color w:val="404040" w:themeColor="text1" w:themeTint="BF"/>
                <w:szCs w:val="24"/>
              </w:rPr>
            </w:pPr>
            <w:r w:rsidRPr="00F50E14">
              <w:rPr>
                <w:rFonts w:cstheme="minorHAnsi"/>
                <w:color w:val="404040" w:themeColor="text1" w:themeTint="BF"/>
                <w:szCs w:val="24"/>
              </w:rPr>
              <w:t>Your assessor will also:</w:t>
            </w:r>
          </w:p>
          <w:p w14:paraId="7208AEDC" w14:textId="77777777" w:rsidR="00702EE7" w:rsidRPr="00F50E14" w:rsidRDefault="00702EE7" w:rsidP="00466ED3">
            <w:pPr>
              <w:pStyle w:val="ListParagraph"/>
              <w:numPr>
                <w:ilvl w:val="0"/>
                <w:numId w:val="26"/>
              </w:numPr>
              <w:spacing w:after="120" w:line="276" w:lineRule="auto"/>
              <w:ind w:left="714" w:right="0" w:hanging="357"/>
              <w:contextualSpacing w:val="0"/>
              <w:jc w:val="both"/>
              <w:rPr>
                <w:rFonts w:cstheme="minorHAnsi"/>
                <w:color w:val="404040" w:themeColor="text1" w:themeTint="BF"/>
                <w:szCs w:val="24"/>
              </w:rPr>
            </w:pPr>
            <w:r w:rsidRPr="00F50E14">
              <w:rPr>
                <w:rFonts w:cstheme="minorHAnsi"/>
                <w:color w:val="404040" w:themeColor="text1" w:themeTint="BF"/>
                <w:szCs w:val="24"/>
              </w:rPr>
              <w:t>Organise workplace resources required for you to complete this assessment.</w:t>
            </w:r>
          </w:p>
          <w:p w14:paraId="52291552" w14:textId="77777777" w:rsidR="00702EE7" w:rsidRPr="00F50E14" w:rsidRDefault="00702EE7" w:rsidP="00466ED3">
            <w:pPr>
              <w:pStyle w:val="ListParagraph"/>
              <w:numPr>
                <w:ilvl w:val="0"/>
                <w:numId w:val="26"/>
              </w:numPr>
              <w:spacing w:after="120" w:line="276" w:lineRule="auto"/>
              <w:ind w:left="714" w:right="0" w:hanging="357"/>
              <w:contextualSpacing w:val="0"/>
              <w:jc w:val="both"/>
              <w:rPr>
                <w:rFonts w:cstheme="minorHAnsi"/>
                <w:color w:val="404040" w:themeColor="text1" w:themeTint="BF"/>
                <w:szCs w:val="24"/>
              </w:rPr>
            </w:pPr>
            <w:r w:rsidRPr="00F50E14">
              <w:rPr>
                <w:rFonts w:cstheme="minorHAnsi"/>
                <w:color w:val="404040" w:themeColor="text1" w:themeTint="BF"/>
                <w:szCs w:val="24"/>
              </w:rPr>
              <w:t>Discuss with you the requirements listed in the Assessor’s Checklist prior to the assessment.</w:t>
            </w:r>
          </w:p>
          <w:p w14:paraId="0D23DE1B" w14:textId="77777777" w:rsidR="00702EE7" w:rsidRPr="00F50E14" w:rsidRDefault="00702EE7" w:rsidP="00466ED3">
            <w:pPr>
              <w:pStyle w:val="ListParagraph"/>
              <w:numPr>
                <w:ilvl w:val="0"/>
                <w:numId w:val="26"/>
              </w:numPr>
              <w:spacing w:after="120" w:line="276" w:lineRule="auto"/>
              <w:ind w:left="714" w:right="0" w:hanging="357"/>
              <w:contextualSpacing w:val="0"/>
              <w:jc w:val="both"/>
              <w:rPr>
                <w:rFonts w:cstheme="minorHAnsi"/>
                <w:color w:val="404040" w:themeColor="text1" w:themeTint="BF"/>
                <w:szCs w:val="24"/>
              </w:rPr>
            </w:pPr>
            <w:r w:rsidRPr="00F50E14">
              <w:rPr>
                <w:rFonts w:cstheme="minorHAnsi"/>
                <w:color w:val="404040" w:themeColor="text1" w:themeTint="BF"/>
                <w:szCs w:val="24"/>
              </w:rPr>
              <w:t>Address your queries and concerns regarding this task.</w:t>
            </w:r>
          </w:p>
          <w:p w14:paraId="340C7A31" w14:textId="62803D16" w:rsidR="00702EE7" w:rsidRPr="00301F77" w:rsidRDefault="00702EE7" w:rsidP="002052A9">
            <w:pPr>
              <w:tabs>
                <w:tab w:val="left" w:pos="180"/>
              </w:tabs>
              <w:spacing w:after="120" w:line="276" w:lineRule="auto"/>
              <w:ind w:left="0" w:right="0" w:firstLine="0"/>
              <w:jc w:val="both"/>
              <w:rPr>
                <w:rFonts w:cstheme="minorHAnsi"/>
                <w:color w:val="404040" w:themeColor="text1" w:themeTint="BF"/>
                <w:szCs w:val="24"/>
                <w:highlight w:val="green"/>
              </w:rPr>
            </w:pPr>
            <w:r w:rsidRPr="00301F77">
              <w:rPr>
                <w:rFonts w:cstheme="minorHAnsi"/>
                <w:color w:val="404040" w:themeColor="text1" w:themeTint="BF"/>
                <w:szCs w:val="24"/>
              </w:rPr>
              <w:t xml:space="preserve">After completing this task, submit </w:t>
            </w:r>
            <w:r w:rsidR="00F50E14">
              <w:rPr>
                <w:rFonts w:cstheme="minorHAnsi"/>
                <w:color w:val="404040" w:themeColor="text1" w:themeTint="BF"/>
                <w:szCs w:val="24"/>
              </w:rPr>
              <w:t>your</w:t>
            </w:r>
            <w:r w:rsidRPr="00301F77">
              <w:rPr>
                <w:rFonts w:cstheme="minorHAnsi"/>
                <w:color w:val="404040" w:themeColor="text1" w:themeTint="BF"/>
                <w:szCs w:val="24"/>
              </w:rPr>
              <w:t xml:space="preserve"> </w:t>
            </w:r>
            <w:r w:rsidR="00F50E14">
              <w:rPr>
                <w:rFonts w:cstheme="minorHAnsi"/>
                <w:color w:val="404040" w:themeColor="text1" w:themeTint="BF"/>
                <w:szCs w:val="24"/>
              </w:rPr>
              <w:t xml:space="preserve">Reflective Journal </w:t>
            </w:r>
            <w:r w:rsidRPr="00301F77">
              <w:rPr>
                <w:rFonts w:cstheme="minorHAnsi"/>
                <w:color w:val="404040" w:themeColor="text1" w:themeTint="BF"/>
                <w:szCs w:val="24"/>
              </w:rPr>
              <w:t>to your assessor.</w:t>
            </w:r>
          </w:p>
        </w:tc>
      </w:tr>
    </w:tbl>
    <w:p w14:paraId="067454C3" w14:textId="45A0311A" w:rsidR="000207A2" w:rsidRPr="00B43F08" w:rsidRDefault="000207A2" w:rsidP="00DD647E">
      <w:pPr>
        <w:spacing w:after="120" w:line="276" w:lineRule="auto"/>
        <w:ind w:left="0" w:firstLine="0"/>
        <w:rPr>
          <w:b/>
          <w:color w:val="A6A6A6" w:themeColor="background1" w:themeShade="A6"/>
          <w:sz w:val="24"/>
        </w:rPr>
      </w:pPr>
    </w:p>
    <w:sectPr w:rsidR="000207A2" w:rsidRPr="00B43F08" w:rsidSect="009E0851">
      <w:headerReference w:type="even" r:id="rId36"/>
      <w:headerReference w:type="default" r:id="rId37"/>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9C598" w14:textId="77777777" w:rsidR="00D441B0" w:rsidRDefault="00D441B0" w:rsidP="00830A90">
      <w:pPr>
        <w:spacing w:before="0"/>
      </w:pPr>
      <w:r>
        <w:separator/>
      </w:r>
    </w:p>
  </w:endnote>
  <w:endnote w:type="continuationSeparator" w:id="0">
    <w:p w14:paraId="5B6AD16C" w14:textId="77777777" w:rsidR="00D441B0" w:rsidRDefault="00D441B0" w:rsidP="00830A90">
      <w:pPr>
        <w:spacing w:before="0"/>
      </w:pPr>
      <w:r>
        <w:continuationSeparator/>
      </w:r>
    </w:p>
  </w:endnote>
  <w:endnote w:type="continuationNotice" w:id="1">
    <w:p w14:paraId="55B86D19" w14:textId="77777777" w:rsidR="00D441B0" w:rsidRDefault="00D441B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2F1A52" w:rsidRPr="00301F77" w14:paraId="11D54212" w14:textId="77777777" w:rsidTr="002052A9">
      <w:trPr>
        <w:trHeight w:val="461"/>
      </w:trPr>
      <w:tc>
        <w:tcPr>
          <w:tcW w:w="1008" w:type="dxa"/>
          <w:vAlign w:val="center"/>
        </w:tcPr>
        <w:p w14:paraId="74F0DEC8" w14:textId="77777777" w:rsidR="002F1A52" w:rsidRPr="00BC51A8" w:rsidRDefault="00000000" w:rsidP="002F1A52">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1886984835"/>
              <w:docPartObj>
                <w:docPartGallery w:val="Page Numbers (Bottom of Page)"/>
                <w:docPartUnique/>
              </w:docPartObj>
            </w:sdtPr>
            <w:sdtEndPr>
              <w:rPr>
                <w:noProof/>
              </w:rPr>
            </w:sdtEndPr>
            <w:sdtContent>
              <w:r w:rsidR="002F1A52" w:rsidRPr="001B5AF5">
                <w:rPr>
                  <w:b/>
                  <w:bCs/>
                  <w:color w:val="8AC926"/>
                  <w:sz w:val="40"/>
                  <w:szCs w:val="48"/>
                </w:rPr>
                <w:fldChar w:fldCharType="begin"/>
              </w:r>
              <w:r w:rsidR="002F1A52" w:rsidRPr="001B5AF5">
                <w:rPr>
                  <w:b/>
                  <w:bCs/>
                  <w:color w:val="8AC926"/>
                  <w:sz w:val="40"/>
                  <w:szCs w:val="48"/>
                </w:rPr>
                <w:instrText xml:space="preserve"> PAGE   \* MERGEFORMAT </w:instrText>
              </w:r>
              <w:r w:rsidR="002F1A52" w:rsidRPr="001B5AF5">
                <w:rPr>
                  <w:b/>
                  <w:bCs/>
                  <w:color w:val="8AC926"/>
                  <w:sz w:val="40"/>
                  <w:szCs w:val="48"/>
                </w:rPr>
                <w:fldChar w:fldCharType="separate"/>
              </w:r>
              <w:r w:rsidR="002F1A52">
                <w:rPr>
                  <w:b/>
                  <w:bCs/>
                  <w:color w:val="8AC926"/>
                  <w:sz w:val="40"/>
                  <w:szCs w:val="48"/>
                </w:rPr>
                <w:t>2</w:t>
              </w:r>
              <w:r w:rsidR="002F1A52" w:rsidRPr="001B5AF5">
                <w:rPr>
                  <w:b/>
                  <w:bCs/>
                  <w:noProof/>
                  <w:color w:val="8AC926"/>
                  <w:sz w:val="40"/>
                  <w:szCs w:val="48"/>
                </w:rPr>
                <w:fldChar w:fldCharType="end"/>
              </w:r>
            </w:sdtContent>
          </w:sdt>
        </w:p>
      </w:tc>
      <w:tc>
        <w:tcPr>
          <w:tcW w:w="4508" w:type="dxa"/>
          <w:vAlign w:val="center"/>
        </w:tcPr>
        <w:p w14:paraId="3117E6DB" w14:textId="7CFAE6B1" w:rsidR="00077C68" w:rsidRDefault="00E87C31" w:rsidP="00077C68">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Pr>
              <w:color w:val="808080" w:themeColor="background1" w:themeShade="80"/>
              <w:sz w:val="16"/>
              <w:szCs w:val="20"/>
            </w:rPr>
            <w:t>Assessment Workbook</w:t>
          </w:r>
          <w:r w:rsidRPr="009673D1">
            <w:rPr>
              <w:color w:val="808080" w:themeColor="background1" w:themeShade="80"/>
              <w:sz w:val="16"/>
              <w:szCs w:val="20"/>
            </w:rPr>
            <w:t xml:space="preserve"> </w:t>
          </w:r>
        </w:p>
        <w:p w14:paraId="1FB585A8" w14:textId="3B6BE758" w:rsidR="002F1A52" w:rsidRDefault="002F1A52" w:rsidP="002F1A52">
          <w:pPr>
            <w:pStyle w:val="Footer"/>
            <w:tabs>
              <w:tab w:val="clear" w:pos="4680"/>
              <w:tab w:val="clear" w:pos="9360"/>
              <w:tab w:val="right" w:pos="13932"/>
            </w:tabs>
            <w:spacing w:before="40" w:after="40" w:line="276" w:lineRule="auto"/>
            <w:ind w:left="0" w:right="26" w:firstLine="0"/>
            <w:rPr>
              <w:color w:val="808080" w:themeColor="background1" w:themeShade="80"/>
              <w:sz w:val="18"/>
            </w:rPr>
          </w:pPr>
        </w:p>
      </w:tc>
    </w:tr>
  </w:tbl>
  <w:p w14:paraId="47CBB309" w14:textId="77777777" w:rsidR="002F1A52" w:rsidRDefault="002F1A52" w:rsidP="002F1A52">
    <w:pPr>
      <w:pStyle w:val="Footer"/>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4508"/>
      <w:gridCol w:w="1008"/>
    </w:tblGrid>
    <w:tr w:rsidR="00F8752F" w:rsidRPr="00301F77" w14:paraId="6314335E" w14:textId="77777777" w:rsidTr="002052A9">
      <w:trPr>
        <w:trHeight w:val="461"/>
        <w:jc w:val="right"/>
      </w:trPr>
      <w:tc>
        <w:tcPr>
          <w:tcW w:w="4508" w:type="dxa"/>
          <w:vAlign w:val="center"/>
        </w:tcPr>
        <w:p w14:paraId="65E04A4C" w14:textId="7E41BFE6" w:rsidR="00077C68" w:rsidRDefault="00E87C31" w:rsidP="00077C68">
          <w:pPr>
            <w:pStyle w:val="Footer"/>
            <w:tabs>
              <w:tab w:val="clear" w:pos="4680"/>
              <w:tab w:val="clear" w:pos="9360"/>
              <w:tab w:val="right" w:pos="13932"/>
            </w:tabs>
            <w:spacing w:before="40" w:after="40" w:line="276" w:lineRule="auto"/>
            <w:ind w:left="0" w:right="26" w:firstLine="0"/>
            <w:jc w:val="right"/>
            <w:rPr>
              <w:color w:val="808080" w:themeColor="background1" w:themeShade="80"/>
              <w:sz w:val="18"/>
            </w:rPr>
          </w:pPr>
          <w:r>
            <w:rPr>
              <w:color w:val="808080" w:themeColor="background1" w:themeShade="80"/>
              <w:sz w:val="16"/>
              <w:szCs w:val="20"/>
            </w:rPr>
            <w:t>Assessment Workbook</w:t>
          </w:r>
          <w:r w:rsidR="00F8752F" w:rsidRPr="009673D1">
            <w:rPr>
              <w:color w:val="808080" w:themeColor="background1" w:themeShade="80"/>
              <w:sz w:val="16"/>
              <w:szCs w:val="20"/>
            </w:rPr>
            <w:t xml:space="preserve"> Version </w:t>
          </w:r>
        </w:p>
        <w:p w14:paraId="6894ED49" w14:textId="2BF90E7E" w:rsidR="00F8752F" w:rsidRDefault="00F8752F" w:rsidP="00F8752F">
          <w:pPr>
            <w:pStyle w:val="Footer"/>
            <w:tabs>
              <w:tab w:val="clear" w:pos="4680"/>
              <w:tab w:val="clear" w:pos="9360"/>
              <w:tab w:val="right" w:pos="13932"/>
            </w:tabs>
            <w:spacing w:before="40" w:after="40" w:line="276" w:lineRule="auto"/>
            <w:ind w:left="0" w:right="26" w:firstLine="0"/>
            <w:jc w:val="right"/>
            <w:rPr>
              <w:color w:val="808080" w:themeColor="background1" w:themeShade="80"/>
              <w:sz w:val="18"/>
            </w:rPr>
          </w:pPr>
        </w:p>
      </w:tc>
      <w:tc>
        <w:tcPr>
          <w:tcW w:w="1008" w:type="dxa"/>
          <w:vAlign w:val="center"/>
        </w:tcPr>
        <w:p w14:paraId="346007B3" w14:textId="77777777" w:rsidR="00F8752F" w:rsidRPr="001B5AF5" w:rsidRDefault="00000000" w:rsidP="00F8752F">
          <w:pPr>
            <w:pStyle w:val="Footer"/>
            <w:tabs>
              <w:tab w:val="clear" w:pos="4680"/>
              <w:tab w:val="clear" w:pos="9360"/>
              <w:tab w:val="right" w:pos="13932"/>
            </w:tabs>
            <w:spacing w:before="40" w:after="40" w:line="276" w:lineRule="auto"/>
            <w:ind w:left="0" w:right="26" w:firstLine="0"/>
            <w:jc w:val="center"/>
            <w:rPr>
              <w:b/>
              <w:bCs/>
              <w:color w:val="808080" w:themeColor="background1" w:themeShade="80"/>
              <w:sz w:val="32"/>
              <w:szCs w:val="40"/>
            </w:rPr>
          </w:pPr>
          <w:sdt>
            <w:sdtPr>
              <w:rPr>
                <w:b/>
                <w:bCs/>
                <w:color w:val="8AC926"/>
                <w:sz w:val="40"/>
                <w:szCs w:val="48"/>
              </w:rPr>
              <w:id w:val="-1306619368"/>
              <w:docPartObj>
                <w:docPartGallery w:val="Page Numbers (Bottom of Page)"/>
                <w:docPartUnique/>
              </w:docPartObj>
            </w:sdtPr>
            <w:sdtEndPr>
              <w:rPr>
                <w:noProof/>
              </w:rPr>
            </w:sdtEndPr>
            <w:sdtContent>
              <w:r w:rsidR="00F8752F" w:rsidRPr="001B5AF5">
                <w:rPr>
                  <w:b/>
                  <w:bCs/>
                  <w:color w:val="8AC926"/>
                  <w:sz w:val="40"/>
                  <w:szCs w:val="48"/>
                </w:rPr>
                <w:fldChar w:fldCharType="begin"/>
              </w:r>
              <w:r w:rsidR="00F8752F" w:rsidRPr="001B5AF5">
                <w:rPr>
                  <w:b/>
                  <w:bCs/>
                  <w:color w:val="8AC926"/>
                  <w:sz w:val="40"/>
                  <w:szCs w:val="48"/>
                </w:rPr>
                <w:instrText xml:space="preserve"> PAGE   \* MERGEFORMAT </w:instrText>
              </w:r>
              <w:r w:rsidR="00F8752F" w:rsidRPr="001B5AF5">
                <w:rPr>
                  <w:b/>
                  <w:bCs/>
                  <w:color w:val="8AC926"/>
                  <w:sz w:val="40"/>
                  <w:szCs w:val="48"/>
                </w:rPr>
                <w:fldChar w:fldCharType="separate"/>
              </w:r>
              <w:r w:rsidR="00F8752F">
                <w:rPr>
                  <w:b/>
                  <w:bCs/>
                  <w:color w:val="8AC926"/>
                  <w:sz w:val="40"/>
                  <w:szCs w:val="48"/>
                </w:rPr>
                <w:t>3</w:t>
              </w:r>
              <w:r w:rsidR="00F8752F" w:rsidRPr="001B5AF5">
                <w:rPr>
                  <w:b/>
                  <w:bCs/>
                  <w:noProof/>
                  <w:color w:val="8AC926"/>
                  <w:sz w:val="40"/>
                  <w:szCs w:val="48"/>
                </w:rPr>
                <w:fldChar w:fldCharType="end"/>
              </w:r>
            </w:sdtContent>
          </w:sdt>
        </w:p>
      </w:tc>
    </w:tr>
  </w:tbl>
  <w:p w14:paraId="5A6C0FA3" w14:textId="77777777" w:rsidR="002F1A52" w:rsidRDefault="002F1A52" w:rsidP="00F8752F">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3F5A" w14:textId="2A6567E5" w:rsidR="006077D8" w:rsidRPr="002872AA" w:rsidRDefault="006077D8"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Assessor Guide</w:t>
    </w:r>
    <w:r w:rsidRPr="002872AA">
      <w:rPr>
        <w:color w:val="808080" w:themeColor="background1" w:themeShade="80"/>
        <w:sz w:val="18"/>
      </w:rPr>
      <w:tab/>
      <w:t xml:space="preserve">Version </w:t>
    </w:r>
    <w:proofErr w:type="spellStart"/>
    <w:r w:rsidRPr="00F73EB5">
      <w:rPr>
        <w:color w:val="808080" w:themeColor="background1" w:themeShade="80"/>
        <w:sz w:val="18"/>
        <w:highlight w:val="yellow"/>
      </w:rPr>
      <w:t>x.x</w:t>
    </w:r>
    <w:proofErr w:type="spellEnd"/>
    <w:r w:rsidRPr="002872AA">
      <w:rPr>
        <w:color w:val="808080" w:themeColor="background1" w:themeShade="80"/>
        <w:sz w:val="18"/>
      </w:rPr>
      <w:t xml:space="preserve"> Produced </w:t>
    </w:r>
    <w:r w:rsidRPr="00F73EB5">
      <w:rPr>
        <w:color w:val="808080" w:themeColor="background1" w:themeShade="80"/>
        <w:sz w:val="18"/>
        <w:highlight w:val="yellow"/>
      </w:rPr>
      <w:t>dd Month YYYY</w:t>
    </w:r>
  </w:p>
  <w:p w14:paraId="4D953FE7" w14:textId="6A28C941" w:rsidR="006077D8" w:rsidRPr="00E70D4B" w:rsidRDefault="006077D8"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 xml:space="preserve">Page </w:t>
    </w:r>
    <w:sdt>
      <w:sdtPr>
        <w:rPr>
          <w:color w:val="808080" w:themeColor="background1" w:themeShade="80"/>
          <w:sz w:val="18"/>
        </w:rPr>
        <w:id w:val="534012015"/>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noProof/>
            <w:color w:val="808080" w:themeColor="background1" w:themeShade="80"/>
            <w:sz w:val="18"/>
          </w:rPr>
          <w:t>62</w:t>
        </w:r>
        <w:r w:rsidRPr="002872AA">
          <w:rPr>
            <w:noProof/>
            <w:color w:val="808080" w:themeColor="background1" w:themeShade="80"/>
            <w:sz w:val="18"/>
          </w:rPr>
          <w:fldChar w:fldCharType="end"/>
        </w:r>
      </w:sdtContent>
    </w:sdt>
    <w:r w:rsidRPr="002872AA">
      <w:rPr>
        <w:noProof/>
        <w:color w:val="808080" w:themeColor="background1" w:themeShade="80"/>
        <w:sz w:val="18"/>
      </w:rPr>
      <w:tab/>
    </w: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TotalVET Training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5638" w14:textId="77777777" w:rsidR="00D441B0" w:rsidRDefault="00D441B0" w:rsidP="00830A90">
      <w:pPr>
        <w:spacing w:before="0"/>
      </w:pPr>
      <w:r>
        <w:separator/>
      </w:r>
    </w:p>
  </w:footnote>
  <w:footnote w:type="continuationSeparator" w:id="0">
    <w:p w14:paraId="73C0A44A" w14:textId="77777777" w:rsidR="00D441B0" w:rsidRDefault="00D441B0" w:rsidP="00830A90">
      <w:pPr>
        <w:spacing w:before="0"/>
      </w:pPr>
      <w:r>
        <w:continuationSeparator/>
      </w:r>
    </w:p>
  </w:footnote>
  <w:footnote w:type="continuationNotice" w:id="1">
    <w:p w14:paraId="7CCEA553" w14:textId="77777777" w:rsidR="00D441B0" w:rsidRDefault="00D441B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522AEB" w:rsidRPr="00301F77" w14:paraId="0D3D94C0" w14:textId="77777777" w:rsidTr="00AB40FF">
      <w:trPr>
        <w:trHeight w:val="317"/>
      </w:trPr>
      <w:tc>
        <w:tcPr>
          <w:tcW w:w="5000" w:type="pct"/>
          <w:shd w:val="clear" w:color="auto" w:fill="FF595E"/>
        </w:tcPr>
        <w:p w14:paraId="45A2AFC3" w14:textId="26B586F2" w:rsidR="00522AEB" w:rsidRPr="001B5AF5" w:rsidRDefault="00077C68" w:rsidP="00AB40FF">
          <w:pPr>
            <w:pStyle w:val="Header"/>
            <w:spacing w:before="120" w:after="120"/>
            <w:ind w:left="0" w:right="0" w:firstLine="0"/>
            <w:rPr>
              <w:color w:val="FFFFFF" w:themeColor="background1"/>
              <w:sz w:val="16"/>
              <w:szCs w:val="14"/>
            </w:rPr>
          </w:pPr>
          <w:r w:rsidRPr="00594CC1">
            <w:rPr>
              <w:color w:val="FFFFFF" w:themeColor="background1"/>
              <w:sz w:val="14"/>
              <w:szCs w:val="12"/>
            </w:rPr>
            <w:t>CHC</w:t>
          </w:r>
          <w:r>
            <w:rPr>
              <w:color w:val="FFFFFF" w:themeColor="background1"/>
              <w:sz w:val="14"/>
              <w:szCs w:val="12"/>
            </w:rPr>
            <w:t xml:space="preserve">CCS038 </w:t>
          </w:r>
          <w:r w:rsidRPr="001B5AF5">
            <w:rPr>
              <w:color w:val="FFFFFF" w:themeColor="background1"/>
              <w:sz w:val="14"/>
              <w:szCs w:val="12"/>
            </w:rPr>
            <w:t xml:space="preserve">– </w:t>
          </w:r>
          <w:r w:rsidRPr="00594CC1">
            <w:rPr>
              <w:color w:val="FFFFFF" w:themeColor="background1"/>
              <w:sz w:val="14"/>
              <w:szCs w:val="12"/>
            </w:rPr>
            <w:t xml:space="preserve">Facilitate the empowerment of people </w:t>
          </w:r>
          <w:r>
            <w:rPr>
              <w:color w:val="FFFFFF" w:themeColor="background1"/>
              <w:sz w:val="14"/>
              <w:szCs w:val="12"/>
            </w:rPr>
            <w:t>receiving support</w:t>
          </w:r>
        </w:p>
      </w:tc>
    </w:tr>
  </w:tbl>
  <w:p w14:paraId="0E80331D" w14:textId="77777777" w:rsidR="00522AEB" w:rsidRPr="00301F77" w:rsidRDefault="00522AEB" w:rsidP="00620899">
    <w:pPr>
      <w:pStyle w:val="Header"/>
      <w:ind w:left="0" w:firstLine="0"/>
      <w:rPr>
        <w:color w:val="404040" w:themeColor="text1" w:themeTint="B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522AEB" w:rsidRPr="00783909" w14:paraId="4DF5BA95" w14:textId="77777777" w:rsidTr="005A126F">
      <w:trPr>
        <w:trHeight w:val="317"/>
      </w:trPr>
      <w:tc>
        <w:tcPr>
          <w:tcW w:w="5000" w:type="pct"/>
          <w:shd w:val="clear" w:color="auto" w:fill="FF595E"/>
        </w:tcPr>
        <w:p w14:paraId="7BA6ED97" w14:textId="4E82ADFA" w:rsidR="00522AEB" w:rsidRPr="00783909" w:rsidRDefault="00077C68" w:rsidP="005A126F">
          <w:pPr>
            <w:pStyle w:val="Header"/>
            <w:spacing w:before="120" w:after="120"/>
            <w:ind w:left="0" w:right="0" w:firstLine="0"/>
            <w:jc w:val="right"/>
            <w:rPr>
              <w:color w:val="FFFFFF" w:themeColor="background1"/>
              <w:sz w:val="14"/>
              <w:szCs w:val="12"/>
            </w:rPr>
          </w:pPr>
          <w:r w:rsidRPr="00594CC1">
            <w:rPr>
              <w:color w:val="FFFFFF" w:themeColor="background1"/>
              <w:sz w:val="14"/>
              <w:szCs w:val="12"/>
            </w:rPr>
            <w:t>CHC</w:t>
          </w:r>
          <w:r>
            <w:rPr>
              <w:color w:val="FFFFFF" w:themeColor="background1"/>
              <w:sz w:val="14"/>
              <w:szCs w:val="12"/>
            </w:rPr>
            <w:t xml:space="preserve">CCS038 </w:t>
          </w:r>
          <w:r w:rsidRPr="001B5AF5">
            <w:rPr>
              <w:color w:val="FFFFFF" w:themeColor="background1"/>
              <w:sz w:val="14"/>
              <w:szCs w:val="12"/>
            </w:rPr>
            <w:t xml:space="preserve">– </w:t>
          </w:r>
          <w:r w:rsidRPr="00594CC1">
            <w:rPr>
              <w:color w:val="FFFFFF" w:themeColor="background1"/>
              <w:sz w:val="14"/>
              <w:szCs w:val="12"/>
            </w:rPr>
            <w:t xml:space="preserve">Facilitate the empowerment of people </w:t>
          </w:r>
          <w:r>
            <w:rPr>
              <w:color w:val="FFFFFF" w:themeColor="background1"/>
              <w:sz w:val="14"/>
              <w:szCs w:val="12"/>
            </w:rPr>
            <w:t>receiving support</w:t>
          </w:r>
        </w:p>
      </w:tc>
    </w:tr>
  </w:tbl>
  <w:p w14:paraId="6703C25D" w14:textId="77777777" w:rsidR="00522AEB" w:rsidRPr="00301F77" w:rsidRDefault="00522AEB" w:rsidP="005A126F">
    <w:pPr>
      <w:pStyle w:val="Header"/>
      <w:ind w:left="0" w:firstLine="0"/>
      <w:rPr>
        <w:color w:val="404040" w:themeColor="text1" w:themeTint="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522AEB" w:rsidRPr="00301F77" w14:paraId="2DB685CC" w14:textId="77777777" w:rsidTr="00034282">
      <w:trPr>
        <w:trHeight w:val="317"/>
      </w:trPr>
      <w:tc>
        <w:tcPr>
          <w:tcW w:w="5000" w:type="pct"/>
          <w:shd w:val="clear" w:color="auto" w:fill="FF595E"/>
        </w:tcPr>
        <w:p w14:paraId="752BD5D0" w14:textId="7FE4F508" w:rsidR="00522AEB" w:rsidRPr="001B5AF5" w:rsidRDefault="00FF2349" w:rsidP="00034282">
          <w:pPr>
            <w:pStyle w:val="Header"/>
            <w:spacing w:before="120" w:after="120"/>
            <w:ind w:left="0" w:right="0" w:firstLine="0"/>
            <w:rPr>
              <w:color w:val="FFFFFF" w:themeColor="background1"/>
              <w:sz w:val="16"/>
              <w:szCs w:val="14"/>
            </w:rPr>
          </w:pPr>
          <w:r w:rsidRPr="00B63E28">
            <w:rPr>
              <w:color w:val="FFFFFF" w:themeColor="background1"/>
              <w:sz w:val="14"/>
              <w:szCs w:val="12"/>
            </w:rPr>
            <w:t>CHCDIS007 - Facilitate the empowerment of people with disability (Release 1)</w:t>
          </w:r>
        </w:p>
      </w:tc>
    </w:tr>
  </w:tbl>
  <w:p w14:paraId="4E37B90D" w14:textId="77777777" w:rsidR="00522AEB" w:rsidRPr="00301F77" w:rsidRDefault="00522AEB" w:rsidP="00620899">
    <w:pPr>
      <w:pStyle w:val="Header"/>
      <w:ind w:left="0" w:firstLine="0"/>
      <w:rPr>
        <w:color w:val="404040" w:themeColor="text1" w:themeTint="B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522AEB" w:rsidRPr="00301F77" w14:paraId="059A4C69" w14:textId="77777777" w:rsidTr="00034282">
      <w:trPr>
        <w:trHeight w:val="317"/>
      </w:trPr>
      <w:tc>
        <w:tcPr>
          <w:tcW w:w="5000" w:type="pct"/>
          <w:shd w:val="clear" w:color="auto" w:fill="FF595E"/>
        </w:tcPr>
        <w:p w14:paraId="7C272A9A" w14:textId="1674A5D9" w:rsidR="00522AEB" w:rsidRPr="001B5AF5" w:rsidRDefault="000F6216" w:rsidP="000F6216">
          <w:pPr>
            <w:pStyle w:val="Header"/>
            <w:tabs>
              <w:tab w:val="left" w:pos="3192"/>
              <w:tab w:val="right" w:pos="8810"/>
            </w:tabs>
            <w:spacing w:before="120" w:after="120"/>
            <w:ind w:left="0" w:right="0" w:firstLine="0"/>
            <w:rPr>
              <w:color w:val="FFFFFF" w:themeColor="background1"/>
              <w:sz w:val="16"/>
              <w:szCs w:val="14"/>
            </w:rPr>
          </w:pPr>
          <w:r>
            <w:rPr>
              <w:color w:val="FFFFFF" w:themeColor="background1"/>
              <w:sz w:val="14"/>
              <w:szCs w:val="12"/>
            </w:rPr>
            <w:tab/>
          </w:r>
          <w:r>
            <w:rPr>
              <w:color w:val="FFFFFF" w:themeColor="background1"/>
              <w:sz w:val="14"/>
              <w:szCs w:val="12"/>
            </w:rPr>
            <w:tab/>
          </w:r>
          <w:r w:rsidR="00FF2349" w:rsidRPr="00B63E28">
            <w:rPr>
              <w:color w:val="FFFFFF" w:themeColor="background1"/>
              <w:sz w:val="14"/>
              <w:szCs w:val="12"/>
            </w:rPr>
            <w:t>CHCDIS007 - Facilitate the empowerment of people with disability (Release 1)</w:t>
          </w:r>
        </w:p>
      </w:tc>
    </w:tr>
  </w:tbl>
  <w:p w14:paraId="0B72125E" w14:textId="77777777" w:rsidR="00522AEB" w:rsidRPr="00301F77" w:rsidRDefault="00522AEB">
    <w:pPr>
      <w:pStyle w:val="Header"/>
      <w:rPr>
        <w:color w:val="404040" w:themeColor="text1" w:themeTint="BF"/>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A75BA6" w:rsidRPr="00301F77" w14:paraId="1D8DD1F9" w14:textId="77777777" w:rsidTr="00AC4C96">
      <w:trPr>
        <w:trHeight w:val="317"/>
      </w:trPr>
      <w:tc>
        <w:tcPr>
          <w:tcW w:w="5000" w:type="pct"/>
          <w:shd w:val="clear" w:color="auto" w:fill="FF595E"/>
        </w:tcPr>
        <w:p w14:paraId="2A807824" w14:textId="77777777" w:rsidR="00A75BA6" w:rsidRPr="001B5AF5" w:rsidRDefault="00A75BA6" w:rsidP="00034282">
          <w:pPr>
            <w:pStyle w:val="Header"/>
            <w:spacing w:before="120" w:after="120"/>
            <w:ind w:left="0" w:right="0" w:firstLine="0"/>
            <w:rPr>
              <w:color w:val="FFFFFF" w:themeColor="background1"/>
              <w:sz w:val="16"/>
              <w:szCs w:val="14"/>
            </w:rPr>
          </w:pPr>
          <w:r w:rsidRPr="00B63E28">
            <w:rPr>
              <w:color w:val="FFFFFF" w:themeColor="background1"/>
              <w:sz w:val="14"/>
              <w:szCs w:val="12"/>
            </w:rPr>
            <w:t>CHCDIS007 - Facilitate the empowerment of people with disability (Release 1)</w:t>
          </w:r>
        </w:p>
      </w:tc>
    </w:tr>
  </w:tbl>
  <w:p w14:paraId="64BD0F94" w14:textId="77777777" w:rsidR="00A75BA6" w:rsidRPr="00301F77" w:rsidRDefault="00A75BA6" w:rsidP="00620899">
    <w:pPr>
      <w:pStyle w:val="Header"/>
      <w:ind w:left="0" w:firstLine="0"/>
      <w:rPr>
        <w:color w:val="404040" w:themeColor="text1" w:themeTint="B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0F6216" w:rsidRPr="00301F77" w14:paraId="34B27C77" w14:textId="77777777" w:rsidTr="00ED2E61">
      <w:trPr>
        <w:trHeight w:val="317"/>
      </w:trPr>
      <w:tc>
        <w:tcPr>
          <w:tcW w:w="5000" w:type="pct"/>
          <w:shd w:val="clear" w:color="auto" w:fill="FF595E"/>
        </w:tcPr>
        <w:p w14:paraId="08FB888F" w14:textId="592E43DC" w:rsidR="000F6216" w:rsidRPr="001B5AF5" w:rsidRDefault="000F6216" w:rsidP="000F6216">
          <w:pPr>
            <w:pStyle w:val="Header"/>
            <w:tabs>
              <w:tab w:val="left" w:pos="3192"/>
              <w:tab w:val="right" w:pos="8810"/>
            </w:tabs>
            <w:spacing w:before="120" w:after="120"/>
            <w:ind w:left="0" w:right="0" w:firstLine="0"/>
            <w:jc w:val="right"/>
            <w:rPr>
              <w:color w:val="FFFFFF" w:themeColor="background1"/>
              <w:sz w:val="16"/>
              <w:szCs w:val="14"/>
            </w:rPr>
          </w:pPr>
          <w:r>
            <w:rPr>
              <w:color w:val="FFFFFF" w:themeColor="background1"/>
              <w:sz w:val="14"/>
              <w:szCs w:val="12"/>
            </w:rPr>
            <w:tab/>
          </w:r>
          <w:r w:rsidR="0024606D" w:rsidRPr="0024606D">
            <w:rPr>
              <w:color w:val="FFFFFF" w:themeColor="background1"/>
              <w:sz w:val="14"/>
              <w:szCs w:val="12"/>
            </w:rPr>
            <w:t>CHCCCS038 - Facilitate the empowerment of people receiving support</w:t>
          </w:r>
        </w:p>
      </w:tc>
    </w:tr>
  </w:tbl>
  <w:p w14:paraId="3E5DA2A5" w14:textId="77777777" w:rsidR="000F6216" w:rsidRPr="00301F77" w:rsidRDefault="000F6216">
    <w:pPr>
      <w:pStyle w:val="Header"/>
      <w:rPr>
        <w:color w:val="404040" w:themeColor="text1" w:themeTint="B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3B2D96" w:rsidRPr="00301F77" w14:paraId="61CF3BF3" w14:textId="77777777" w:rsidTr="00ED2E61">
      <w:trPr>
        <w:trHeight w:val="317"/>
      </w:trPr>
      <w:tc>
        <w:tcPr>
          <w:tcW w:w="5000" w:type="pct"/>
          <w:shd w:val="clear" w:color="auto" w:fill="FF595E"/>
        </w:tcPr>
        <w:p w14:paraId="2C054906" w14:textId="77777777" w:rsidR="003B2D96" w:rsidRPr="001B5AF5" w:rsidRDefault="003B2D96" w:rsidP="00034282">
          <w:pPr>
            <w:pStyle w:val="Header"/>
            <w:spacing w:before="120" w:after="120"/>
            <w:ind w:left="0" w:right="0" w:firstLine="0"/>
            <w:rPr>
              <w:color w:val="FFFFFF" w:themeColor="background1"/>
              <w:sz w:val="16"/>
              <w:szCs w:val="14"/>
            </w:rPr>
          </w:pPr>
          <w:r w:rsidRPr="00B63E28">
            <w:rPr>
              <w:color w:val="FFFFFF" w:themeColor="background1"/>
              <w:sz w:val="14"/>
              <w:szCs w:val="12"/>
            </w:rPr>
            <w:t>CHCDIS007 - Facilitate the empowerment of people with disability (Release 1)</w:t>
          </w:r>
        </w:p>
      </w:tc>
    </w:tr>
  </w:tbl>
  <w:p w14:paraId="663BD222" w14:textId="77777777" w:rsidR="003B2D96" w:rsidRPr="00301F77" w:rsidRDefault="003B2D96" w:rsidP="00620899">
    <w:pPr>
      <w:pStyle w:val="Header"/>
      <w:ind w:left="0" w:firstLine="0"/>
      <w:rPr>
        <w:color w:val="404040" w:themeColor="text1" w:themeTint="BF"/>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026"/>
    </w:tblGrid>
    <w:tr w:rsidR="00BC306D" w:rsidRPr="00301F77" w14:paraId="4FB2FB29" w14:textId="77777777" w:rsidTr="00ED2E61">
      <w:trPr>
        <w:trHeight w:val="317"/>
      </w:trPr>
      <w:tc>
        <w:tcPr>
          <w:tcW w:w="5000" w:type="pct"/>
          <w:shd w:val="clear" w:color="auto" w:fill="FF595E"/>
        </w:tcPr>
        <w:p w14:paraId="754769CE" w14:textId="77777777" w:rsidR="00BC306D" w:rsidRPr="001B5AF5" w:rsidRDefault="00BC306D" w:rsidP="000F6216">
          <w:pPr>
            <w:pStyle w:val="Header"/>
            <w:tabs>
              <w:tab w:val="left" w:pos="3192"/>
              <w:tab w:val="right" w:pos="8810"/>
            </w:tabs>
            <w:spacing w:before="120" w:after="120"/>
            <w:ind w:left="0" w:right="0" w:firstLine="0"/>
            <w:jc w:val="right"/>
            <w:rPr>
              <w:color w:val="FFFFFF" w:themeColor="background1"/>
              <w:sz w:val="16"/>
              <w:szCs w:val="14"/>
            </w:rPr>
          </w:pPr>
          <w:r>
            <w:rPr>
              <w:color w:val="FFFFFF" w:themeColor="background1"/>
              <w:sz w:val="14"/>
              <w:szCs w:val="12"/>
            </w:rPr>
            <w:tab/>
          </w:r>
          <w:r>
            <w:rPr>
              <w:color w:val="FFFFFF" w:themeColor="background1"/>
              <w:sz w:val="14"/>
              <w:szCs w:val="12"/>
            </w:rPr>
            <w:tab/>
          </w:r>
          <w:r w:rsidRPr="00B63E28">
            <w:rPr>
              <w:color w:val="FFFFFF" w:themeColor="background1"/>
              <w:sz w:val="14"/>
              <w:szCs w:val="12"/>
            </w:rPr>
            <w:t>CHCDIS007 - Facilitate the empowerment of people with disability (Release 1)</w:t>
          </w:r>
        </w:p>
      </w:tc>
    </w:tr>
  </w:tbl>
  <w:p w14:paraId="205A24BF" w14:textId="77777777" w:rsidR="00BC306D" w:rsidRPr="00301F77" w:rsidRDefault="00BC306D">
    <w:pPr>
      <w:pStyle w:val="Header"/>
      <w:rPr>
        <w:color w:val="404040" w:themeColor="text1" w:themeTint="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1BA"/>
    <w:multiLevelType w:val="hybridMultilevel"/>
    <w:tmpl w:val="00201034"/>
    <w:lvl w:ilvl="0" w:tplc="10585FC2">
      <w:start w:val="1"/>
      <w:numFmt w:val="decimal"/>
      <w:lvlText w:val="%1."/>
      <w:lvlJc w:val="right"/>
      <w:pPr>
        <w:ind w:left="787" w:hanging="360"/>
      </w:pPr>
      <w:rPr>
        <w:rFonts w:hint="default"/>
        <w:b/>
        <w:bCs/>
      </w:rPr>
    </w:lvl>
    <w:lvl w:ilvl="1" w:tplc="3409001B">
      <w:start w:val="1"/>
      <w:numFmt w:val="lowerRoman"/>
      <w:lvlText w:val="%2."/>
      <w:lvlJc w:val="right"/>
      <w:pPr>
        <w:ind w:left="1507" w:hanging="360"/>
      </w:pPr>
    </w:lvl>
    <w:lvl w:ilvl="2" w:tplc="3409001B" w:tentative="1">
      <w:start w:val="1"/>
      <w:numFmt w:val="lowerRoman"/>
      <w:lvlText w:val="%3."/>
      <w:lvlJc w:val="right"/>
      <w:pPr>
        <w:ind w:left="2227" w:hanging="180"/>
      </w:pPr>
    </w:lvl>
    <w:lvl w:ilvl="3" w:tplc="3409000F" w:tentative="1">
      <w:start w:val="1"/>
      <w:numFmt w:val="decimal"/>
      <w:lvlText w:val="%4."/>
      <w:lvlJc w:val="left"/>
      <w:pPr>
        <w:ind w:left="2947" w:hanging="360"/>
      </w:pPr>
    </w:lvl>
    <w:lvl w:ilvl="4" w:tplc="34090019" w:tentative="1">
      <w:start w:val="1"/>
      <w:numFmt w:val="lowerLetter"/>
      <w:lvlText w:val="%5."/>
      <w:lvlJc w:val="left"/>
      <w:pPr>
        <w:ind w:left="3667" w:hanging="360"/>
      </w:pPr>
    </w:lvl>
    <w:lvl w:ilvl="5" w:tplc="3409001B" w:tentative="1">
      <w:start w:val="1"/>
      <w:numFmt w:val="lowerRoman"/>
      <w:lvlText w:val="%6."/>
      <w:lvlJc w:val="right"/>
      <w:pPr>
        <w:ind w:left="4387" w:hanging="180"/>
      </w:pPr>
    </w:lvl>
    <w:lvl w:ilvl="6" w:tplc="3409000F" w:tentative="1">
      <w:start w:val="1"/>
      <w:numFmt w:val="decimal"/>
      <w:lvlText w:val="%7."/>
      <w:lvlJc w:val="left"/>
      <w:pPr>
        <w:ind w:left="5107" w:hanging="360"/>
      </w:pPr>
    </w:lvl>
    <w:lvl w:ilvl="7" w:tplc="34090019" w:tentative="1">
      <w:start w:val="1"/>
      <w:numFmt w:val="lowerLetter"/>
      <w:lvlText w:val="%8."/>
      <w:lvlJc w:val="left"/>
      <w:pPr>
        <w:ind w:left="5827" w:hanging="360"/>
      </w:pPr>
    </w:lvl>
    <w:lvl w:ilvl="8" w:tplc="3409001B" w:tentative="1">
      <w:start w:val="1"/>
      <w:numFmt w:val="lowerRoman"/>
      <w:lvlText w:val="%9."/>
      <w:lvlJc w:val="right"/>
      <w:pPr>
        <w:ind w:left="6547" w:hanging="180"/>
      </w:pPr>
    </w:lvl>
  </w:abstractNum>
  <w:abstractNum w:abstractNumId="1" w15:restartNumberingAfterBreak="0">
    <w:nsid w:val="00D350EC"/>
    <w:multiLevelType w:val="hybridMultilevel"/>
    <w:tmpl w:val="6E2E5AB8"/>
    <w:lvl w:ilvl="0" w:tplc="6C14C456">
      <w:start w:val="1"/>
      <w:numFmt w:val="bullet"/>
      <w:lvlText w:val=""/>
      <w:lvlJc w:val="left"/>
      <w:pPr>
        <w:ind w:left="795" w:hanging="360"/>
      </w:pPr>
      <w:rPr>
        <w:rFonts w:ascii="Wingdings" w:hAnsi="Wingdings" w:hint="default"/>
        <w:b w:val="0"/>
        <w:i w:val="0"/>
        <w:color w:val="C00000"/>
      </w:rPr>
    </w:lvl>
    <w:lvl w:ilvl="1" w:tplc="34090003">
      <w:start w:val="1"/>
      <w:numFmt w:val="bullet"/>
      <w:lvlText w:val="o"/>
      <w:lvlJc w:val="left"/>
      <w:pPr>
        <w:ind w:left="1515" w:hanging="360"/>
      </w:pPr>
      <w:rPr>
        <w:rFonts w:ascii="Courier New" w:hAnsi="Courier New" w:cs="Courier New" w:hint="default"/>
      </w:rPr>
    </w:lvl>
    <w:lvl w:ilvl="2" w:tplc="34090005" w:tentative="1">
      <w:start w:val="1"/>
      <w:numFmt w:val="bullet"/>
      <w:lvlText w:val=""/>
      <w:lvlJc w:val="left"/>
      <w:pPr>
        <w:ind w:left="2235" w:hanging="360"/>
      </w:pPr>
      <w:rPr>
        <w:rFonts w:ascii="Wingdings" w:hAnsi="Wingdings" w:hint="default"/>
      </w:rPr>
    </w:lvl>
    <w:lvl w:ilvl="3" w:tplc="34090001" w:tentative="1">
      <w:start w:val="1"/>
      <w:numFmt w:val="bullet"/>
      <w:lvlText w:val=""/>
      <w:lvlJc w:val="left"/>
      <w:pPr>
        <w:ind w:left="2955" w:hanging="360"/>
      </w:pPr>
      <w:rPr>
        <w:rFonts w:ascii="Symbol" w:hAnsi="Symbol" w:hint="default"/>
      </w:rPr>
    </w:lvl>
    <w:lvl w:ilvl="4" w:tplc="34090003" w:tentative="1">
      <w:start w:val="1"/>
      <w:numFmt w:val="bullet"/>
      <w:lvlText w:val="o"/>
      <w:lvlJc w:val="left"/>
      <w:pPr>
        <w:ind w:left="3675" w:hanging="360"/>
      </w:pPr>
      <w:rPr>
        <w:rFonts w:ascii="Courier New" w:hAnsi="Courier New" w:cs="Courier New" w:hint="default"/>
      </w:rPr>
    </w:lvl>
    <w:lvl w:ilvl="5" w:tplc="34090005" w:tentative="1">
      <w:start w:val="1"/>
      <w:numFmt w:val="bullet"/>
      <w:lvlText w:val=""/>
      <w:lvlJc w:val="left"/>
      <w:pPr>
        <w:ind w:left="4395" w:hanging="360"/>
      </w:pPr>
      <w:rPr>
        <w:rFonts w:ascii="Wingdings" w:hAnsi="Wingdings" w:hint="default"/>
      </w:rPr>
    </w:lvl>
    <w:lvl w:ilvl="6" w:tplc="34090001" w:tentative="1">
      <w:start w:val="1"/>
      <w:numFmt w:val="bullet"/>
      <w:lvlText w:val=""/>
      <w:lvlJc w:val="left"/>
      <w:pPr>
        <w:ind w:left="5115" w:hanging="360"/>
      </w:pPr>
      <w:rPr>
        <w:rFonts w:ascii="Symbol" w:hAnsi="Symbol" w:hint="default"/>
      </w:rPr>
    </w:lvl>
    <w:lvl w:ilvl="7" w:tplc="34090003" w:tentative="1">
      <w:start w:val="1"/>
      <w:numFmt w:val="bullet"/>
      <w:lvlText w:val="o"/>
      <w:lvlJc w:val="left"/>
      <w:pPr>
        <w:ind w:left="5835" w:hanging="360"/>
      </w:pPr>
      <w:rPr>
        <w:rFonts w:ascii="Courier New" w:hAnsi="Courier New" w:cs="Courier New" w:hint="default"/>
      </w:rPr>
    </w:lvl>
    <w:lvl w:ilvl="8" w:tplc="34090005" w:tentative="1">
      <w:start w:val="1"/>
      <w:numFmt w:val="bullet"/>
      <w:lvlText w:val=""/>
      <w:lvlJc w:val="left"/>
      <w:pPr>
        <w:ind w:left="6555" w:hanging="360"/>
      </w:pPr>
      <w:rPr>
        <w:rFonts w:ascii="Wingdings" w:hAnsi="Wingdings" w:hint="default"/>
      </w:rPr>
    </w:lvl>
  </w:abstractNum>
  <w:abstractNum w:abstractNumId="2" w15:restartNumberingAfterBreak="0">
    <w:nsid w:val="00F309B3"/>
    <w:multiLevelType w:val="hybridMultilevel"/>
    <w:tmpl w:val="A740B2A2"/>
    <w:lvl w:ilvl="0" w:tplc="0C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3" w15:restartNumberingAfterBreak="0">
    <w:nsid w:val="01E14CF3"/>
    <w:multiLevelType w:val="hybridMultilevel"/>
    <w:tmpl w:val="991C4910"/>
    <w:lvl w:ilvl="0" w:tplc="04090019">
      <w:start w:val="1"/>
      <w:numFmt w:val="lowerLetter"/>
      <w:lvlText w:val="%1."/>
      <w:lvlJc w:val="left"/>
      <w:pPr>
        <w:ind w:left="1515" w:hanging="360"/>
      </w:pPr>
      <w:rPr>
        <w:rFonts w:hint="default"/>
        <w:b w:val="0"/>
        <w:i w:val="0"/>
        <w:color w:val="auto"/>
      </w:r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4" w15:restartNumberingAfterBreak="0">
    <w:nsid w:val="02134F0D"/>
    <w:multiLevelType w:val="hybridMultilevel"/>
    <w:tmpl w:val="FFE474CA"/>
    <w:lvl w:ilvl="0" w:tplc="F6745A0A">
      <w:start w:val="1"/>
      <w:numFmt w:val="lowerRoman"/>
      <w:lvlText w:val="%1."/>
      <w:lvlJc w:val="right"/>
      <w:pPr>
        <w:ind w:left="795" w:hanging="360"/>
      </w:pPr>
      <w:rPr>
        <w:rFonts w:hint="default"/>
        <w:b w:val="0"/>
        <w:i w:val="0"/>
        <w:color w:val="auto"/>
      </w:rPr>
    </w:lvl>
    <w:lvl w:ilvl="1" w:tplc="04090019">
      <w:start w:val="1"/>
      <w:numFmt w:val="lowerLetter"/>
      <w:lvlText w:val="%2."/>
      <w:lvlJc w:val="left"/>
      <w:pPr>
        <w:ind w:left="1515" w:hanging="360"/>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5" w15:restartNumberingAfterBreak="0">
    <w:nsid w:val="04415B81"/>
    <w:multiLevelType w:val="hybridMultilevel"/>
    <w:tmpl w:val="7DC2EF3C"/>
    <w:lvl w:ilvl="0" w:tplc="FFFFFFFF">
      <w:start w:val="1"/>
      <w:numFmt w:val="decimal"/>
      <w:lvlText w:val="%1."/>
      <w:lvlJc w:val="left"/>
      <w:pPr>
        <w:ind w:left="2629" w:hanging="360"/>
      </w:pPr>
    </w:lvl>
    <w:lvl w:ilvl="1" w:tplc="3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55479D"/>
    <w:multiLevelType w:val="hybridMultilevel"/>
    <w:tmpl w:val="4976A6A8"/>
    <w:lvl w:ilvl="0" w:tplc="34090005">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066E51DB"/>
    <w:multiLevelType w:val="hybridMultilevel"/>
    <w:tmpl w:val="08085B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DD6066"/>
    <w:multiLevelType w:val="hybridMultilevel"/>
    <w:tmpl w:val="CB7CD014"/>
    <w:lvl w:ilvl="0" w:tplc="457AD062">
      <w:start w:val="1"/>
      <w:numFmt w:val="decimal"/>
      <w:lvlText w:val="%1."/>
      <w:lvlJc w:val="left"/>
      <w:pPr>
        <w:ind w:left="720" w:hanging="360"/>
      </w:pPr>
      <w:rPr>
        <w:rFonts w:hint="default"/>
        <w:b/>
        <w:bCs/>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0866720A"/>
    <w:multiLevelType w:val="hybridMultilevel"/>
    <w:tmpl w:val="7D409F1A"/>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08C21D93"/>
    <w:multiLevelType w:val="hybridMultilevel"/>
    <w:tmpl w:val="F438C590"/>
    <w:lvl w:ilvl="0" w:tplc="D4820F74">
      <w:start w:val="1"/>
      <w:numFmt w:val="lowerRoman"/>
      <w:lvlText w:val="%1."/>
      <w:lvlJc w:val="right"/>
      <w:pPr>
        <w:ind w:left="720" w:hanging="360"/>
      </w:pPr>
      <w:rPr>
        <w:color w:val="404040" w:themeColor="text1" w:themeTint="BF"/>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0B561A94"/>
    <w:multiLevelType w:val="hybridMultilevel"/>
    <w:tmpl w:val="CB7CD014"/>
    <w:lvl w:ilvl="0" w:tplc="457AD062">
      <w:start w:val="1"/>
      <w:numFmt w:val="decimal"/>
      <w:lvlText w:val="%1."/>
      <w:lvlJc w:val="left"/>
      <w:pPr>
        <w:ind w:left="720" w:hanging="360"/>
      </w:pPr>
      <w:rPr>
        <w:rFonts w:hint="default"/>
        <w:b/>
        <w:bCs/>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0C1B0FB3"/>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A64DEB"/>
    <w:multiLevelType w:val="hybridMultilevel"/>
    <w:tmpl w:val="C84A68DA"/>
    <w:lvl w:ilvl="0" w:tplc="E9947696">
      <w:start w:val="1"/>
      <w:numFmt w:val="bullet"/>
      <w:lvlText w:val=""/>
      <w:lvlJc w:val="left"/>
      <w:pPr>
        <w:ind w:left="720" w:hanging="360"/>
      </w:pPr>
      <w:rPr>
        <w:rFonts w:ascii="Wingdings" w:hAnsi="Wingdings" w:hint="default"/>
        <w:color w:val="D73329"/>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0E987E1C"/>
    <w:multiLevelType w:val="hybridMultilevel"/>
    <w:tmpl w:val="ABD6A9E6"/>
    <w:lvl w:ilvl="0" w:tplc="E454EAA2">
      <w:start w:val="1"/>
      <w:numFmt w:val="bullet"/>
      <w:lvlText w:val="o"/>
      <w:lvlJc w:val="left"/>
      <w:pPr>
        <w:ind w:left="2160" w:hanging="360"/>
      </w:pPr>
      <w:rPr>
        <w:rFonts w:ascii="Courier New" w:hAnsi="Courier New" w:cs="Courier New" w:hint="default"/>
        <w:color w:val="D73329"/>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5" w15:restartNumberingAfterBreak="0">
    <w:nsid w:val="114F4474"/>
    <w:multiLevelType w:val="hybridMultilevel"/>
    <w:tmpl w:val="246469F8"/>
    <w:lvl w:ilvl="0" w:tplc="FFFFFFFF">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16" w15:restartNumberingAfterBreak="0">
    <w:nsid w:val="11B63899"/>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1844FD"/>
    <w:multiLevelType w:val="hybridMultilevel"/>
    <w:tmpl w:val="D80CEE26"/>
    <w:lvl w:ilvl="0" w:tplc="0C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142462F1"/>
    <w:multiLevelType w:val="hybridMultilevel"/>
    <w:tmpl w:val="FFE474CA"/>
    <w:lvl w:ilvl="0" w:tplc="F6745A0A">
      <w:start w:val="1"/>
      <w:numFmt w:val="lowerRoman"/>
      <w:lvlText w:val="%1."/>
      <w:lvlJc w:val="right"/>
      <w:pPr>
        <w:ind w:left="795" w:hanging="360"/>
      </w:pPr>
      <w:rPr>
        <w:rFonts w:hint="default"/>
        <w:b w:val="0"/>
        <w:i w:val="0"/>
        <w:color w:val="auto"/>
      </w:rPr>
    </w:lvl>
    <w:lvl w:ilvl="1" w:tplc="04090019">
      <w:start w:val="1"/>
      <w:numFmt w:val="lowerLetter"/>
      <w:lvlText w:val="%2."/>
      <w:lvlJc w:val="left"/>
      <w:pPr>
        <w:ind w:left="1515" w:hanging="360"/>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9" w15:restartNumberingAfterBreak="0">
    <w:nsid w:val="168930C0"/>
    <w:multiLevelType w:val="hybridMultilevel"/>
    <w:tmpl w:val="A0B8218C"/>
    <w:lvl w:ilvl="0" w:tplc="0C09001B">
      <w:start w:val="1"/>
      <w:numFmt w:val="lowerRoman"/>
      <w:lvlText w:val="%1."/>
      <w:lvlJc w:val="righ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20" w15:restartNumberingAfterBreak="0">
    <w:nsid w:val="16894AC3"/>
    <w:multiLevelType w:val="hybridMultilevel"/>
    <w:tmpl w:val="08285900"/>
    <w:lvl w:ilvl="0" w:tplc="B38EDFBE">
      <w:start w:val="1"/>
      <w:numFmt w:val="decimal"/>
      <w:lvlText w:val="%1."/>
      <w:lvlJc w:val="left"/>
      <w:pPr>
        <w:ind w:left="720" w:hanging="360"/>
      </w:pPr>
      <w:rPr>
        <w:rFonts w:hint="default"/>
        <w:b w:val="0"/>
        <w:bCs w:val="0"/>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17833D43"/>
    <w:multiLevelType w:val="hybridMultilevel"/>
    <w:tmpl w:val="04E2A1E8"/>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19383D72"/>
    <w:multiLevelType w:val="hybridMultilevel"/>
    <w:tmpl w:val="E0409F28"/>
    <w:lvl w:ilvl="0" w:tplc="34090019">
      <w:start w:val="1"/>
      <w:numFmt w:val="lowerLetter"/>
      <w:lvlText w:val="%1."/>
      <w:lvlJc w:val="left"/>
      <w:pPr>
        <w:ind w:left="720" w:hanging="360"/>
      </w:pPr>
      <w:rPr>
        <w:color w:val="404040" w:themeColor="text1" w:themeTint="B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B00E54"/>
    <w:multiLevelType w:val="hybridMultilevel"/>
    <w:tmpl w:val="A0B8218C"/>
    <w:lvl w:ilvl="0" w:tplc="FFFFFFFF">
      <w:start w:val="1"/>
      <w:numFmt w:val="lowerRoman"/>
      <w:lvlText w:val="%1."/>
      <w:lvlJc w:val="right"/>
      <w:pPr>
        <w:ind w:left="795" w:hanging="360"/>
      </w:pPr>
      <w:rPr>
        <w:rFonts w:hint="default"/>
      </w:r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24" w15:restartNumberingAfterBreak="0">
    <w:nsid w:val="1AE20701"/>
    <w:multiLevelType w:val="hybridMultilevel"/>
    <w:tmpl w:val="E0409F28"/>
    <w:lvl w:ilvl="0" w:tplc="FFFFFFFF">
      <w:start w:val="1"/>
      <w:numFmt w:val="lowerLetter"/>
      <w:lvlText w:val="%1."/>
      <w:lvlJc w:val="left"/>
      <w:pPr>
        <w:ind w:left="720" w:hanging="360"/>
      </w:pPr>
      <w:rPr>
        <w:color w:val="404040" w:themeColor="text1" w:themeTint="B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B3E43EA"/>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BB7035D"/>
    <w:multiLevelType w:val="hybridMultilevel"/>
    <w:tmpl w:val="A3EE7242"/>
    <w:lvl w:ilvl="0" w:tplc="FFFFFFFF">
      <w:start w:val="1"/>
      <w:numFmt w:val="lowerRoman"/>
      <w:lvlText w:val="%1."/>
      <w:lvlJc w:val="right"/>
      <w:pPr>
        <w:ind w:left="720" w:hanging="360"/>
      </w:pPr>
      <w:rPr>
        <w:rFonts w:hint="default"/>
        <w:color w:val="404040" w:themeColor="text1" w:themeTint="BF"/>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C470759"/>
    <w:multiLevelType w:val="hybridMultilevel"/>
    <w:tmpl w:val="4692CA28"/>
    <w:lvl w:ilvl="0" w:tplc="34090005">
      <w:start w:val="1"/>
      <w:numFmt w:val="bullet"/>
      <w:lvlText w:val=""/>
      <w:lvlJc w:val="left"/>
      <w:pPr>
        <w:ind w:left="1507" w:hanging="360"/>
      </w:pPr>
      <w:rPr>
        <w:rFonts w:ascii="Wingdings" w:hAnsi="Wingdings" w:hint="default"/>
      </w:rPr>
    </w:lvl>
    <w:lvl w:ilvl="1" w:tplc="34090003" w:tentative="1">
      <w:start w:val="1"/>
      <w:numFmt w:val="bullet"/>
      <w:lvlText w:val="o"/>
      <w:lvlJc w:val="left"/>
      <w:pPr>
        <w:ind w:left="2227" w:hanging="360"/>
      </w:pPr>
      <w:rPr>
        <w:rFonts w:ascii="Courier New" w:hAnsi="Courier New" w:cs="Courier New" w:hint="default"/>
      </w:rPr>
    </w:lvl>
    <w:lvl w:ilvl="2" w:tplc="34090005" w:tentative="1">
      <w:start w:val="1"/>
      <w:numFmt w:val="bullet"/>
      <w:lvlText w:val=""/>
      <w:lvlJc w:val="left"/>
      <w:pPr>
        <w:ind w:left="2947" w:hanging="360"/>
      </w:pPr>
      <w:rPr>
        <w:rFonts w:ascii="Wingdings" w:hAnsi="Wingdings" w:hint="default"/>
      </w:rPr>
    </w:lvl>
    <w:lvl w:ilvl="3" w:tplc="34090001" w:tentative="1">
      <w:start w:val="1"/>
      <w:numFmt w:val="bullet"/>
      <w:lvlText w:val=""/>
      <w:lvlJc w:val="left"/>
      <w:pPr>
        <w:ind w:left="3667" w:hanging="360"/>
      </w:pPr>
      <w:rPr>
        <w:rFonts w:ascii="Symbol" w:hAnsi="Symbol" w:hint="default"/>
      </w:rPr>
    </w:lvl>
    <w:lvl w:ilvl="4" w:tplc="34090003" w:tentative="1">
      <w:start w:val="1"/>
      <w:numFmt w:val="bullet"/>
      <w:lvlText w:val="o"/>
      <w:lvlJc w:val="left"/>
      <w:pPr>
        <w:ind w:left="4387" w:hanging="360"/>
      </w:pPr>
      <w:rPr>
        <w:rFonts w:ascii="Courier New" w:hAnsi="Courier New" w:cs="Courier New" w:hint="default"/>
      </w:rPr>
    </w:lvl>
    <w:lvl w:ilvl="5" w:tplc="34090005" w:tentative="1">
      <w:start w:val="1"/>
      <w:numFmt w:val="bullet"/>
      <w:lvlText w:val=""/>
      <w:lvlJc w:val="left"/>
      <w:pPr>
        <w:ind w:left="5107" w:hanging="360"/>
      </w:pPr>
      <w:rPr>
        <w:rFonts w:ascii="Wingdings" w:hAnsi="Wingdings" w:hint="default"/>
      </w:rPr>
    </w:lvl>
    <w:lvl w:ilvl="6" w:tplc="34090001" w:tentative="1">
      <w:start w:val="1"/>
      <w:numFmt w:val="bullet"/>
      <w:lvlText w:val=""/>
      <w:lvlJc w:val="left"/>
      <w:pPr>
        <w:ind w:left="5827" w:hanging="360"/>
      </w:pPr>
      <w:rPr>
        <w:rFonts w:ascii="Symbol" w:hAnsi="Symbol" w:hint="default"/>
      </w:rPr>
    </w:lvl>
    <w:lvl w:ilvl="7" w:tplc="34090003" w:tentative="1">
      <w:start w:val="1"/>
      <w:numFmt w:val="bullet"/>
      <w:lvlText w:val="o"/>
      <w:lvlJc w:val="left"/>
      <w:pPr>
        <w:ind w:left="6547" w:hanging="360"/>
      </w:pPr>
      <w:rPr>
        <w:rFonts w:ascii="Courier New" w:hAnsi="Courier New" w:cs="Courier New" w:hint="default"/>
      </w:rPr>
    </w:lvl>
    <w:lvl w:ilvl="8" w:tplc="34090005" w:tentative="1">
      <w:start w:val="1"/>
      <w:numFmt w:val="bullet"/>
      <w:lvlText w:val=""/>
      <w:lvlJc w:val="left"/>
      <w:pPr>
        <w:ind w:left="7267" w:hanging="360"/>
      </w:pPr>
      <w:rPr>
        <w:rFonts w:ascii="Wingdings" w:hAnsi="Wingdings" w:hint="default"/>
      </w:rPr>
    </w:lvl>
  </w:abstractNum>
  <w:abstractNum w:abstractNumId="28" w15:restartNumberingAfterBreak="0">
    <w:nsid w:val="1DAF7143"/>
    <w:multiLevelType w:val="hybridMultilevel"/>
    <w:tmpl w:val="CEBA387E"/>
    <w:lvl w:ilvl="0" w:tplc="BE124FD2">
      <w:start w:val="1"/>
      <w:numFmt w:val="bullet"/>
      <w:lvlText w:val="▪"/>
      <w:lvlJc w:val="left"/>
      <w:pPr>
        <w:ind w:left="787" w:hanging="360"/>
      </w:pPr>
      <w:rPr>
        <w:rFonts w:ascii="Sylfaen" w:hAnsi="Sylfaen" w:hint="default"/>
        <w:color w:val="404040" w:themeColor="text1" w:themeTint="BF"/>
      </w:rPr>
    </w:lvl>
    <w:lvl w:ilvl="1" w:tplc="34090003">
      <w:start w:val="1"/>
      <w:numFmt w:val="bullet"/>
      <w:lvlText w:val="o"/>
      <w:lvlJc w:val="left"/>
      <w:pPr>
        <w:ind w:left="1507" w:hanging="360"/>
      </w:pPr>
      <w:rPr>
        <w:rFonts w:ascii="Courier New" w:hAnsi="Courier New" w:cs="Courier New" w:hint="default"/>
      </w:rPr>
    </w:lvl>
    <w:lvl w:ilvl="2" w:tplc="34090005" w:tentative="1">
      <w:start w:val="1"/>
      <w:numFmt w:val="bullet"/>
      <w:lvlText w:val=""/>
      <w:lvlJc w:val="left"/>
      <w:pPr>
        <w:ind w:left="2227" w:hanging="360"/>
      </w:pPr>
      <w:rPr>
        <w:rFonts w:ascii="Wingdings" w:hAnsi="Wingdings" w:hint="default"/>
      </w:rPr>
    </w:lvl>
    <w:lvl w:ilvl="3" w:tplc="34090001" w:tentative="1">
      <w:start w:val="1"/>
      <w:numFmt w:val="bullet"/>
      <w:lvlText w:val=""/>
      <w:lvlJc w:val="left"/>
      <w:pPr>
        <w:ind w:left="2947" w:hanging="360"/>
      </w:pPr>
      <w:rPr>
        <w:rFonts w:ascii="Symbol" w:hAnsi="Symbol" w:hint="default"/>
      </w:rPr>
    </w:lvl>
    <w:lvl w:ilvl="4" w:tplc="34090003" w:tentative="1">
      <w:start w:val="1"/>
      <w:numFmt w:val="bullet"/>
      <w:lvlText w:val="o"/>
      <w:lvlJc w:val="left"/>
      <w:pPr>
        <w:ind w:left="3667" w:hanging="360"/>
      </w:pPr>
      <w:rPr>
        <w:rFonts w:ascii="Courier New" w:hAnsi="Courier New" w:cs="Courier New" w:hint="default"/>
      </w:rPr>
    </w:lvl>
    <w:lvl w:ilvl="5" w:tplc="34090005" w:tentative="1">
      <w:start w:val="1"/>
      <w:numFmt w:val="bullet"/>
      <w:lvlText w:val=""/>
      <w:lvlJc w:val="left"/>
      <w:pPr>
        <w:ind w:left="4387" w:hanging="360"/>
      </w:pPr>
      <w:rPr>
        <w:rFonts w:ascii="Wingdings" w:hAnsi="Wingdings" w:hint="default"/>
      </w:rPr>
    </w:lvl>
    <w:lvl w:ilvl="6" w:tplc="34090001" w:tentative="1">
      <w:start w:val="1"/>
      <w:numFmt w:val="bullet"/>
      <w:lvlText w:val=""/>
      <w:lvlJc w:val="left"/>
      <w:pPr>
        <w:ind w:left="5107" w:hanging="360"/>
      </w:pPr>
      <w:rPr>
        <w:rFonts w:ascii="Symbol" w:hAnsi="Symbol" w:hint="default"/>
      </w:rPr>
    </w:lvl>
    <w:lvl w:ilvl="7" w:tplc="34090003" w:tentative="1">
      <w:start w:val="1"/>
      <w:numFmt w:val="bullet"/>
      <w:lvlText w:val="o"/>
      <w:lvlJc w:val="left"/>
      <w:pPr>
        <w:ind w:left="5827" w:hanging="360"/>
      </w:pPr>
      <w:rPr>
        <w:rFonts w:ascii="Courier New" w:hAnsi="Courier New" w:cs="Courier New" w:hint="default"/>
      </w:rPr>
    </w:lvl>
    <w:lvl w:ilvl="8" w:tplc="34090005" w:tentative="1">
      <w:start w:val="1"/>
      <w:numFmt w:val="bullet"/>
      <w:lvlText w:val=""/>
      <w:lvlJc w:val="left"/>
      <w:pPr>
        <w:ind w:left="6547" w:hanging="360"/>
      </w:pPr>
      <w:rPr>
        <w:rFonts w:ascii="Wingdings" w:hAnsi="Wingdings" w:hint="default"/>
      </w:rPr>
    </w:lvl>
  </w:abstractNum>
  <w:abstractNum w:abstractNumId="29" w15:restartNumberingAfterBreak="0">
    <w:nsid w:val="1DCB3EEE"/>
    <w:multiLevelType w:val="hybridMultilevel"/>
    <w:tmpl w:val="C95C641C"/>
    <w:lvl w:ilvl="0" w:tplc="3409001B">
      <w:start w:val="1"/>
      <w:numFmt w:val="lowerRoman"/>
      <w:lvlText w:val="%1."/>
      <w:lvlJc w:val="right"/>
      <w:pPr>
        <w:ind w:left="720" w:hanging="360"/>
      </w:pPr>
      <w:rPr>
        <w:rFonts w:hint="default"/>
        <w:color w:val="C000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DED4808"/>
    <w:multiLevelType w:val="hybridMultilevel"/>
    <w:tmpl w:val="266E9FD8"/>
    <w:lvl w:ilvl="0" w:tplc="FFFFFFFF">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31" w15:restartNumberingAfterBreak="0">
    <w:nsid w:val="1E1118D2"/>
    <w:multiLevelType w:val="hybridMultilevel"/>
    <w:tmpl w:val="BA9EEC6C"/>
    <w:lvl w:ilvl="0" w:tplc="34090019">
      <w:start w:val="1"/>
      <w:numFmt w:val="lowerLetter"/>
      <w:lvlText w:val="%1."/>
      <w:lvlJc w:val="left"/>
      <w:pPr>
        <w:ind w:left="1507" w:hanging="360"/>
      </w:pPr>
      <w:rPr>
        <w:rFonts w:hint="default"/>
      </w:rPr>
    </w:lvl>
    <w:lvl w:ilvl="1" w:tplc="FFFFFFFF" w:tentative="1">
      <w:start w:val="1"/>
      <w:numFmt w:val="bullet"/>
      <w:lvlText w:val="o"/>
      <w:lvlJc w:val="left"/>
      <w:pPr>
        <w:ind w:left="2227" w:hanging="360"/>
      </w:pPr>
      <w:rPr>
        <w:rFonts w:ascii="Courier New" w:hAnsi="Courier New" w:cs="Courier New" w:hint="default"/>
      </w:rPr>
    </w:lvl>
    <w:lvl w:ilvl="2" w:tplc="FFFFFFFF" w:tentative="1">
      <w:start w:val="1"/>
      <w:numFmt w:val="bullet"/>
      <w:lvlText w:val=""/>
      <w:lvlJc w:val="left"/>
      <w:pPr>
        <w:ind w:left="2947" w:hanging="360"/>
      </w:pPr>
      <w:rPr>
        <w:rFonts w:ascii="Wingdings" w:hAnsi="Wingdings" w:hint="default"/>
      </w:rPr>
    </w:lvl>
    <w:lvl w:ilvl="3" w:tplc="FFFFFFFF" w:tentative="1">
      <w:start w:val="1"/>
      <w:numFmt w:val="bullet"/>
      <w:lvlText w:val=""/>
      <w:lvlJc w:val="left"/>
      <w:pPr>
        <w:ind w:left="3667" w:hanging="360"/>
      </w:pPr>
      <w:rPr>
        <w:rFonts w:ascii="Symbol" w:hAnsi="Symbol" w:hint="default"/>
      </w:rPr>
    </w:lvl>
    <w:lvl w:ilvl="4" w:tplc="FFFFFFFF" w:tentative="1">
      <w:start w:val="1"/>
      <w:numFmt w:val="bullet"/>
      <w:lvlText w:val="o"/>
      <w:lvlJc w:val="left"/>
      <w:pPr>
        <w:ind w:left="4387" w:hanging="360"/>
      </w:pPr>
      <w:rPr>
        <w:rFonts w:ascii="Courier New" w:hAnsi="Courier New" w:cs="Courier New" w:hint="default"/>
      </w:rPr>
    </w:lvl>
    <w:lvl w:ilvl="5" w:tplc="FFFFFFFF" w:tentative="1">
      <w:start w:val="1"/>
      <w:numFmt w:val="bullet"/>
      <w:lvlText w:val=""/>
      <w:lvlJc w:val="left"/>
      <w:pPr>
        <w:ind w:left="5107" w:hanging="360"/>
      </w:pPr>
      <w:rPr>
        <w:rFonts w:ascii="Wingdings" w:hAnsi="Wingdings" w:hint="default"/>
      </w:rPr>
    </w:lvl>
    <w:lvl w:ilvl="6" w:tplc="FFFFFFFF" w:tentative="1">
      <w:start w:val="1"/>
      <w:numFmt w:val="bullet"/>
      <w:lvlText w:val=""/>
      <w:lvlJc w:val="left"/>
      <w:pPr>
        <w:ind w:left="5827" w:hanging="360"/>
      </w:pPr>
      <w:rPr>
        <w:rFonts w:ascii="Symbol" w:hAnsi="Symbol" w:hint="default"/>
      </w:rPr>
    </w:lvl>
    <w:lvl w:ilvl="7" w:tplc="FFFFFFFF" w:tentative="1">
      <w:start w:val="1"/>
      <w:numFmt w:val="bullet"/>
      <w:lvlText w:val="o"/>
      <w:lvlJc w:val="left"/>
      <w:pPr>
        <w:ind w:left="6547" w:hanging="360"/>
      </w:pPr>
      <w:rPr>
        <w:rFonts w:ascii="Courier New" w:hAnsi="Courier New" w:cs="Courier New" w:hint="default"/>
      </w:rPr>
    </w:lvl>
    <w:lvl w:ilvl="8" w:tplc="FFFFFFFF" w:tentative="1">
      <w:start w:val="1"/>
      <w:numFmt w:val="bullet"/>
      <w:lvlText w:val=""/>
      <w:lvlJc w:val="left"/>
      <w:pPr>
        <w:ind w:left="7267" w:hanging="360"/>
      </w:pPr>
      <w:rPr>
        <w:rFonts w:ascii="Wingdings" w:hAnsi="Wingdings" w:hint="default"/>
      </w:rPr>
    </w:lvl>
  </w:abstractNum>
  <w:abstractNum w:abstractNumId="32" w15:restartNumberingAfterBreak="0">
    <w:nsid w:val="1EA901C5"/>
    <w:multiLevelType w:val="hybridMultilevel"/>
    <w:tmpl w:val="246469F8"/>
    <w:lvl w:ilvl="0" w:tplc="34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33" w15:restartNumberingAfterBreak="0">
    <w:nsid w:val="1F1F1149"/>
    <w:multiLevelType w:val="hybridMultilevel"/>
    <w:tmpl w:val="375076A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F7C04E5"/>
    <w:multiLevelType w:val="hybridMultilevel"/>
    <w:tmpl w:val="F05CB7C6"/>
    <w:lvl w:ilvl="0" w:tplc="8F52B8FC">
      <w:start w:val="1"/>
      <w:numFmt w:val="bullet"/>
      <w:lvlText w:val=""/>
      <w:lvlJc w:val="left"/>
      <w:pPr>
        <w:ind w:left="720" w:hanging="360"/>
      </w:pPr>
      <w:rPr>
        <w:rFonts w:ascii="Wingdings" w:hAnsi="Wingdings" w:hint="default"/>
        <w:b w:val="0"/>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1FC87CDE"/>
    <w:multiLevelType w:val="hybridMultilevel"/>
    <w:tmpl w:val="71B212A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20313A2B"/>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1D22A7E"/>
    <w:multiLevelType w:val="hybridMultilevel"/>
    <w:tmpl w:val="E74E47B6"/>
    <w:lvl w:ilvl="0" w:tplc="04090019">
      <w:start w:val="1"/>
      <w:numFmt w:val="lowerLetter"/>
      <w:lvlText w:val="%1."/>
      <w:lvlJc w:val="left"/>
      <w:pPr>
        <w:ind w:left="1515" w:hanging="360"/>
      </w:pPr>
      <w:rPr>
        <w:rFonts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8" w15:restartNumberingAfterBreak="0">
    <w:nsid w:val="22A97067"/>
    <w:multiLevelType w:val="hybridMultilevel"/>
    <w:tmpl w:val="D76AB55C"/>
    <w:lvl w:ilvl="0" w:tplc="0C090019">
      <w:start w:val="1"/>
      <w:numFmt w:val="lowerLetter"/>
      <w:lvlText w:val="%1."/>
      <w:lvlJc w:val="left"/>
      <w:pPr>
        <w:ind w:left="1507" w:hanging="360"/>
      </w:pPr>
    </w:lvl>
    <w:lvl w:ilvl="1" w:tplc="34090019" w:tentative="1">
      <w:start w:val="1"/>
      <w:numFmt w:val="lowerLetter"/>
      <w:lvlText w:val="%2."/>
      <w:lvlJc w:val="left"/>
      <w:pPr>
        <w:ind w:left="2227" w:hanging="360"/>
      </w:pPr>
    </w:lvl>
    <w:lvl w:ilvl="2" w:tplc="3409001B" w:tentative="1">
      <w:start w:val="1"/>
      <w:numFmt w:val="lowerRoman"/>
      <w:lvlText w:val="%3."/>
      <w:lvlJc w:val="right"/>
      <w:pPr>
        <w:ind w:left="2947" w:hanging="180"/>
      </w:pPr>
    </w:lvl>
    <w:lvl w:ilvl="3" w:tplc="3409000F" w:tentative="1">
      <w:start w:val="1"/>
      <w:numFmt w:val="decimal"/>
      <w:lvlText w:val="%4."/>
      <w:lvlJc w:val="left"/>
      <w:pPr>
        <w:ind w:left="3667" w:hanging="360"/>
      </w:pPr>
    </w:lvl>
    <w:lvl w:ilvl="4" w:tplc="34090019" w:tentative="1">
      <w:start w:val="1"/>
      <w:numFmt w:val="lowerLetter"/>
      <w:lvlText w:val="%5."/>
      <w:lvlJc w:val="left"/>
      <w:pPr>
        <w:ind w:left="4387" w:hanging="360"/>
      </w:pPr>
    </w:lvl>
    <w:lvl w:ilvl="5" w:tplc="3409001B" w:tentative="1">
      <w:start w:val="1"/>
      <w:numFmt w:val="lowerRoman"/>
      <w:lvlText w:val="%6."/>
      <w:lvlJc w:val="right"/>
      <w:pPr>
        <w:ind w:left="5107" w:hanging="180"/>
      </w:pPr>
    </w:lvl>
    <w:lvl w:ilvl="6" w:tplc="3409000F" w:tentative="1">
      <w:start w:val="1"/>
      <w:numFmt w:val="decimal"/>
      <w:lvlText w:val="%7."/>
      <w:lvlJc w:val="left"/>
      <w:pPr>
        <w:ind w:left="5827" w:hanging="360"/>
      </w:pPr>
    </w:lvl>
    <w:lvl w:ilvl="7" w:tplc="34090019" w:tentative="1">
      <w:start w:val="1"/>
      <w:numFmt w:val="lowerLetter"/>
      <w:lvlText w:val="%8."/>
      <w:lvlJc w:val="left"/>
      <w:pPr>
        <w:ind w:left="6547" w:hanging="360"/>
      </w:pPr>
    </w:lvl>
    <w:lvl w:ilvl="8" w:tplc="3409001B" w:tentative="1">
      <w:start w:val="1"/>
      <w:numFmt w:val="lowerRoman"/>
      <w:lvlText w:val="%9."/>
      <w:lvlJc w:val="right"/>
      <w:pPr>
        <w:ind w:left="7267" w:hanging="180"/>
      </w:pPr>
    </w:lvl>
  </w:abstractNum>
  <w:abstractNum w:abstractNumId="39" w15:restartNumberingAfterBreak="0">
    <w:nsid w:val="22CB064A"/>
    <w:multiLevelType w:val="hybridMultilevel"/>
    <w:tmpl w:val="CF8CA98A"/>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239E25E0"/>
    <w:multiLevelType w:val="hybridMultilevel"/>
    <w:tmpl w:val="D33400A2"/>
    <w:lvl w:ilvl="0" w:tplc="A120D76C">
      <w:start w:val="1"/>
      <w:numFmt w:val="decimal"/>
      <w:lvlText w:val="%1."/>
      <w:lvlJc w:val="left"/>
      <w:pPr>
        <w:ind w:left="720" w:hanging="360"/>
      </w:pPr>
      <w:rPr>
        <w:rFonts w:hint="default"/>
        <w:b/>
        <w:bCs/>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23F95339"/>
    <w:multiLevelType w:val="hybridMultilevel"/>
    <w:tmpl w:val="E18A1C5C"/>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15:restartNumberingAfterBreak="0">
    <w:nsid w:val="25B54777"/>
    <w:multiLevelType w:val="hybridMultilevel"/>
    <w:tmpl w:val="C43475B2"/>
    <w:lvl w:ilvl="0" w:tplc="3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26AE0EE9"/>
    <w:multiLevelType w:val="hybridMultilevel"/>
    <w:tmpl w:val="461AA61E"/>
    <w:lvl w:ilvl="0" w:tplc="FFFFFFFF">
      <w:start w:val="1"/>
      <w:numFmt w:val="lowerLetter"/>
      <w:lvlText w:val="%1."/>
      <w:lvlJc w:val="left"/>
      <w:pPr>
        <w:ind w:left="1507" w:hanging="360"/>
      </w:pPr>
    </w:lvl>
    <w:lvl w:ilvl="1" w:tplc="FFFFFFFF" w:tentative="1">
      <w:start w:val="1"/>
      <w:numFmt w:val="lowerLetter"/>
      <w:lvlText w:val="%2."/>
      <w:lvlJc w:val="left"/>
      <w:pPr>
        <w:ind w:left="2227" w:hanging="360"/>
      </w:p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44" w15:restartNumberingAfterBreak="0">
    <w:nsid w:val="272748F1"/>
    <w:multiLevelType w:val="hybridMultilevel"/>
    <w:tmpl w:val="23AA9B92"/>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28810FED"/>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9670544"/>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BB50BF0"/>
    <w:multiLevelType w:val="hybridMultilevel"/>
    <w:tmpl w:val="422C2622"/>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8" w15:restartNumberingAfterBreak="0">
    <w:nsid w:val="2C3A70CB"/>
    <w:multiLevelType w:val="hybridMultilevel"/>
    <w:tmpl w:val="461AA61E"/>
    <w:lvl w:ilvl="0" w:tplc="FFFFFFFF">
      <w:start w:val="1"/>
      <w:numFmt w:val="lowerLetter"/>
      <w:lvlText w:val="%1."/>
      <w:lvlJc w:val="left"/>
      <w:pPr>
        <w:ind w:left="1507" w:hanging="360"/>
      </w:pPr>
    </w:lvl>
    <w:lvl w:ilvl="1" w:tplc="FFFFFFFF" w:tentative="1">
      <w:start w:val="1"/>
      <w:numFmt w:val="lowerLetter"/>
      <w:lvlText w:val="%2."/>
      <w:lvlJc w:val="left"/>
      <w:pPr>
        <w:ind w:left="2227" w:hanging="360"/>
      </w:p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49" w15:restartNumberingAfterBreak="0">
    <w:nsid w:val="2C4474A5"/>
    <w:multiLevelType w:val="hybridMultilevel"/>
    <w:tmpl w:val="52FADA16"/>
    <w:lvl w:ilvl="0" w:tplc="34090005">
      <w:start w:val="1"/>
      <w:numFmt w:val="bullet"/>
      <w:lvlText w:val=""/>
      <w:lvlJc w:val="left"/>
      <w:pPr>
        <w:ind w:left="1515" w:hanging="360"/>
      </w:pPr>
      <w:rPr>
        <w:rFonts w:ascii="Wingdings" w:hAnsi="Wingdings" w:hint="default"/>
      </w:rPr>
    </w:lvl>
    <w:lvl w:ilvl="1" w:tplc="34090003" w:tentative="1">
      <w:start w:val="1"/>
      <w:numFmt w:val="bullet"/>
      <w:lvlText w:val="o"/>
      <w:lvlJc w:val="left"/>
      <w:pPr>
        <w:ind w:left="2235" w:hanging="360"/>
      </w:pPr>
      <w:rPr>
        <w:rFonts w:ascii="Courier New" w:hAnsi="Courier New" w:cs="Courier New" w:hint="default"/>
      </w:rPr>
    </w:lvl>
    <w:lvl w:ilvl="2" w:tplc="34090005" w:tentative="1">
      <w:start w:val="1"/>
      <w:numFmt w:val="bullet"/>
      <w:lvlText w:val=""/>
      <w:lvlJc w:val="left"/>
      <w:pPr>
        <w:ind w:left="2955" w:hanging="360"/>
      </w:pPr>
      <w:rPr>
        <w:rFonts w:ascii="Wingdings" w:hAnsi="Wingdings" w:hint="default"/>
      </w:rPr>
    </w:lvl>
    <w:lvl w:ilvl="3" w:tplc="34090001" w:tentative="1">
      <w:start w:val="1"/>
      <w:numFmt w:val="bullet"/>
      <w:lvlText w:val=""/>
      <w:lvlJc w:val="left"/>
      <w:pPr>
        <w:ind w:left="3675" w:hanging="360"/>
      </w:pPr>
      <w:rPr>
        <w:rFonts w:ascii="Symbol" w:hAnsi="Symbol" w:hint="default"/>
      </w:rPr>
    </w:lvl>
    <w:lvl w:ilvl="4" w:tplc="34090003" w:tentative="1">
      <w:start w:val="1"/>
      <w:numFmt w:val="bullet"/>
      <w:lvlText w:val="o"/>
      <w:lvlJc w:val="left"/>
      <w:pPr>
        <w:ind w:left="4395" w:hanging="360"/>
      </w:pPr>
      <w:rPr>
        <w:rFonts w:ascii="Courier New" w:hAnsi="Courier New" w:cs="Courier New" w:hint="default"/>
      </w:rPr>
    </w:lvl>
    <w:lvl w:ilvl="5" w:tplc="34090005" w:tentative="1">
      <w:start w:val="1"/>
      <w:numFmt w:val="bullet"/>
      <w:lvlText w:val=""/>
      <w:lvlJc w:val="left"/>
      <w:pPr>
        <w:ind w:left="5115" w:hanging="360"/>
      </w:pPr>
      <w:rPr>
        <w:rFonts w:ascii="Wingdings" w:hAnsi="Wingdings" w:hint="default"/>
      </w:rPr>
    </w:lvl>
    <w:lvl w:ilvl="6" w:tplc="34090001" w:tentative="1">
      <w:start w:val="1"/>
      <w:numFmt w:val="bullet"/>
      <w:lvlText w:val=""/>
      <w:lvlJc w:val="left"/>
      <w:pPr>
        <w:ind w:left="5835" w:hanging="360"/>
      </w:pPr>
      <w:rPr>
        <w:rFonts w:ascii="Symbol" w:hAnsi="Symbol" w:hint="default"/>
      </w:rPr>
    </w:lvl>
    <w:lvl w:ilvl="7" w:tplc="34090003" w:tentative="1">
      <w:start w:val="1"/>
      <w:numFmt w:val="bullet"/>
      <w:lvlText w:val="o"/>
      <w:lvlJc w:val="left"/>
      <w:pPr>
        <w:ind w:left="6555" w:hanging="360"/>
      </w:pPr>
      <w:rPr>
        <w:rFonts w:ascii="Courier New" w:hAnsi="Courier New" w:cs="Courier New" w:hint="default"/>
      </w:rPr>
    </w:lvl>
    <w:lvl w:ilvl="8" w:tplc="34090005" w:tentative="1">
      <w:start w:val="1"/>
      <w:numFmt w:val="bullet"/>
      <w:lvlText w:val=""/>
      <w:lvlJc w:val="left"/>
      <w:pPr>
        <w:ind w:left="7275" w:hanging="360"/>
      </w:pPr>
      <w:rPr>
        <w:rFonts w:ascii="Wingdings" w:hAnsi="Wingdings" w:hint="default"/>
      </w:rPr>
    </w:lvl>
  </w:abstractNum>
  <w:abstractNum w:abstractNumId="50" w15:restartNumberingAfterBreak="0">
    <w:nsid w:val="2C487B15"/>
    <w:multiLevelType w:val="hybridMultilevel"/>
    <w:tmpl w:val="375076A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C597B6B"/>
    <w:multiLevelType w:val="hybridMultilevel"/>
    <w:tmpl w:val="72582E68"/>
    <w:lvl w:ilvl="0" w:tplc="FFFFFFFF">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52" w15:restartNumberingAfterBreak="0">
    <w:nsid w:val="2DA55FE8"/>
    <w:multiLevelType w:val="hybridMultilevel"/>
    <w:tmpl w:val="5622E7E6"/>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3" w15:restartNumberingAfterBreak="0">
    <w:nsid w:val="2DB3708A"/>
    <w:multiLevelType w:val="hybridMultilevel"/>
    <w:tmpl w:val="63BCADA6"/>
    <w:lvl w:ilvl="0" w:tplc="34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54" w15:restartNumberingAfterBreak="0">
    <w:nsid w:val="2F3B24C6"/>
    <w:multiLevelType w:val="hybridMultilevel"/>
    <w:tmpl w:val="EE06F27E"/>
    <w:lvl w:ilvl="0" w:tplc="3409001B">
      <w:start w:val="1"/>
      <w:numFmt w:val="lowerRoman"/>
      <w:lvlText w:val="%1."/>
      <w:lvlJc w:val="right"/>
      <w:pPr>
        <w:ind w:left="144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5" w15:restartNumberingAfterBreak="0">
    <w:nsid w:val="2FD12A23"/>
    <w:multiLevelType w:val="hybridMultilevel"/>
    <w:tmpl w:val="56904B54"/>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2FED4586"/>
    <w:multiLevelType w:val="hybridMultilevel"/>
    <w:tmpl w:val="375076A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05C6758"/>
    <w:multiLevelType w:val="hybridMultilevel"/>
    <w:tmpl w:val="F8B4AA42"/>
    <w:lvl w:ilvl="0" w:tplc="FFFFFFFF">
      <w:start w:val="1"/>
      <w:numFmt w:val="lowerLetter"/>
      <w:lvlText w:val="%1."/>
      <w:lvlJc w:val="left"/>
      <w:pPr>
        <w:ind w:left="1440" w:hanging="360"/>
      </w:pPr>
      <w:rPr>
        <w:rFonts w:hint="default"/>
        <w:b w:val="0"/>
        <w:i w:val="0"/>
        <w:color w:val="D73329"/>
        <w:sz w:val="22"/>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30850BAB"/>
    <w:multiLevelType w:val="hybridMultilevel"/>
    <w:tmpl w:val="8FC85808"/>
    <w:lvl w:ilvl="0" w:tplc="8F52B8FC">
      <w:start w:val="1"/>
      <w:numFmt w:val="bullet"/>
      <w:lvlText w:val=""/>
      <w:lvlJc w:val="left"/>
      <w:pPr>
        <w:ind w:left="720" w:hanging="360"/>
      </w:pPr>
      <w:rPr>
        <w:rFonts w:ascii="Wingdings" w:hAnsi="Wingdings" w:hint="default"/>
        <w:b w:val="0"/>
        <w:i w:val="0"/>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9" w15:restartNumberingAfterBreak="0">
    <w:nsid w:val="312E0103"/>
    <w:multiLevelType w:val="hybridMultilevel"/>
    <w:tmpl w:val="1B40D7A6"/>
    <w:lvl w:ilvl="0" w:tplc="FFFFFFFF">
      <w:start w:val="1"/>
      <w:numFmt w:val="lowerRoman"/>
      <w:lvlText w:val="%1."/>
      <w:lvlJc w:val="right"/>
      <w:pPr>
        <w:ind w:left="720" w:hanging="360"/>
      </w:pPr>
      <w:rPr>
        <w:rFonts w:hint="default"/>
        <w:color w:val="404040" w:themeColor="text1" w:themeTint="BF"/>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0" w15:restartNumberingAfterBreak="0">
    <w:nsid w:val="313038CF"/>
    <w:multiLevelType w:val="hybridMultilevel"/>
    <w:tmpl w:val="A49C5F4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18628DE"/>
    <w:multiLevelType w:val="hybridMultilevel"/>
    <w:tmpl w:val="B1F467B0"/>
    <w:lvl w:ilvl="0" w:tplc="04090019">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62" w15:restartNumberingAfterBreak="0">
    <w:nsid w:val="320475F6"/>
    <w:multiLevelType w:val="hybridMultilevel"/>
    <w:tmpl w:val="48E02ECC"/>
    <w:lvl w:ilvl="0" w:tplc="34090005">
      <w:start w:val="1"/>
      <w:numFmt w:val="bullet"/>
      <w:lvlText w:val=""/>
      <w:lvlJc w:val="left"/>
      <w:pPr>
        <w:ind w:left="1440" w:hanging="360"/>
      </w:pPr>
      <w:rPr>
        <w:rFonts w:ascii="Wingdings" w:hAnsi="Wingdings" w:hint="default"/>
        <w:color w:val="C00000"/>
        <w:sz w:val="22"/>
        <w:szCs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3" w15:restartNumberingAfterBreak="0">
    <w:nsid w:val="3254010A"/>
    <w:multiLevelType w:val="hybridMultilevel"/>
    <w:tmpl w:val="FD72C05E"/>
    <w:lvl w:ilvl="0" w:tplc="0C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64" w15:restartNumberingAfterBreak="0">
    <w:nsid w:val="32646216"/>
    <w:multiLevelType w:val="hybridMultilevel"/>
    <w:tmpl w:val="40D249E4"/>
    <w:lvl w:ilvl="0" w:tplc="FFFFFFFF">
      <w:start w:val="1"/>
      <w:numFmt w:val="decimal"/>
      <w:lvlText w:val="%1."/>
      <w:lvlJc w:val="left"/>
      <w:pPr>
        <w:ind w:left="720" w:hanging="360"/>
      </w:pPr>
      <w:rPr>
        <w:b w:val="0"/>
        <w:bCs w:val="0"/>
      </w:rPr>
    </w:lvl>
    <w:lvl w:ilvl="1" w:tplc="3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32CB44CF"/>
    <w:multiLevelType w:val="hybridMultilevel"/>
    <w:tmpl w:val="E88A8DE8"/>
    <w:lvl w:ilvl="0" w:tplc="E454EAA2">
      <w:start w:val="1"/>
      <w:numFmt w:val="bullet"/>
      <w:lvlText w:val="o"/>
      <w:lvlJc w:val="left"/>
      <w:pPr>
        <w:ind w:left="1080" w:hanging="360"/>
      </w:pPr>
      <w:rPr>
        <w:rFonts w:ascii="Courier New" w:hAnsi="Courier New" w:cs="Courier New" w:hint="default"/>
        <w:color w:val="D73329"/>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3824C5C"/>
    <w:multiLevelType w:val="hybridMultilevel"/>
    <w:tmpl w:val="A0B8218C"/>
    <w:lvl w:ilvl="0" w:tplc="FFFFFFFF">
      <w:start w:val="1"/>
      <w:numFmt w:val="lowerRoman"/>
      <w:lvlText w:val="%1."/>
      <w:lvlJc w:val="right"/>
      <w:pPr>
        <w:ind w:left="795" w:hanging="360"/>
      </w:pPr>
      <w:rPr>
        <w:rFonts w:hint="default"/>
      </w:r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67" w15:restartNumberingAfterBreak="0">
    <w:nsid w:val="33C1283C"/>
    <w:multiLevelType w:val="hybridMultilevel"/>
    <w:tmpl w:val="8976E01A"/>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8" w15:restartNumberingAfterBreak="0">
    <w:nsid w:val="349F685A"/>
    <w:multiLevelType w:val="hybridMultilevel"/>
    <w:tmpl w:val="F438C590"/>
    <w:lvl w:ilvl="0" w:tplc="FFFFFFFF">
      <w:start w:val="1"/>
      <w:numFmt w:val="lowerRoman"/>
      <w:lvlText w:val="%1."/>
      <w:lvlJc w:val="right"/>
      <w:pPr>
        <w:ind w:left="720" w:hanging="360"/>
      </w:pPr>
      <w:rPr>
        <w:color w:val="404040" w:themeColor="text1" w:themeTint="B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4E02889"/>
    <w:multiLevelType w:val="hybridMultilevel"/>
    <w:tmpl w:val="A0B8218C"/>
    <w:lvl w:ilvl="0" w:tplc="FFFFFFFF">
      <w:start w:val="1"/>
      <w:numFmt w:val="lowerRoman"/>
      <w:lvlText w:val="%1."/>
      <w:lvlJc w:val="right"/>
      <w:pPr>
        <w:ind w:left="795" w:hanging="360"/>
      </w:pPr>
      <w:rPr>
        <w:rFonts w:hint="default"/>
      </w:rPr>
    </w:lvl>
    <w:lvl w:ilvl="1" w:tplc="FFFFFFFF">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70" w15:restartNumberingAfterBreak="0">
    <w:nsid w:val="355A6B3A"/>
    <w:multiLevelType w:val="hybridMultilevel"/>
    <w:tmpl w:val="A0B8218C"/>
    <w:lvl w:ilvl="0" w:tplc="FFFFFFFF">
      <w:start w:val="1"/>
      <w:numFmt w:val="lowerRoman"/>
      <w:lvlText w:val="%1."/>
      <w:lvlJc w:val="right"/>
      <w:pPr>
        <w:ind w:left="795" w:hanging="360"/>
      </w:pPr>
      <w:rPr>
        <w:rFonts w:hint="default"/>
      </w:rPr>
    </w:lvl>
    <w:lvl w:ilvl="1" w:tplc="FFFFFFFF">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71" w15:restartNumberingAfterBreak="0">
    <w:nsid w:val="36FD5627"/>
    <w:multiLevelType w:val="hybridMultilevel"/>
    <w:tmpl w:val="375076A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8141CEA"/>
    <w:multiLevelType w:val="hybridMultilevel"/>
    <w:tmpl w:val="BACA60A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394C5675"/>
    <w:multiLevelType w:val="hybridMultilevel"/>
    <w:tmpl w:val="461AA61E"/>
    <w:lvl w:ilvl="0" w:tplc="FFFFFFFF">
      <w:start w:val="1"/>
      <w:numFmt w:val="lowerLetter"/>
      <w:lvlText w:val="%1."/>
      <w:lvlJc w:val="left"/>
      <w:pPr>
        <w:ind w:left="1507" w:hanging="360"/>
      </w:pPr>
    </w:lvl>
    <w:lvl w:ilvl="1" w:tplc="FFFFFFFF" w:tentative="1">
      <w:start w:val="1"/>
      <w:numFmt w:val="lowerLetter"/>
      <w:lvlText w:val="%2."/>
      <w:lvlJc w:val="left"/>
      <w:pPr>
        <w:ind w:left="2227" w:hanging="360"/>
      </w:p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74" w15:restartNumberingAfterBreak="0">
    <w:nsid w:val="3A0D47B9"/>
    <w:multiLevelType w:val="hybridMultilevel"/>
    <w:tmpl w:val="B21C8F92"/>
    <w:lvl w:ilvl="0" w:tplc="34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75" w15:restartNumberingAfterBreak="0">
    <w:nsid w:val="3A660F9A"/>
    <w:multiLevelType w:val="hybridMultilevel"/>
    <w:tmpl w:val="750E34E4"/>
    <w:lvl w:ilvl="0" w:tplc="34090005">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6" w15:restartNumberingAfterBreak="0">
    <w:nsid w:val="3B781B20"/>
    <w:multiLevelType w:val="hybridMultilevel"/>
    <w:tmpl w:val="F438C590"/>
    <w:lvl w:ilvl="0" w:tplc="FFFFFFFF">
      <w:start w:val="1"/>
      <w:numFmt w:val="lowerRoman"/>
      <w:lvlText w:val="%1."/>
      <w:lvlJc w:val="right"/>
      <w:pPr>
        <w:ind w:left="720" w:hanging="360"/>
      </w:pPr>
      <w:rPr>
        <w:color w:val="404040" w:themeColor="text1" w:themeTint="B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B9F0368"/>
    <w:multiLevelType w:val="hybridMultilevel"/>
    <w:tmpl w:val="CEE49D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lvl>
    <w:lvl w:ilvl="1">
      <w:start w:val="1"/>
      <w:numFmt w:val="decimal"/>
      <w:lvlRestart w:val="0"/>
      <w:pStyle w:val="DHHSnumberdigitindent"/>
      <w:lvlText w:val="%2."/>
      <w:lvlJc w:val="left"/>
      <w:pPr>
        <w:tabs>
          <w:tab w:val="num" w:pos="794"/>
        </w:tabs>
        <w:ind w:left="794" w:hanging="397"/>
      </w:pPr>
    </w:lvl>
    <w:lvl w:ilvl="2">
      <w:start w:val="1"/>
      <w:numFmt w:val="lowerLetter"/>
      <w:lvlRestart w:val="0"/>
      <w:pStyle w:val="DHHSnumberloweralpha"/>
      <w:lvlText w:val="(%3)"/>
      <w:lvlJc w:val="left"/>
      <w:pPr>
        <w:tabs>
          <w:tab w:val="num" w:pos="397"/>
        </w:tabs>
        <w:ind w:left="397" w:hanging="397"/>
      </w:pPr>
    </w:lvl>
    <w:lvl w:ilvl="3">
      <w:start w:val="1"/>
      <w:numFmt w:val="lowerLetter"/>
      <w:lvlRestart w:val="0"/>
      <w:pStyle w:val="DHHSnumberloweralphaindent"/>
      <w:lvlText w:val="(%4)"/>
      <w:lvlJc w:val="left"/>
      <w:pPr>
        <w:tabs>
          <w:tab w:val="num" w:pos="794"/>
        </w:tabs>
        <w:ind w:left="794" w:hanging="397"/>
      </w:pPr>
    </w:lvl>
    <w:lvl w:ilvl="4">
      <w:start w:val="1"/>
      <w:numFmt w:val="lowerRoman"/>
      <w:lvlRestart w:val="0"/>
      <w:pStyle w:val="DHHSnumberlowerroman"/>
      <w:lvlText w:val="(%5)"/>
      <w:lvlJc w:val="left"/>
      <w:pPr>
        <w:tabs>
          <w:tab w:val="num" w:pos="397"/>
        </w:tabs>
        <w:ind w:left="397" w:hanging="397"/>
      </w:pPr>
    </w:lvl>
    <w:lvl w:ilvl="5">
      <w:start w:val="1"/>
      <w:numFmt w:val="lowerRoman"/>
      <w:lvlRestart w:val="0"/>
      <w:pStyle w:val="DHHSnumberlowerromanindent"/>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79" w15:restartNumberingAfterBreak="0">
    <w:nsid w:val="3D732B40"/>
    <w:multiLevelType w:val="hybridMultilevel"/>
    <w:tmpl w:val="C96CE334"/>
    <w:lvl w:ilvl="0" w:tplc="79AC224C">
      <w:start w:val="1"/>
      <w:numFmt w:val="bullet"/>
      <w:lvlText w:val="▪"/>
      <w:lvlJc w:val="left"/>
      <w:pPr>
        <w:ind w:left="720" w:hanging="360"/>
      </w:pPr>
      <w:rPr>
        <w:rFonts w:ascii="Sylfaen" w:hAnsi="Sylfae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0" w15:restartNumberingAfterBreak="0">
    <w:nsid w:val="3E0D3BFF"/>
    <w:multiLevelType w:val="hybridMultilevel"/>
    <w:tmpl w:val="C254BFA8"/>
    <w:lvl w:ilvl="0" w:tplc="FFFFFFFF">
      <w:start w:val="1"/>
      <w:numFmt w:val="decimal"/>
      <w:lvlText w:val="%1."/>
      <w:lvlJc w:val="left"/>
      <w:pPr>
        <w:ind w:left="2629" w:hanging="360"/>
      </w:pPr>
    </w:lvl>
    <w:lvl w:ilvl="1" w:tplc="3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F3931EA"/>
    <w:multiLevelType w:val="hybridMultilevel"/>
    <w:tmpl w:val="F438C590"/>
    <w:lvl w:ilvl="0" w:tplc="D4820F74">
      <w:start w:val="1"/>
      <w:numFmt w:val="lowerRoman"/>
      <w:lvlText w:val="%1."/>
      <w:lvlJc w:val="right"/>
      <w:pPr>
        <w:ind w:left="720" w:hanging="360"/>
      </w:pPr>
      <w:rPr>
        <w:color w:val="404040" w:themeColor="text1" w:themeTint="BF"/>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2" w15:restartNumberingAfterBreak="0">
    <w:nsid w:val="3FF014B5"/>
    <w:multiLevelType w:val="hybridMultilevel"/>
    <w:tmpl w:val="3C109EBC"/>
    <w:lvl w:ilvl="0" w:tplc="6C14C456">
      <w:start w:val="1"/>
      <w:numFmt w:val="bullet"/>
      <w:lvlText w:val=""/>
      <w:lvlJc w:val="left"/>
      <w:pPr>
        <w:ind w:left="1507" w:hanging="360"/>
      </w:pPr>
      <w:rPr>
        <w:rFonts w:ascii="Wingdings" w:hAnsi="Wingdings" w:hint="default"/>
        <w:b w:val="0"/>
        <w:i w:val="0"/>
        <w:color w:val="C00000"/>
      </w:rPr>
    </w:lvl>
    <w:lvl w:ilvl="1" w:tplc="34090003" w:tentative="1">
      <w:start w:val="1"/>
      <w:numFmt w:val="bullet"/>
      <w:lvlText w:val="o"/>
      <w:lvlJc w:val="left"/>
      <w:pPr>
        <w:ind w:left="2227" w:hanging="360"/>
      </w:pPr>
      <w:rPr>
        <w:rFonts w:ascii="Courier New" w:hAnsi="Courier New" w:cs="Courier New" w:hint="default"/>
      </w:rPr>
    </w:lvl>
    <w:lvl w:ilvl="2" w:tplc="34090005" w:tentative="1">
      <w:start w:val="1"/>
      <w:numFmt w:val="bullet"/>
      <w:lvlText w:val=""/>
      <w:lvlJc w:val="left"/>
      <w:pPr>
        <w:ind w:left="2947" w:hanging="360"/>
      </w:pPr>
      <w:rPr>
        <w:rFonts w:ascii="Wingdings" w:hAnsi="Wingdings" w:hint="default"/>
      </w:rPr>
    </w:lvl>
    <w:lvl w:ilvl="3" w:tplc="34090001" w:tentative="1">
      <w:start w:val="1"/>
      <w:numFmt w:val="bullet"/>
      <w:lvlText w:val=""/>
      <w:lvlJc w:val="left"/>
      <w:pPr>
        <w:ind w:left="3667" w:hanging="360"/>
      </w:pPr>
      <w:rPr>
        <w:rFonts w:ascii="Symbol" w:hAnsi="Symbol" w:hint="default"/>
      </w:rPr>
    </w:lvl>
    <w:lvl w:ilvl="4" w:tplc="34090003" w:tentative="1">
      <w:start w:val="1"/>
      <w:numFmt w:val="bullet"/>
      <w:lvlText w:val="o"/>
      <w:lvlJc w:val="left"/>
      <w:pPr>
        <w:ind w:left="4387" w:hanging="360"/>
      </w:pPr>
      <w:rPr>
        <w:rFonts w:ascii="Courier New" w:hAnsi="Courier New" w:cs="Courier New" w:hint="default"/>
      </w:rPr>
    </w:lvl>
    <w:lvl w:ilvl="5" w:tplc="34090005" w:tentative="1">
      <w:start w:val="1"/>
      <w:numFmt w:val="bullet"/>
      <w:lvlText w:val=""/>
      <w:lvlJc w:val="left"/>
      <w:pPr>
        <w:ind w:left="5107" w:hanging="360"/>
      </w:pPr>
      <w:rPr>
        <w:rFonts w:ascii="Wingdings" w:hAnsi="Wingdings" w:hint="default"/>
      </w:rPr>
    </w:lvl>
    <w:lvl w:ilvl="6" w:tplc="34090001" w:tentative="1">
      <w:start w:val="1"/>
      <w:numFmt w:val="bullet"/>
      <w:lvlText w:val=""/>
      <w:lvlJc w:val="left"/>
      <w:pPr>
        <w:ind w:left="5827" w:hanging="360"/>
      </w:pPr>
      <w:rPr>
        <w:rFonts w:ascii="Symbol" w:hAnsi="Symbol" w:hint="default"/>
      </w:rPr>
    </w:lvl>
    <w:lvl w:ilvl="7" w:tplc="34090003" w:tentative="1">
      <w:start w:val="1"/>
      <w:numFmt w:val="bullet"/>
      <w:lvlText w:val="o"/>
      <w:lvlJc w:val="left"/>
      <w:pPr>
        <w:ind w:left="6547" w:hanging="360"/>
      </w:pPr>
      <w:rPr>
        <w:rFonts w:ascii="Courier New" w:hAnsi="Courier New" w:cs="Courier New" w:hint="default"/>
      </w:rPr>
    </w:lvl>
    <w:lvl w:ilvl="8" w:tplc="34090005" w:tentative="1">
      <w:start w:val="1"/>
      <w:numFmt w:val="bullet"/>
      <w:lvlText w:val=""/>
      <w:lvlJc w:val="left"/>
      <w:pPr>
        <w:ind w:left="7267" w:hanging="360"/>
      </w:pPr>
      <w:rPr>
        <w:rFonts w:ascii="Wingdings" w:hAnsi="Wingdings" w:hint="default"/>
      </w:rPr>
    </w:lvl>
  </w:abstractNum>
  <w:abstractNum w:abstractNumId="83" w15:restartNumberingAfterBreak="0">
    <w:nsid w:val="40566951"/>
    <w:multiLevelType w:val="hybridMultilevel"/>
    <w:tmpl w:val="246469F8"/>
    <w:lvl w:ilvl="0" w:tplc="FFFFFFFF">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84" w15:restartNumberingAfterBreak="0">
    <w:nsid w:val="413844B4"/>
    <w:multiLevelType w:val="hybridMultilevel"/>
    <w:tmpl w:val="C67E6E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1435D5A"/>
    <w:multiLevelType w:val="hybridMultilevel"/>
    <w:tmpl w:val="3FE6C652"/>
    <w:lvl w:ilvl="0" w:tplc="0C090019">
      <w:start w:val="1"/>
      <w:numFmt w:val="lowerLetter"/>
      <w:lvlText w:val="%1."/>
      <w:lvlJc w:val="left"/>
      <w:pPr>
        <w:ind w:left="1507" w:hanging="360"/>
      </w:pPr>
    </w:lvl>
    <w:lvl w:ilvl="1" w:tplc="34090019" w:tentative="1">
      <w:start w:val="1"/>
      <w:numFmt w:val="lowerLetter"/>
      <w:lvlText w:val="%2."/>
      <w:lvlJc w:val="left"/>
      <w:pPr>
        <w:ind w:left="2227" w:hanging="360"/>
      </w:pPr>
    </w:lvl>
    <w:lvl w:ilvl="2" w:tplc="3409001B" w:tentative="1">
      <w:start w:val="1"/>
      <w:numFmt w:val="lowerRoman"/>
      <w:lvlText w:val="%3."/>
      <w:lvlJc w:val="right"/>
      <w:pPr>
        <w:ind w:left="2947" w:hanging="180"/>
      </w:pPr>
    </w:lvl>
    <w:lvl w:ilvl="3" w:tplc="3409000F" w:tentative="1">
      <w:start w:val="1"/>
      <w:numFmt w:val="decimal"/>
      <w:lvlText w:val="%4."/>
      <w:lvlJc w:val="left"/>
      <w:pPr>
        <w:ind w:left="3667" w:hanging="360"/>
      </w:pPr>
    </w:lvl>
    <w:lvl w:ilvl="4" w:tplc="34090019" w:tentative="1">
      <w:start w:val="1"/>
      <w:numFmt w:val="lowerLetter"/>
      <w:lvlText w:val="%5."/>
      <w:lvlJc w:val="left"/>
      <w:pPr>
        <w:ind w:left="4387" w:hanging="360"/>
      </w:pPr>
    </w:lvl>
    <w:lvl w:ilvl="5" w:tplc="3409001B" w:tentative="1">
      <w:start w:val="1"/>
      <w:numFmt w:val="lowerRoman"/>
      <w:lvlText w:val="%6."/>
      <w:lvlJc w:val="right"/>
      <w:pPr>
        <w:ind w:left="5107" w:hanging="180"/>
      </w:pPr>
    </w:lvl>
    <w:lvl w:ilvl="6" w:tplc="3409000F" w:tentative="1">
      <w:start w:val="1"/>
      <w:numFmt w:val="decimal"/>
      <w:lvlText w:val="%7."/>
      <w:lvlJc w:val="left"/>
      <w:pPr>
        <w:ind w:left="5827" w:hanging="360"/>
      </w:pPr>
    </w:lvl>
    <w:lvl w:ilvl="7" w:tplc="34090019" w:tentative="1">
      <w:start w:val="1"/>
      <w:numFmt w:val="lowerLetter"/>
      <w:lvlText w:val="%8."/>
      <w:lvlJc w:val="left"/>
      <w:pPr>
        <w:ind w:left="6547" w:hanging="360"/>
      </w:pPr>
    </w:lvl>
    <w:lvl w:ilvl="8" w:tplc="3409001B" w:tentative="1">
      <w:start w:val="1"/>
      <w:numFmt w:val="lowerRoman"/>
      <w:lvlText w:val="%9."/>
      <w:lvlJc w:val="right"/>
      <w:pPr>
        <w:ind w:left="7267" w:hanging="180"/>
      </w:pPr>
    </w:lvl>
  </w:abstractNum>
  <w:abstractNum w:abstractNumId="86" w15:restartNumberingAfterBreak="0">
    <w:nsid w:val="44152F00"/>
    <w:multiLevelType w:val="hybridMultilevel"/>
    <w:tmpl w:val="C3B8036E"/>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7" w15:restartNumberingAfterBreak="0">
    <w:nsid w:val="459E6F7E"/>
    <w:multiLevelType w:val="hybridMultilevel"/>
    <w:tmpl w:val="266E9FD8"/>
    <w:lvl w:ilvl="0" w:tplc="34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88" w15:restartNumberingAfterBreak="0">
    <w:nsid w:val="469B79FA"/>
    <w:multiLevelType w:val="hybridMultilevel"/>
    <w:tmpl w:val="461AA61E"/>
    <w:lvl w:ilvl="0" w:tplc="FFFFFFFF">
      <w:start w:val="1"/>
      <w:numFmt w:val="lowerLetter"/>
      <w:lvlText w:val="%1."/>
      <w:lvlJc w:val="left"/>
      <w:pPr>
        <w:ind w:left="1507" w:hanging="360"/>
      </w:pPr>
    </w:lvl>
    <w:lvl w:ilvl="1" w:tplc="FFFFFFFF" w:tentative="1">
      <w:start w:val="1"/>
      <w:numFmt w:val="lowerLetter"/>
      <w:lvlText w:val="%2."/>
      <w:lvlJc w:val="left"/>
      <w:pPr>
        <w:ind w:left="2227" w:hanging="360"/>
      </w:p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89" w15:restartNumberingAfterBreak="0">
    <w:nsid w:val="46AA259D"/>
    <w:multiLevelType w:val="hybridMultilevel"/>
    <w:tmpl w:val="4FCA7FAC"/>
    <w:lvl w:ilvl="0" w:tplc="34090005">
      <w:start w:val="1"/>
      <w:numFmt w:val="bullet"/>
      <w:lvlText w:val=""/>
      <w:lvlJc w:val="left"/>
      <w:pPr>
        <w:ind w:left="1507" w:hanging="360"/>
      </w:pPr>
      <w:rPr>
        <w:rFonts w:ascii="Wingdings" w:hAnsi="Wingdings" w:hint="default"/>
      </w:rPr>
    </w:lvl>
    <w:lvl w:ilvl="1" w:tplc="34090003" w:tentative="1">
      <w:start w:val="1"/>
      <w:numFmt w:val="bullet"/>
      <w:lvlText w:val="o"/>
      <w:lvlJc w:val="left"/>
      <w:pPr>
        <w:ind w:left="2227" w:hanging="360"/>
      </w:pPr>
      <w:rPr>
        <w:rFonts w:ascii="Courier New" w:hAnsi="Courier New" w:cs="Courier New" w:hint="default"/>
      </w:rPr>
    </w:lvl>
    <w:lvl w:ilvl="2" w:tplc="34090005" w:tentative="1">
      <w:start w:val="1"/>
      <w:numFmt w:val="bullet"/>
      <w:lvlText w:val=""/>
      <w:lvlJc w:val="left"/>
      <w:pPr>
        <w:ind w:left="2947" w:hanging="360"/>
      </w:pPr>
      <w:rPr>
        <w:rFonts w:ascii="Wingdings" w:hAnsi="Wingdings" w:hint="default"/>
      </w:rPr>
    </w:lvl>
    <w:lvl w:ilvl="3" w:tplc="34090001" w:tentative="1">
      <w:start w:val="1"/>
      <w:numFmt w:val="bullet"/>
      <w:lvlText w:val=""/>
      <w:lvlJc w:val="left"/>
      <w:pPr>
        <w:ind w:left="3667" w:hanging="360"/>
      </w:pPr>
      <w:rPr>
        <w:rFonts w:ascii="Symbol" w:hAnsi="Symbol" w:hint="default"/>
      </w:rPr>
    </w:lvl>
    <w:lvl w:ilvl="4" w:tplc="34090003" w:tentative="1">
      <w:start w:val="1"/>
      <w:numFmt w:val="bullet"/>
      <w:lvlText w:val="o"/>
      <w:lvlJc w:val="left"/>
      <w:pPr>
        <w:ind w:left="4387" w:hanging="360"/>
      </w:pPr>
      <w:rPr>
        <w:rFonts w:ascii="Courier New" w:hAnsi="Courier New" w:cs="Courier New" w:hint="default"/>
      </w:rPr>
    </w:lvl>
    <w:lvl w:ilvl="5" w:tplc="34090005" w:tentative="1">
      <w:start w:val="1"/>
      <w:numFmt w:val="bullet"/>
      <w:lvlText w:val=""/>
      <w:lvlJc w:val="left"/>
      <w:pPr>
        <w:ind w:left="5107" w:hanging="360"/>
      </w:pPr>
      <w:rPr>
        <w:rFonts w:ascii="Wingdings" w:hAnsi="Wingdings" w:hint="default"/>
      </w:rPr>
    </w:lvl>
    <w:lvl w:ilvl="6" w:tplc="34090001" w:tentative="1">
      <w:start w:val="1"/>
      <w:numFmt w:val="bullet"/>
      <w:lvlText w:val=""/>
      <w:lvlJc w:val="left"/>
      <w:pPr>
        <w:ind w:left="5827" w:hanging="360"/>
      </w:pPr>
      <w:rPr>
        <w:rFonts w:ascii="Symbol" w:hAnsi="Symbol" w:hint="default"/>
      </w:rPr>
    </w:lvl>
    <w:lvl w:ilvl="7" w:tplc="34090003" w:tentative="1">
      <w:start w:val="1"/>
      <w:numFmt w:val="bullet"/>
      <w:lvlText w:val="o"/>
      <w:lvlJc w:val="left"/>
      <w:pPr>
        <w:ind w:left="6547" w:hanging="360"/>
      </w:pPr>
      <w:rPr>
        <w:rFonts w:ascii="Courier New" w:hAnsi="Courier New" w:cs="Courier New" w:hint="default"/>
      </w:rPr>
    </w:lvl>
    <w:lvl w:ilvl="8" w:tplc="34090005" w:tentative="1">
      <w:start w:val="1"/>
      <w:numFmt w:val="bullet"/>
      <w:lvlText w:val=""/>
      <w:lvlJc w:val="left"/>
      <w:pPr>
        <w:ind w:left="7267" w:hanging="360"/>
      </w:pPr>
      <w:rPr>
        <w:rFonts w:ascii="Wingdings" w:hAnsi="Wingdings" w:hint="default"/>
      </w:rPr>
    </w:lvl>
  </w:abstractNum>
  <w:abstractNum w:abstractNumId="90" w15:restartNumberingAfterBreak="0">
    <w:nsid w:val="48534BE0"/>
    <w:multiLevelType w:val="hybridMultilevel"/>
    <w:tmpl w:val="4DD2DB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8CF77E3"/>
    <w:multiLevelType w:val="hybridMultilevel"/>
    <w:tmpl w:val="4A948BA6"/>
    <w:lvl w:ilvl="0" w:tplc="34090005">
      <w:start w:val="1"/>
      <w:numFmt w:val="bullet"/>
      <w:lvlText w:val=""/>
      <w:lvlJc w:val="left"/>
      <w:pPr>
        <w:ind w:left="795" w:hanging="360"/>
      </w:pPr>
      <w:rPr>
        <w:rFonts w:ascii="Wingdings" w:hAnsi="Wingdings" w:hint="default"/>
        <w:sz w:val="22"/>
        <w:szCs w:val="20"/>
      </w:rPr>
    </w:lvl>
    <w:lvl w:ilvl="1" w:tplc="34090003">
      <w:start w:val="1"/>
      <w:numFmt w:val="bullet"/>
      <w:lvlText w:val="o"/>
      <w:lvlJc w:val="left"/>
      <w:pPr>
        <w:ind w:left="1515" w:hanging="360"/>
      </w:pPr>
      <w:rPr>
        <w:rFonts w:ascii="Courier New" w:hAnsi="Courier New" w:cs="Courier New"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92" w15:restartNumberingAfterBreak="0">
    <w:nsid w:val="48E83BC4"/>
    <w:multiLevelType w:val="hybridMultilevel"/>
    <w:tmpl w:val="1B40D7A6"/>
    <w:lvl w:ilvl="0" w:tplc="FFFFFFFF">
      <w:start w:val="1"/>
      <w:numFmt w:val="lowerRoman"/>
      <w:lvlText w:val="%1."/>
      <w:lvlJc w:val="right"/>
      <w:pPr>
        <w:ind w:left="720" w:hanging="360"/>
      </w:pPr>
      <w:rPr>
        <w:rFonts w:hint="default"/>
        <w:color w:val="404040" w:themeColor="text1" w:themeTint="BF"/>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A94433C"/>
    <w:multiLevelType w:val="hybridMultilevel"/>
    <w:tmpl w:val="375076AA"/>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4" w15:restartNumberingAfterBreak="0">
    <w:nsid w:val="4A944959"/>
    <w:multiLevelType w:val="hybridMultilevel"/>
    <w:tmpl w:val="33CC9CBC"/>
    <w:lvl w:ilvl="0" w:tplc="34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95" w15:restartNumberingAfterBreak="0">
    <w:nsid w:val="4B2B6B70"/>
    <w:multiLevelType w:val="hybridMultilevel"/>
    <w:tmpl w:val="A0B8218C"/>
    <w:lvl w:ilvl="0" w:tplc="FFFFFFFF">
      <w:start w:val="1"/>
      <w:numFmt w:val="lowerRoman"/>
      <w:lvlText w:val="%1."/>
      <w:lvlJc w:val="right"/>
      <w:pPr>
        <w:ind w:left="795" w:hanging="360"/>
      </w:pPr>
      <w:rPr>
        <w:rFonts w:hint="default"/>
      </w:r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96" w15:restartNumberingAfterBreak="0">
    <w:nsid w:val="4C022D07"/>
    <w:multiLevelType w:val="hybridMultilevel"/>
    <w:tmpl w:val="340E8B14"/>
    <w:lvl w:ilvl="0" w:tplc="189674F2">
      <w:start w:val="1"/>
      <w:numFmt w:val="lowerLetter"/>
      <w:lvlText w:val="%1."/>
      <w:lvlJc w:val="left"/>
      <w:pPr>
        <w:ind w:left="1515" w:hanging="360"/>
      </w:pPr>
      <w:rPr>
        <w:rFonts w:hint="default"/>
        <w:b w:val="0"/>
        <w:i w:val="0"/>
        <w:color w:val="D73329"/>
        <w:sz w:val="22"/>
        <w:szCs w:val="20"/>
      </w:rPr>
    </w:lvl>
    <w:lvl w:ilvl="1" w:tplc="34090003" w:tentative="1">
      <w:start w:val="1"/>
      <w:numFmt w:val="bullet"/>
      <w:lvlText w:val="o"/>
      <w:lvlJc w:val="left"/>
      <w:pPr>
        <w:ind w:left="2235" w:hanging="360"/>
      </w:pPr>
      <w:rPr>
        <w:rFonts w:ascii="Courier New" w:hAnsi="Courier New" w:cs="Courier New" w:hint="default"/>
      </w:rPr>
    </w:lvl>
    <w:lvl w:ilvl="2" w:tplc="34090005" w:tentative="1">
      <w:start w:val="1"/>
      <w:numFmt w:val="bullet"/>
      <w:lvlText w:val=""/>
      <w:lvlJc w:val="left"/>
      <w:pPr>
        <w:ind w:left="2955" w:hanging="360"/>
      </w:pPr>
      <w:rPr>
        <w:rFonts w:ascii="Wingdings" w:hAnsi="Wingdings" w:hint="default"/>
      </w:rPr>
    </w:lvl>
    <w:lvl w:ilvl="3" w:tplc="34090001" w:tentative="1">
      <w:start w:val="1"/>
      <w:numFmt w:val="bullet"/>
      <w:lvlText w:val=""/>
      <w:lvlJc w:val="left"/>
      <w:pPr>
        <w:ind w:left="3675" w:hanging="360"/>
      </w:pPr>
      <w:rPr>
        <w:rFonts w:ascii="Symbol" w:hAnsi="Symbol" w:hint="default"/>
      </w:rPr>
    </w:lvl>
    <w:lvl w:ilvl="4" w:tplc="34090003" w:tentative="1">
      <w:start w:val="1"/>
      <w:numFmt w:val="bullet"/>
      <w:lvlText w:val="o"/>
      <w:lvlJc w:val="left"/>
      <w:pPr>
        <w:ind w:left="4395" w:hanging="360"/>
      </w:pPr>
      <w:rPr>
        <w:rFonts w:ascii="Courier New" w:hAnsi="Courier New" w:cs="Courier New" w:hint="default"/>
      </w:rPr>
    </w:lvl>
    <w:lvl w:ilvl="5" w:tplc="34090005" w:tentative="1">
      <w:start w:val="1"/>
      <w:numFmt w:val="bullet"/>
      <w:lvlText w:val=""/>
      <w:lvlJc w:val="left"/>
      <w:pPr>
        <w:ind w:left="5115" w:hanging="360"/>
      </w:pPr>
      <w:rPr>
        <w:rFonts w:ascii="Wingdings" w:hAnsi="Wingdings" w:hint="default"/>
      </w:rPr>
    </w:lvl>
    <w:lvl w:ilvl="6" w:tplc="34090001" w:tentative="1">
      <w:start w:val="1"/>
      <w:numFmt w:val="bullet"/>
      <w:lvlText w:val=""/>
      <w:lvlJc w:val="left"/>
      <w:pPr>
        <w:ind w:left="5835" w:hanging="360"/>
      </w:pPr>
      <w:rPr>
        <w:rFonts w:ascii="Symbol" w:hAnsi="Symbol" w:hint="default"/>
      </w:rPr>
    </w:lvl>
    <w:lvl w:ilvl="7" w:tplc="34090003" w:tentative="1">
      <w:start w:val="1"/>
      <w:numFmt w:val="bullet"/>
      <w:lvlText w:val="o"/>
      <w:lvlJc w:val="left"/>
      <w:pPr>
        <w:ind w:left="6555" w:hanging="360"/>
      </w:pPr>
      <w:rPr>
        <w:rFonts w:ascii="Courier New" w:hAnsi="Courier New" w:cs="Courier New" w:hint="default"/>
      </w:rPr>
    </w:lvl>
    <w:lvl w:ilvl="8" w:tplc="34090005" w:tentative="1">
      <w:start w:val="1"/>
      <w:numFmt w:val="bullet"/>
      <w:lvlText w:val=""/>
      <w:lvlJc w:val="left"/>
      <w:pPr>
        <w:ind w:left="7275" w:hanging="360"/>
      </w:pPr>
      <w:rPr>
        <w:rFonts w:ascii="Wingdings" w:hAnsi="Wingdings" w:hint="default"/>
      </w:rPr>
    </w:lvl>
  </w:abstractNum>
  <w:abstractNum w:abstractNumId="97" w15:restartNumberingAfterBreak="0">
    <w:nsid w:val="4C8E3029"/>
    <w:multiLevelType w:val="hybridMultilevel"/>
    <w:tmpl w:val="A0B8218C"/>
    <w:lvl w:ilvl="0" w:tplc="FFFFFFFF">
      <w:start w:val="1"/>
      <w:numFmt w:val="lowerRoman"/>
      <w:lvlText w:val="%1."/>
      <w:lvlJc w:val="right"/>
      <w:pPr>
        <w:ind w:left="795" w:hanging="360"/>
      </w:pPr>
      <w:rPr>
        <w:rFonts w:hint="default"/>
      </w:rPr>
    </w:lvl>
    <w:lvl w:ilvl="1" w:tplc="FFFFFFFF">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98" w15:restartNumberingAfterBreak="0">
    <w:nsid w:val="4CA525B9"/>
    <w:multiLevelType w:val="hybridMultilevel"/>
    <w:tmpl w:val="D352AE3A"/>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9" w15:restartNumberingAfterBreak="0">
    <w:nsid w:val="4DA5059A"/>
    <w:multiLevelType w:val="hybridMultilevel"/>
    <w:tmpl w:val="FFC84602"/>
    <w:lvl w:ilvl="0" w:tplc="FF54DC3C">
      <w:start w:val="1"/>
      <w:numFmt w:val="decimal"/>
      <w:lvlText w:val="APP %1"/>
      <w:lvlJc w:val="left"/>
      <w:pPr>
        <w:ind w:left="720" w:hanging="360"/>
      </w:pPr>
      <w:rPr>
        <w:rFonts w:hint="default"/>
      </w:rPr>
    </w:lvl>
    <w:lvl w:ilvl="1" w:tplc="2B84C212">
      <w:start w:val="1"/>
      <w:numFmt w:val="decimal"/>
      <w:lvlText w:val="APP %2"/>
      <w:lvlJc w:val="left"/>
      <w:pPr>
        <w:ind w:left="1440" w:hanging="360"/>
      </w:pPr>
      <w:rPr>
        <w:rFonts w:hint="default"/>
        <w:color w:val="404040" w:themeColor="text1" w:themeTint="BF"/>
        <w:sz w:val="24"/>
        <w:szCs w:val="24"/>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0" w15:restartNumberingAfterBreak="0">
    <w:nsid w:val="4DF578F9"/>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EF541D8"/>
    <w:multiLevelType w:val="hybridMultilevel"/>
    <w:tmpl w:val="CB7CD014"/>
    <w:lvl w:ilvl="0" w:tplc="457AD062">
      <w:start w:val="1"/>
      <w:numFmt w:val="decimal"/>
      <w:lvlText w:val="%1."/>
      <w:lvlJc w:val="left"/>
      <w:pPr>
        <w:ind w:left="720" w:hanging="360"/>
      </w:pPr>
      <w:rPr>
        <w:rFonts w:hint="default"/>
        <w:b/>
        <w:bCs/>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2" w15:restartNumberingAfterBreak="0">
    <w:nsid w:val="4F703B38"/>
    <w:multiLevelType w:val="hybridMultilevel"/>
    <w:tmpl w:val="08285900"/>
    <w:lvl w:ilvl="0" w:tplc="B38EDFBE">
      <w:start w:val="1"/>
      <w:numFmt w:val="decimal"/>
      <w:lvlText w:val="%1."/>
      <w:lvlJc w:val="left"/>
      <w:pPr>
        <w:ind w:left="720" w:hanging="360"/>
      </w:pPr>
      <w:rPr>
        <w:rFonts w:hint="default"/>
        <w:b w:val="0"/>
        <w:bCs w:val="0"/>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3" w15:restartNumberingAfterBreak="0">
    <w:nsid w:val="50447403"/>
    <w:multiLevelType w:val="hybridMultilevel"/>
    <w:tmpl w:val="C46CF56A"/>
    <w:lvl w:ilvl="0" w:tplc="34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104" w15:restartNumberingAfterBreak="0">
    <w:nsid w:val="505B6736"/>
    <w:multiLevelType w:val="hybridMultilevel"/>
    <w:tmpl w:val="9316373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05D4BEA"/>
    <w:multiLevelType w:val="hybridMultilevel"/>
    <w:tmpl w:val="3A788300"/>
    <w:lvl w:ilvl="0" w:tplc="3409000F">
      <w:start w:val="1"/>
      <w:numFmt w:val="decimal"/>
      <w:lvlText w:val="%1."/>
      <w:lvlJc w:val="left"/>
      <w:pPr>
        <w:ind w:left="2629" w:hanging="360"/>
      </w:pPr>
    </w:lvl>
    <w:lvl w:ilvl="1" w:tplc="34090005">
      <w:start w:val="1"/>
      <w:numFmt w:val="bullet"/>
      <w:lvlText w:val=""/>
      <w:lvlJc w:val="left"/>
      <w:pPr>
        <w:ind w:left="3349" w:hanging="360"/>
      </w:pPr>
      <w:rPr>
        <w:rFonts w:ascii="Wingdings" w:hAnsi="Wingdings" w:hint="default"/>
      </w:rPr>
    </w:lvl>
    <w:lvl w:ilvl="2" w:tplc="3409001B" w:tentative="1">
      <w:start w:val="1"/>
      <w:numFmt w:val="lowerRoman"/>
      <w:lvlText w:val="%3."/>
      <w:lvlJc w:val="right"/>
      <w:pPr>
        <w:ind w:left="4069" w:hanging="180"/>
      </w:pPr>
    </w:lvl>
    <w:lvl w:ilvl="3" w:tplc="3409000F" w:tentative="1">
      <w:start w:val="1"/>
      <w:numFmt w:val="decimal"/>
      <w:lvlText w:val="%4."/>
      <w:lvlJc w:val="left"/>
      <w:pPr>
        <w:ind w:left="4789" w:hanging="360"/>
      </w:pPr>
    </w:lvl>
    <w:lvl w:ilvl="4" w:tplc="34090019" w:tentative="1">
      <w:start w:val="1"/>
      <w:numFmt w:val="lowerLetter"/>
      <w:lvlText w:val="%5."/>
      <w:lvlJc w:val="left"/>
      <w:pPr>
        <w:ind w:left="5509" w:hanging="360"/>
      </w:pPr>
    </w:lvl>
    <w:lvl w:ilvl="5" w:tplc="3409001B" w:tentative="1">
      <w:start w:val="1"/>
      <w:numFmt w:val="lowerRoman"/>
      <w:lvlText w:val="%6."/>
      <w:lvlJc w:val="right"/>
      <w:pPr>
        <w:ind w:left="6229" w:hanging="180"/>
      </w:pPr>
    </w:lvl>
    <w:lvl w:ilvl="6" w:tplc="3409000F" w:tentative="1">
      <w:start w:val="1"/>
      <w:numFmt w:val="decimal"/>
      <w:lvlText w:val="%7."/>
      <w:lvlJc w:val="left"/>
      <w:pPr>
        <w:ind w:left="6949" w:hanging="360"/>
      </w:pPr>
    </w:lvl>
    <w:lvl w:ilvl="7" w:tplc="34090019" w:tentative="1">
      <w:start w:val="1"/>
      <w:numFmt w:val="lowerLetter"/>
      <w:lvlText w:val="%8."/>
      <w:lvlJc w:val="left"/>
      <w:pPr>
        <w:ind w:left="7669" w:hanging="360"/>
      </w:pPr>
    </w:lvl>
    <w:lvl w:ilvl="8" w:tplc="3409001B" w:tentative="1">
      <w:start w:val="1"/>
      <w:numFmt w:val="lowerRoman"/>
      <w:lvlText w:val="%9."/>
      <w:lvlJc w:val="right"/>
      <w:pPr>
        <w:ind w:left="8389" w:hanging="180"/>
      </w:pPr>
    </w:lvl>
  </w:abstractNum>
  <w:abstractNum w:abstractNumId="106" w15:restartNumberingAfterBreak="0">
    <w:nsid w:val="50CA1825"/>
    <w:multiLevelType w:val="hybridMultilevel"/>
    <w:tmpl w:val="643600F4"/>
    <w:lvl w:ilvl="0" w:tplc="FB5C8860">
      <w:start w:val="1"/>
      <w:numFmt w:val="lowerRoman"/>
      <w:lvlText w:val="%1."/>
      <w:lvlJc w:val="right"/>
      <w:pPr>
        <w:ind w:left="720" w:hanging="360"/>
      </w:pPr>
      <w:rPr>
        <w:rFonts w:hint="default"/>
        <w:color w:val="404040" w:themeColor="text1" w:themeTint="B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1FD0A8A"/>
    <w:multiLevelType w:val="hybridMultilevel"/>
    <w:tmpl w:val="F90E53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2DE42ED"/>
    <w:multiLevelType w:val="hybridMultilevel"/>
    <w:tmpl w:val="CB7CD014"/>
    <w:lvl w:ilvl="0" w:tplc="457AD062">
      <w:start w:val="1"/>
      <w:numFmt w:val="decimal"/>
      <w:lvlText w:val="%1."/>
      <w:lvlJc w:val="left"/>
      <w:pPr>
        <w:ind w:left="720" w:hanging="360"/>
      </w:pPr>
      <w:rPr>
        <w:rFonts w:hint="default"/>
        <w:b/>
        <w:bCs/>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9" w15:restartNumberingAfterBreak="0">
    <w:nsid w:val="53D54D3D"/>
    <w:multiLevelType w:val="hybridMultilevel"/>
    <w:tmpl w:val="AF0CE5F2"/>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0" w15:restartNumberingAfterBreak="0">
    <w:nsid w:val="54B447DC"/>
    <w:multiLevelType w:val="hybridMultilevel"/>
    <w:tmpl w:val="13142974"/>
    <w:lvl w:ilvl="0" w:tplc="0C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111"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12" w15:restartNumberingAfterBreak="0">
    <w:nsid w:val="56721E83"/>
    <w:multiLevelType w:val="hybridMultilevel"/>
    <w:tmpl w:val="C18CA7BA"/>
    <w:lvl w:ilvl="0" w:tplc="F5181C56">
      <w:start w:val="1"/>
      <w:numFmt w:val="lowerRoman"/>
      <w:lvlText w:val="%1."/>
      <w:lvlJc w:val="right"/>
      <w:pPr>
        <w:ind w:left="720" w:hanging="360"/>
      </w:pPr>
      <w:rPr>
        <w:rFonts w:hint="default"/>
        <w:i w:val="0"/>
        <w:iCs/>
        <w:color w:val="D73329"/>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6DB4650"/>
    <w:multiLevelType w:val="hybridMultilevel"/>
    <w:tmpl w:val="B09276EA"/>
    <w:lvl w:ilvl="0" w:tplc="8F52B8FC">
      <w:start w:val="1"/>
      <w:numFmt w:val="bullet"/>
      <w:lvlText w:val=""/>
      <w:lvlJc w:val="left"/>
      <w:pPr>
        <w:ind w:left="720" w:hanging="360"/>
      </w:pPr>
      <w:rPr>
        <w:rFonts w:ascii="Wingdings" w:hAnsi="Wingdings" w:hint="default"/>
        <w:b w:val="0"/>
        <w:i w:val="0"/>
        <w:color w:val="auto"/>
      </w:rPr>
    </w:lvl>
    <w:lvl w:ilvl="1" w:tplc="34090003">
      <w:start w:val="1"/>
      <w:numFmt w:val="bullet"/>
      <w:lvlText w:val="o"/>
      <w:lvlJc w:val="left"/>
      <w:pPr>
        <w:ind w:left="1440" w:hanging="360"/>
      </w:pPr>
      <w:rPr>
        <w:rFonts w:ascii="Courier New" w:hAnsi="Courier New" w:cs="Courier New" w:hint="default"/>
      </w:rPr>
    </w:lvl>
    <w:lvl w:ilvl="2" w:tplc="34090001">
      <w:start w:val="1"/>
      <w:numFmt w:val="bullet"/>
      <w:lvlText w:val=""/>
      <w:lvlJc w:val="left"/>
      <w:pPr>
        <w:ind w:left="2160" w:hanging="360"/>
      </w:pPr>
      <w:rPr>
        <w:rFonts w:ascii="Symbol" w:hAnsi="Symbol" w:hint="default"/>
      </w:rPr>
    </w:lvl>
    <w:lvl w:ilvl="3" w:tplc="1BBE87D2">
      <w:start w:val="1"/>
      <w:numFmt w:val="bullet"/>
      <w:lvlText w:val="-"/>
      <w:lvlJc w:val="left"/>
      <w:pPr>
        <w:ind w:left="2880" w:hanging="360"/>
      </w:pPr>
      <w:rPr>
        <w:rFonts w:ascii="Calibri" w:hAnsi="Calibri"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4" w15:restartNumberingAfterBreak="0">
    <w:nsid w:val="57D84A08"/>
    <w:multiLevelType w:val="hybridMultilevel"/>
    <w:tmpl w:val="A06A857A"/>
    <w:lvl w:ilvl="0" w:tplc="3409001B">
      <w:start w:val="1"/>
      <w:numFmt w:val="lowerRoman"/>
      <w:lvlText w:val="%1."/>
      <w:lvlJc w:val="right"/>
      <w:pPr>
        <w:ind w:left="720" w:hanging="360"/>
      </w:pPr>
      <w:rPr>
        <w:rFonts w:hint="default"/>
        <w:color w:val="C00000"/>
        <w:sz w:val="22"/>
        <w:szCs w:val="22"/>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5" w15:restartNumberingAfterBreak="0">
    <w:nsid w:val="5B407C0C"/>
    <w:multiLevelType w:val="hybridMultilevel"/>
    <w:tmpl w:val="A0B8218C"/>
    <w:lvl w:ilvl="0" w:tplc="0C09001B">
      <w:start w:val="1"/>
      <w:numFmt w:val="lowerRoman"/>
      <w:lvlText w:val="%1."/>
      <w:lvlJc w:val="righ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16" w15:restartNumberingAfterBreak="0">
    <w:nsid w:val="5B7A1CF5"/>
    <w:multiLevelType w:val="hybridMultilevel"/>
    <w:tmpl w:val="F95CD3BE"/>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7" w15:restartNumberingAfterBreak="0">
    <w:nsid w:val="5BCA113D"/>
    <w:multiLevelType w:val="hybridMultilevel"/>
    <w:tmpl w:val="0568B6C4"/>
    <w:lvl w:ilvl="0" w:tplc="0C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118" w15:restartNumberingAfterBreak="0">
    <w:nsid w:val="5BF802F4"/>
    <w:multiLevelType w:val="hybridMultilevel"/>
    <w:tmpl w:val="461AA61E"/>
    <w:lvl w:ilvl="0" w:tplc="FFFFFFFF">
      <w:start w:val="1"/>
      <w:numFmt w:val="lowerLetter"/>
      <w:lvlText w:val="%1."/>
      <w:lvlJc w:val="left"/>
      <w:pPr>
        <w:ind w:left="1507" w:hanging="360"/>
      </w:pPr>
    </w:lvl>
    <w:lvl w:ilvl="1" w:tplc="FFFFFFFF" w:tentative="1">
      <w:start w:val="1"/>
      <w:numFmt w:val="lowerLetter"/>
      <w:lvlText w:val="%2."/>
      <w:lvlJc w:val="left"/>
      <w:pPr>
        <w:ind w:left="2227" w:hanging="360"/>
      </w:p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119" w15:restartNumberingAfterBreak="0">
    <w:nsid w:val="5C5D222B"/>
    <w:multiLevelType w:val="hybridMultilevel"/>
    <w:tmpl w:val="A3EE7242"/>
    <w:lvl w:ilvl="0" w:tplc="D6561EE6">
      <w:start w:val="1"/>
      <w:numFmt w:val="lowerRoman"/>
      <w:lvlText w:val="%1."/>
      <w:lvlJc w:val="right"/>
      <w:pPr>
        <w:ind w:left="720" w:hanging="360"/>
      </w:pPr>
      <w:rPr>
        <w:rFonts w:hint="default"/>
        <w:color w:val="404040" w:themeColor="text1" w:themeTint="BF"/>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0" w15:restartNumberingAfterBreak="0">
    <w:nsid w:val="5CF15E77"/>
    <w:multiLevelType w:val="hybridMultilevel"/>
    <w:tmpl w:val="A93AB6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F906EAC"/>
    <w:multiLevelType w:val="hybridMultilevel"/>
    <w:tmpl w:val="09A8C960"/>
    <w:lvl w:ilvl="0" w:tplc="3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61391577"/>
    <w:multiLevelType w:val="hybridMultilevel"/>
    <w:tmpl w:val="3090594E"/>
    <w:lvl w:ilvl="0" w:tplc="34090019">
      <w:start w:val="1"/>
      <w:numFmt w:val="lowerLetter"/>
      <w:lvlText w:val="%1."/>
      <w:lvlJc w:val="left"/>
      <w:pPr>
        <w:ind w:left="1513" w:hanging="360"/>
      </w:pPr>
    </w:lvl>
    <w:lvl w:ilvl="1" w:tplc="34090019" w:tentative="1">
      <w:start w:val="1"/>
      <w:numFmt w:val="lowerLetter"/>
      <w:lvlText w:val="%2."/>
      <w:lvlJc w:val="left"/>
      <w:pPr>
        <w:ind w:left="2233" w:hanging="360"/>
      </w:pPr>
    </w:lvl>
    <w:lvl w:ilvl="2" w:tplc="3409001B" w:tentative="1">
      <w:start w:val="1"/>
      <w:numFmt w:val="lowerRoman"/>
      <w:lvlText w:val="%3."/>
      <w:lvlJc w:val="right"/>
      <w:pPr>
        <w:ind w:left="2953" w:hanging="180"/>
      </w:pPr>
    </w:lvl>
    <w:lvl w:ilvl="3" w:tplc="3409000F" w:tentative="1">
      <w:start w:val="1"/>
      <w:numFmt w:val="decimal"/>
      <w:lvlText w:val="%4."/>
      <w:lvlJc w:val="left"/>
      <w:pPr>
        <w:ind w:left="3673" w:hanging="360"/>
      </w:pPr>
    </w:lvl>
    <w:lvl w:ilvl="4" w:tplc="34090019" w:tentative="1">
      <w:start w:val="1"/>
      <w:numFmt w:val="lowerLetter"/>
      <w:lvlText w:val="%5."/>
      <w:lvlJc w:val="left"/>
      <w:pPr>
        <w:ind w:left="4393" w:hanging="360"/>
      </w:pPr>
    </w:lvl>
    <w:lvl w:ilvl="5" w:tplc="3409001B" w:tentative="1">
      <w:start w:val="1"/>
      <w:numFmt w:val="lowerRoman"/>
      <w:lvlText w:val="%6."/>
      <w:lvlJc w:val="right"/>
      <w:pPr>
        <w:ind w:left="5113" w:hanging="180"/>
      </w:pPr>
    </w:lvl>
    <w:lvl w:ilvl="6" w:tplc="3409000F" w:tentative="1">
      <w:start w:val="1"/>
      <w:numFmt w:val="decimal"/>
      <w:lvlText w:val="%7."/>
      <w:lvlJc w:val="left"/>
      <w:pPr>
        <w:ind w:left="5833" w:hanging="360"/>
      </w:pPr>
    </w:lvl>
    <w:lvl w:ilvl="7" w:tplc="34090019" w:tentative="1">
      <w:start w:val="1"/>
      <w:numFmt w:val="lowerLetter"/>
      <w:lvlText w:val="%8."/>
      <w:lvlJc w:val="left"/>
      <w:pPr>
        <w:ind w:left="6553" w:hanging="360"/>
      </w:pPr>
    </w:lvl>
    <w:lvl w:ilvl="8" w:tplc="3409001B" w:tentative="1">
      <w:start w:val="1"/>
      <w:numFmt w:val="lowerRoman"/>
      <w:lvlText w:val="%9."/>
      <w:lvlJc w:val="right"/>
      <w:pPr>
        <w:ind w:left="7273" w:hanging="180"/>
      </w:pPr>
    </w:lvl>
  </w:abstractNum>
  <w:abstractNum w:abstractNumId="123" w15:restartNumberingAfterBreak="0">
    <w:nsid w:val="61D90789"/>
    <w:multiLevelType w:val="hybridMultilevel"/>
    <w:tmpl w:val="926A8190"/>
    <w:lvl w:ilvl="0" w:tplc="6C14C456">
      <w:start w:val="1"/>
      <w:numFmt w:val="bullet"/>
      <w:lvlText w:val=""/>
      <w:lvlJc w:val="left"/>
      <w:pPr>
        <w:ind w:left="720" w:hanging="360"/>
      </w:pPr>
      <w:rPr>
        <w:rFonts w:ascii="Wingdings" w:hAnsi="Wingdings" w:hint="default"/>
        <w:b w:val="0"/>
        <w:i w:val="0"/>
        <w:color w:val="C0000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4" w15:restartNumberingAfterBreak="0">
    <w:nsid w:val="62437A11"/>
    <w:multiLevelType w:val="hybridMultilevel"/>
    <w:tmpl w:val="A5E6FBB8"/>
    <w:lvl w:ilvl="0" w:tplc="FFFFFFFF">
      <w:start w:val="1"/>
      <w:numFmt w:val="decimal"/>
      <w:lvlText w:val="%1."/>
      <w:lvlJc w:val="left"/>
      <w:pPr>
        <w:ind w:left="2629"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3674221"/>
    <w:multiLevelType w:val="hybridMultilevel"/>
    <w:tmpl w:val="E74E47B6"/>
    <w:lvl w:ilvl="0" w:tplc="04090019">
      <w:start w:val="1"/>
      <w:numFmt w:val="lowerLetter"/>
      <w:lvlText w:val="%1."/>
      <w:lvlJc w:val="left"/>
      <w:pPr>
        <w:ind w:left="1515" w:hanging="360"/>
      </w:pPr>
      <w:rPr>
        <w:rFonts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26" w15:restartNumberingAfterBreak="0">
    <w:nsid w:val="65511C26"/>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5512762"/>
    <w:multiLevelType w:val="hybridMultilevel"/>
    <w:tmpl w:val="00366EAE"/>
    <w:lvl w:ilvl="0" w:tplc="5678BCE4">
      <w:start w:val="1"/>
      <w:numFmt w:val="decimal"/>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128" w15:restartNumberingAfterBreak="0">
    <w:nsid w:val="665D5987"/>
    <w:multiLevelType w:val="hybridMultilevel"/>
    <w:tmpl w:val="276811F8"/>
    <w:lvl w:ilvl="0" w:tplc="3409001B">
      <w:start w:val="1"/>
      <w:numFmt w:val="lowerRoman"/>
      <w:lvlText w:val="%1."/>
      <w:lvlJc w:val="right"/>
      <w:pPr>
        <w:ind w:left="720" w:hanging="360"/>
      </w:pPr>
      <w:rPr>
        <w:rFonts w:hint="default"/>
        <w:color w:val="C00000"/>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9" w15:restartNumberingAfterBreak="0">
    <w:nsid w:val="68100C3C"/>
    <w:multiLevelType w:val="hybridMultilevel"/>
    <w:tmpl w:val="31284F6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0" w15:restartNumberingAfterBreak="0">
    <w:nsid w:val="68EF58E6"/>
    <w:multiLevelType w:val="hybridMultilevel"/>
    <w:tmpl w:val="A0B8218C"/>
    <w:lvl w:ilvl="0" w:tplc="FFFFFFFF">
      <w:start w:val="1"/>
      <w:numFmt w:val="lowerRoman"/>
      <w:lvlText w:val="%1."/>
      <w:lvlJc w:val="right"/>
      <w:pPr>
        <w:ind w:left="795" w:hanging="360"/>
      </w:pPr>
      <w:rPr>
        <w:rFonts w:hint="default"/>
      </w:r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131" w15:restartNumberingAfterBreak="0">
    <w:nsid w:val="68F6766F"/>
    <w:multiLevelType w:val="hybridMultilevel"/>
    <w:tmpl w:val="B34AAA22"/>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2" w15:restartNumberingAfterBreak="0">
    <w:nsid w:val="691E678C"/>
    <w:multiLevelType w:val="hybridMultilevel"/>
    <w:tmpl w:val="0C3A50F2"/>
    <w:lvl w:ilvl="0" w:tplc="BD3C16CA">
      <w:start w:val="1"/>
      <w:numFmt w:val="decimal"/>
      <w:lvlText w:val="%1."/>
      <w:lvlJc w:val="left"/>
      <w:pPr>
        <w:ind w:left="720" w:hanging="360"/>
      </w:pPr>
      <w:rPr>
        <w:b w:val="0"/>
        <w:bCs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33" w15:restartNumberingAfterBreak="0">
    <w:nsid w:val="69DD05B4"/>
    <w:multiLevelType w:val="hybridMultilevel"/>
    <w:tmpl w:val="03981E64"/>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4" w15:restartNumberingAfterBreak="0">
    <w:nsid w:val="6AA464A7"/>
    <w:multiLevelType w:val="hybridMultilevel"/>
    <w:tmpl w:val="545A7CB6"/>
    <w:lvl w:ilvl="0" w:tplc="3409000F">
      <w:start w:val="1"/>
      <w:numFmt w:val="decimal"/>
      <w:lvlText w:val="%1."/>
      <w:lvlJc w:val="left"/>
      <w:pPr>
        <w:ind w:left="2629" w:hanging="360"/>
      </w:pPr>
    </w:lvl>
    <w:lvl w:ilvl="1" w:tplc="34090019">
      <w:start w:val="1"/>
      <w:numFmt w:val="lowerLetter"/>
      <w:lvlText w:val="%2."/>
      <w:lvlJc w:val="left"/>
      <w:pPr>
        <w:ind w:left="3349" w:hanging="360"/>
      </w:pPr>
    </w:lvl>
    <w:lvl w:ilvl="2" w:tplc="3409001B" w:tentative="1">
      <w:start w:val="1"/>
      <w:numFmt w:val="lowerRoman"/>
      <w:lvlText w:val="%3."/>
      <w:lvlJc w:val="right"/>
      <w:pPr>
        <w:ind w:left="4069" w:hanging="180"/>
      </w:pPr>
    </w:lvl>
    <w:lvl w:ilvl="3" w:tplc="3409000F" w:tentative="1">
      <w:start w:val="1"/>
      <w:numFmt w:val="decimal"/>
      <w:lvlText w:val="%4."/>
      <w:lvlJc w:val="left"/>
      <w:pPr>
        <w:ind w:left="4789" w:hanging="360"/>
      </w:pPr>
    </w:lvl>
    <w:lvl w:ilvl="4" w:tplc="34090019" w:tentative="1">
      <w:start w:val="1"/>
      <w:numFmt w:val="lowerLetter"/>
      <w:lvlText w:val="%5."/>
      <w:lvlJc w:val="left"/>
      <w:pPr>
        <w:ind w:left="5509" w:hanging="360"/>
      </w:pPr>
    </w:lvl>
    <w:lvl w:ilvl="5" w:tplc="3409001B" w:tentative="1">
      <w:start w:val="1"/>
      <w:numFmt w:val="lowerRoman"/>
      <w:lvlText w:val="%6."/>
      <w:lvlJc w:val="right"/>
      <w:pPr>
        <w:ind w:left="6229" w:hanging="180"/>
      </w:pPr>
    </w:lvl>
    <w:lvl w:ilvl="6" w:tplc="3409000F" w:tentative="1">
      <w:start w:val="1"/>
      <w:numFmt w:val="decimal"/>
      <w:lvlText w:val="%7."/>
      <w:lvlJc w:val="left"/>
      <w:pPr>
        <w:ind w:left="6949" w:hanging="360"/>
      </w:pPr>
    </w:lvl>
    <w:lvl w:ilvl="7" w:tplc="34090019" w:tentative="1">
      <w:start w:val="1"/>
      <w:numFmt w:val="lowerLetter"/>
      <w:lvlText w:val="%8."/>
      <w:lvlJc w:val="left"/>
      <w:pPr>
        <w:ind w:left="7669" w:hanging="360"/>
      </w:pPr>
    </w:lvl>
    <w:lvl w:ilvl="8" w:tplc="3409001B" w:tentative="1">
      <w:start w:val="1"/>
      <w:numFmt w:val="lowerRoman"/>
      <w:lvlText w:val="%9."/>
      <w:lvlJc w:val="right"/>
      <w:pPr>
        <w:ind w:left="8389" w:hanging="180"/>
      </w:pPr>
    </w:lvl>
  </w:abstractNum>
  <w:abstractNum w:abstractNumId="135" w15:restartNumberingAfterBreak="0">
    <w:nsid w:val="6AED4521"/>
    <w:multiLevelType w:val="hybridMultilevel"/>
    <w:tmpl w:val="C46CF56A"/>
    <w:lvl w:ilvl="0" w:tplc="FFFFFFFF">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136" w15:restartNumberingAfterBreak="0">
    <w:nsid w:val="6C0670A9"/>
    <w:multiLevelType w:val="hybridMultilevel"/>
    <w:tmpl w:val="A0B8218C"/>
    <w:lvl w:ilvl="0" w:tplc="0C09001B">
      <w:start w:val="1"/>
      <w:numFmt w:val="lowerRoman"/>
      <w:lvlText w:val="%1."/>
      <w:lvlJc w:val="righ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37" w15:restartNumberingAfterBreak="0">
    <w:nsid w:val="6D906C23"/>
    <w:multiLevelType w:val="hybridMultilevel"/>
    <w:tmpl w:val="72582E68"/>
    <w:lvl w:ilvl="0" w:tplc="0C090019">
      <w:start w:val="1"/>
      <w:numFmt w:val="lowerLetter"/>
      <w:lvlText w:val="%1."/>
      <w:lvlJc w:val="left"/>
      <w:pPr>
        <w:ind w:left="1515" w:hanging="360"/>
      </w:p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138" w15:restartNumberingAfterBreak="0">
    <w:nsid w:val="6DEC5671"/>
    <w:multiLevelType w:val="hybridMultilevel"/>
    <w:tmpl w:val="EE608410"/>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9" w15:restartNumberingAfterBreak="0">
    <w:nsid w:val="6E7602FC"/>
    <w:multiLevelType w:val="hybridMultilevel"/>
    <w:tmpl w:val="63CAC7BE"/>
    <w:lvl w:ilvl="0" w:tplc="6C14C456">
      <w:start w:val="1"/>
      <w:numFmt w:val="bullet"/>
      <w:lvlText w:val=""/>
      <w:lvlJc w:val="left"/>
      <w:pPr>
        <w:ind w:left="720" w:hanging="360"/>
      </w:pPr>
      <w:rPr>
        <w:rFonts w:ascii="Wingdings" w:hAnsi="Wingdings" w:hint="default"/>
        <w:b w:val="0"/>
        <w:i w:val="0"/>
        <w:color w:val="C0000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0" w15:restartNumberingAfterBreak="0">
    <w:nsid w:val="70316620"/>
    <w:multiLevelType w:val="hybridMultilevel"/>
    <w:tmpl w:val="71B212A6"/>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41" w15:restartNumberingAfterBreak="0">
    <w:nsid w:val="70F407E8"/>
    <w:multiLevelType w:val="hybridMultilevel"/>
    <w:tmpl w:val="031C9E1C"/>
    <w:lvl w:ilvl="0" w:tplc="34090005">
      <w:start w:val="1"/>
      <w:numFmt w:val="bullet"/>
      <w:lvlText w:val=""/>
      <w:lvlJc w:val="left"/>
      <w:pPr>
        <w:ind w:left="791" w:hanging="360"/>
      </w:pPr>
      <w:rPr>
        <w:rFonts w:ascii="Wingdings" w:hAnsi="Wingdings" w:hint="default"/>
      </w:rPr>
    </w:lvl>
    <w:lvl w:ilvl="1" w:tplc="34090003" w:tentative="1">
      <w:start w:val="1"/>
      <w:numFmt w:val="bullet"/>
      <w:lvlText w:val="o"/>
      <w:lvlJc w:val="left"/>
      <w:pPr>
        <w:ind w:left="1511" w:hanging="360"/>
      </w:pPr>
      <w:rPr>
        <w:rFonts w:ascii="Courier New" w:hAnsi="Courier New" w:cs="Courier New" w:hint="default"/>
      </w:rPr>
    </w:lvl>
    <w:lvl w:ilvl="2" w:tplc="34090005" w:tentative="1">
      <w:start w:val="1"/>
      <w:numFmt w:val="bullet"/>
      <w:lvlText w:val=""/>
      <w:lvlJc w:val="left"/>
      <w:pPr>
        <w:ind w:left="2231" w:hanging="360"/>
      </w:pPr>
      <w:rPr>
        <w:rFonts w:ascii="Wingdings" w:hAnsi="Wingdings" w:hint="default"/>
      </w:rPr>
    </w:lvl>
    <w:lvl w:ilvl="3" w:tplc="34090001" w:tentative="1">
      <w:start w:val="1"/>
      <w:numFmt w:val="bullet"/>
      <w:lvlText w:val=""/>
      <w:lvlJc w:val="left"/>
      <w:pPr>
        <w:ind w:left="2951" w:hanging="360"/>
      </w:pPr>
      <w:rPr>
        <w:rFonts w:ascii="Symbol" w:hAnsi="Symbol" w:hint="default"/>
      </w:rPr>
    </w:lvl>
    <w:lvl w:ilvl="4" w:tplc="34090003" w:tentative="1">
      <w:start w:val="1"/>
      <w:numFmt w:val="bullet"/>
      <w:lvlText w:val="o"/>
      <w:lvlJc w:val="left"/>
      <w:pPr>
        <w:ind w:left="3671" w:hanging="360"/>
      </w:pPr>
      <w:rPr>
        <w:rFonts w:ascii="Courier New" w:hAnsi="Courier New" w:cs="Courier New" w:hint="default"/>
      </w:rPr>
    </w:lvl>
    <w:lvl w:ilvl="5" w:tplc="34090005" w:tentative="1">
      <w:start w:val="1"/>
      <w:numFmt w:val="bullet"/>
      <w:lvlText w:val=""/>
      <w:lvlJc w:val="left"/>
      <w:pPr>
        <w:ind w:left="4391" w:hanging="360"/>
      </w:pPr>
      <w:rPr>
        <w:rFonts w:ascii="Wingdings" w:hAnsi="Wingdings" w:hint="default"/>
      </w:rPr>
    </w:lvl>
    <w:lvl w:ilvl="6" w:tplc="34090001" w:tentative="1">
      <w:start w:val="1"/>
      <w:numFmt w:val="bullet"/>
      <w:lvlText w:val=""/>
      <w:lvlJc w:val="left"/>
      <w:pPr>
        <w:ind w:left="5111" w:hanging="360"/>
      </w:pPr>
      <w:rPr>
        <w:rFonts w:ascii="Symbol" w:hAnsi="Symbol" w:hint="default"/>
      </w:rPr>
    </w:lvl>
    <w:lvl w:ilvl="7" w:tplc="34090003" w:tentative="1">
      <w:start w:val="1"/>
      <w:numFmt w:val="bullet"/>
      <w:lvlText w:val="o"/>
      <w:lvlJc w:val="left"/>
      <w:pPr>
        <w:ind w:left="5831" w:hanging="360"/>
      </w:pPr>
      <w:rPr>
        <w:rFonts w:ascii="Courier New" w:hAnsi="Courier New" w:cs="Courier New" w:hint="default"/>
      </w:rPr>
    </w:lvl>
    <w:lvl w:ilvl="8" w:tplc="34090005" w:tentative="1">
      <w:start w:val="1"/>
      <w:numFmt w:val="bullet"/>
      <w:lvlText w:val=""/>
      <w:lvlJc w:val="left"/>
      <w:pPr>
        <w:ind w:left="6551" w:hanging="360"/>
      </w:pPr>
      <w:rPr>
        <w:rFonts w:ascii="Wingdings" w:hAnsi="Wingdings" w:hint="default"/>
      </w:rPr>
    </w:lvl>
  </w:abstractNum>
  <w:abstractNum w:abstractNumId="142" w15:restartNumberingAfterBreak="0">
    <w:nsid w:val="716E4FE8"/>
    <w:multiLevelType w:val="hybridMultilevel"/>
    <w:tmpl w:val="A5E6FBB8"/>
    <w:lvl w:ilvl="0" w:tplc="FFFFFFFF">
      <w:start w:val="1"/>
      <w:numFmt w:val="decimal"/>
      <w:lvlText w:val="%1."/>
      <w:lvlJc w:val="left"/>
      <w:pPr>
        <w:ind w:left="2629"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3" w15:restartNumberingAfterBreak="0">
    <w:nsid w:val="762D6A84"/>
    <w:multiLevelType w:val="hybridMultilevel"/>
    <w:tmpl w:val="F8B4AA42"/>
    <w:lvl w:ilvl="0" w:tplc="FFFFFFFF">
      <w:start w:val="1"/>
      <w:numFmt w:val="lowerLetter"/>
      <w:lvlText w:val="%1."/>
      <w:lvlJc w:val="left"/>
      <w:pPr>
        <w:ind w:left="1440" w:hanging="360"/>
      </w:pPr>
      <w:rPr>
        <w:rFonts w:hint="default"/>
        <w:b w:val="0"/>
        <w:i w:val="0"/>
        <w:color w:val="D73329"/>
        <w:sz w:val="22"/>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4" w15:restartNumberingAfterBreak="0">
    <w:nsid w:val="763E0477"/>
    <w:multiLevelType w:val="hybridMultilevel"/>
    <w:tmpl w:val="DDA804B2"/>
    <w:lvl w:ilvl="0" w:tplc="8F52B8FC">
      <w:start w:val="1"/>
      <w:numFmt w:val="bullet"/>
      <w:lvlText w:val=""/>
      <w:lvlJc w:val="left"/>
      <w:pPr>
        <w:ind w:left="720" w:hanging="360"/>
      </w:pPr>
      <w:rPr>
        <w:rFonts w:ascii="Wingdings" w:hAnsi="Wingdings" w:hint="default"/>
        <w:b w:val="0"/>
        <w:i w:val="0"/>
        <w:color w:val="auto"/>
      </w:rPr>
    </w:lvl>
    <w:lvl w:ilvl="1" w:tplc="34090005">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5" w15:restartNumberingAfterBreak="0">
    <w:nsid w:val="7669640D"/>
    <w:multiLevelType w:val="hybridMultilevel"/>
    <w:tmpl w:val="EE06F27E"/>
    <w:lvl w:ilvl="0" w:tplc="FFFFFFFF">
      <w:start w:val="1"/>
      <w:numFmt w:val="lowerRoman"/>
      <w:lvlText w:val="%1."/>
      <w:lvlJc w:val="righ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7635BCC"/>
    <w:multiLevelType w:val="hybridMultilevel"/>
    <w:tmpl w:val="E74E47B6"/>
    <w:lvl w:ilvl="0" w:tplc="04090019">
      <w:start w:val="1"/>
      <w:numFmt w:val="lowerLetter"/>
      <w:lvlText w:val="%1."/>
      <w:lvlJc w:val="left"/>
      <w:pPr>
        <w:ind w:left="1515" w:hanging="360"/>
      </w:pPr>
      <w:rPr>
        <w:rFonts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7" w15:restartNumberingAfterBreak="0">
    <w:nsid w:val="77873843"/>
    <w:multiLevelType w:val="hybridMultilevel"/>
    <w:tmpl w:val="0C3A50F2"/>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8" w15:restartNumberingAfterBreak="0">
    <w:nsid w:val="7811053E"/>
    <w:multiLevelType w:val="hybridMultilevel"/>
    <w:tmpl w:val="8594E334"/>
    <w:lvl w:ilvl="0" w:tplc="BDF60254">
      <w:start w:val="1"/>
      <w:numFmt w:val="lowerRoman"/>
      <w:lvlText w:val="%1."/>
      <w:lvlJc w:val="right"/>
      <w:pPr>
        <w:ind w:left="1080" w:hanging="360"/>
      </w:pPr>
      <w:rPr>
        <w:rFonts w:hint="default"/>
        <w:color w:val="404040" w:themeColor="text1" w:themeTint="BF"/>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9" w15:restartNumberingAfterBreak="0">
    <w:nsid w:val="792259A8"/>
    <w:multiLevelType w:val="hybridMultilevel"/>
    <w:tmpl w:val="C9426434"/>
    <w:lvl w:ilvl="0" w:tplc="04090019">
      <w:start w:val="1"/>
      <w:numFmt w:val="lowerLetter"/>
      <w:lvlText w:val="%1."/>
      <w:lvlJc w:val="left"/>
      <w:pPr>
        <w:ind w:left="1515" w:hanging="360"/>
      </w:pPr>
      <w:rPr>
        <w:rFonts w:hint="default"/>
        <w:b w:val="0"/>
        <w:i w:val="0"/>
        <w:color w:val="auto"/>
      </w:r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150" w15:restartNumberingAfterBreak="0">
    <w:nsid w:val="79AD32BB"/>
    <w:multiLevelType w:val="hybridMultilevel"/>
    <w:tmpl w:val="E188C56A"/>
    <w:lvl w:ilvl="0" w:tplc="6C14C456">
      <w:start w:val="1"/>
      <w:numFmt w:val="bullet"/>
      <w:lvlText w:val=""/>
      <w:lvlJc w:val="left"/>
      <w:pPr>
        <w:ind w:left="720" w:hanging="360"/>
      </w:pPr>
      <w:rPr>
        <w:rFonts w:ascii="Wingdings" w:hAnsi="Wingdings" w:hint="default"/>
        <w:b w:val="0"/>
        <w:i w:val="0"/>
        <w:color w:val="C00000"/>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1" w15:restartNumberingAfterBreak="0">
    <w:nsid w:val="79B26DBA"/>
    <w:multiLevelType w:val="hybridMultilevel"/>
    <w:tmpl w:val="B31E181A"/>
    <w:lvl w:ilvl="0" w:tplc="1F181F68">
      <w:start w:val="1"/>
      <w:numFmt w:val="decimal"/>
      <w:lvlText w:val="%1."/>
      <w:lvlJc w:val="right"/>
      <w:pPr>
        <w:ind w:left="1080" w:hanging="720"/>
      </w:pPr>
      <w:rPr>
        <w:rFonts w:hint="default"/>
      </w:rPr>
    </w:lvl>
    <w:lvl w:ilvl="1" w:tplc="F6745A0A">
      <w:start w:val="1"/>
      <w:numFmt w:val="lowerRoman"/>
      <w:lvlText w:val="%2."/>
      <w:lvlJc w:val="right"/>
      <w:pPr>
        <w:ind w:left="1440" w:hanging="360"/>
      </w:pPr>
      <w:rPr>
        <w:rFonts w:hint="default"/>
        <w:b w:val="0"/>
        <w:i w:val="0"/>
        <w:color w:val="auto"/>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2" w15:restartNumberingAfterBreak="0">
    <w:nsid w:val="79B72A09"/>
    <w:multiLevelType w:val="hybridMultilevel"/>
    <w:tmpl w:val="5B5A13CA"/>
    <w:lvl w:ilvl="0" w:tplc="817E32F6">
      <w:start w:val="1"/>
      <w:numFmt w:val="decimal"/>
      <w:lvlText w:val="APP %1"/>
      <w:lvlJc w:val="left"/>
      <w:pPr>
        <w:ind w:left="1515" w:hanging="360"/>
      </w:pPr>
      <w:rPr>
        <w:rFonts w:hint="default"/>
        <w:color w:val="D73329"/>
        <w:sz w:val="22"/>
        <w:szCs w:val="22"/>
      </w:rPr>
    </w:lvl>
    <w:lvl w:ilvl="1" w:tplc="34090019" w:tentative="1">
      <w:start w:val="1"/>
      <w:numFmt w:val="lowerLetter"/>
      <w:lvlText w:val="%2."/>
      <w:lvlJc w:val="left"/>
      <w:pPr>
        <w:ind w:left="2235" w:hanging="360"/>
      </w:pPr>
    </w:lvl>
    <w:lvl w:ilvl="2" w:tplc="3409001B" w:tentative="1">
      <w:start w:val="1"/>
      <w:numFmt w:val="lowerRoman"/>
      <w:lvlText w:val="%3."/>
      <w:lvlJc w:val="right"/>
      <w:pPr>
        <w:ind w:left="2955" w:hanging="180"/>
      </w:pPr>
    </w:lvl>
    <w:lvl w:ilvl="3" w:tplc="3409000F" w:tentative="1">
      <w:start w:val="1"/>
      <w:numFmt w:val="decimal"/>
      <w:lvlText w:val="%4."/>
      <w:lvlJc w:val="left"/>
      <w:pPr>
        <w:ind w:left="3675" w:hanging="360"/>
      </w:pPr>
    </w:lvl>
    <w:lvl w:ilvl="4" w:tplc="34090019" w:tentative="1">
      <w:start w:val="1"/>
      <w:numFmt w:val="lowerLetter"/>
      <w:lvlText w:val="%5."/>
      <w:lvlJc w:val="left"/>
      <w:pPr>
        <w:ind w:left="4395" w:hanging="360"/>
      </w:pPr>
    </w:lvl>
    <w:lvl w:ilvl="5" w:tplc="3409001B" w:tentative="1">
      <w:start w:val="1"/>
      <w:numFmt w:val="lowerRoman"/>
      <w:lvlText w:val="%6."/>
      <w:lvlJc w:val="right"/>
      <w:pPr>
        <w:ind w:left="5115" w:hanging="180"/>
      </w:pPr>
    </w:lvl>
    <w:lvl w:ilvl="6" w:tplc="3409000F" w:tentative="1">
      <w:start w:val="1"/>
      <w:numFmt w:val="decimal"/>
      <w:lvlText w:val="%7."/>
      <w:lvlJc w:val="left"/>
      <w:pPr>
        <w:ind w:left="5835" w:hanging="360"/>
      </w:pPr>
    </w:lvl>
    <w:lvl w:ilvl="7" w:tplc="34090019" w:tentative="1">
      <w:start w:val="1"/>
      <w:numFmt w:val="lowerLetter"/>
      <w:lvlText w:val="%8."/>
      <w:lvlJc w:val="left"/>
      <w:pPr>
        <w:ind w:left="6555" w:hanging="360"/>
      </w:pPr>
    </w:lvl>
    <w:lvl w:ilvl="8" w:tplc="3409001B" w:tentative="1">
      <w:start w:val="1"/>
      <w:numFmt w:val="lowerRoman"/>
      <w:lvlText w:val="%9."/>
      <w:lvlJc w:val="right"/>
      <w:pPr>
        <w:ind w:left="7275" w:hanging="180"/>
      </w:pPr>
    </w:lvl>
  </w:abstractNum>
  <w:abstractNum w:abstractNumId="153" w15:restartNumberingAfterBreak="0">
    <w:nsid w:val="7A3F25B5"/>
    <w:multiLevelType w:val="hybridMultilevel"/>
    <w:tmpl w:val="98F6A612"/>
    <w:lvl w:ilvl="0" w:tplc="34090019">
      <w:start w:val="1"/>
      <w:numFmt w:val="lowerLetter"/>
      <w:lvlText w:val="%1."/>
      <w:lvlJc w:val="left"/>
      <w:pPr>
        <w:ind w:left="1415" w:hanging="360"/>
      </w:pPr>
    </w:lvl>
    <w:lvl w:ilvl="1" w:tplc="34090019" w:tentative="1">
      <w:start w:val="1"/>
      <w:numFmt w:val="lowerLetter"/>
      <w:lvlText w:val="%2."/>
      <w:lvlJc w:val="left"/>
      <w:pPr>
        <w:ind w:left="2135" w:hanging="360"/>
      </w:pPr>
    </w:lvl>
    <w:lvl w:ilvl="2" w:tplc="3409001B" w:tentative="1">
      <w:start w:val="1"/>
      <w:numFmt w:val="lowerRoman"/>
      <w:lvlText w:val="%3."/>
      <w:lvlJc w:val="right"/>
      <w:pPr>
        <w:ind w:left="2855" w:hanging="180"/>
      </w:pPr>
    </w:lvl>
    <w:lvl w:ilvl="3" w:tplc="3409000F" w:tentative="1">
      <w:start w:val="1"/>
      <w:numFmt w:val="decimal"/>
      <w:lvlText w:val="%4."/>
      <w:lvlJc w:val="left"/>
      <w:pPr>
        <w:ind w:left="3575" w:hanging="360"/>
      </w:pPr>
    </w:lvl>
    <w:lvl w:ilvl="4" w:tplc="34090019" w:tentative="1">
      <w:start w:val="1"/>
      <w:numFmt w:val="lowerLetter"/>
      <w:lvlText w:val="%5."/>
      <w:lvlJc w:val="left"/>
      <w:pPr>
        <w:ind w:left="4295" w:hanging="360"/>
      </w:pPr>
    </w:lvl>
    <w:lvl w:ilvl="5" w:tplc="3409001B" w:tentative="1">
      <w:start w:val="1"/>
      <w:numFmt w:val="lowerRoman"/>
      <w:lvlText w:val="%6."/>
      <w:lvlJc w:val="right"/>
      <w:pPr>
        <w:ind w:left="5015" w:hanging="180"/>
      </w:pPr>
    </w:lvl>
    <w:lvl w:ilvl="6" w:tplc="3409000F" w:tentative="1">
      <w:start w:val="1"/>
      <w:numFmt w:val="decimal"/>
      <w:lvlText w:val="%7."/>
      <w:lvlJc w:val="left"/>
      <w:pPr>
        <w:ind w:left="5735" w:hanging="360"/>
      </w:pPr>
    </w:lvl>
    <w:lvl w:ilvl="7" w:tplc="34090019" w:tentative="1">
      <w:start w:val="1"/>
      <w:numFmt w:val="lowerLetter"/>
      <w:lvlText w:val="%8."/>
      <w:lvlJc w:val="left"/>
      <w:pPr>
        <w:ind w:left="6455" w:hanging="360"/>
      </w:pPr>
    </w:lvl>
    <w:lvl w:ilvl="8" w:tplc="3409001B" w:tentative="1">
      <w:start w:val="1"/>
      <w:numFmt w:val="lowerRoman"/>
      <w:lvlText w:val="%9."/>
      <w:lvlJc w:val="right"/>
      <w:pPr>
        <w:ind w:left="7175" w:hanging="180"/>
      </w:pPr>
    </w:lvl>
  </w:abstractNum>
  <w:abstractNum w:abstractNumId="154" w15:restartNumberingAfterBreak="0">
    <w:nsid w:val="7B12277D"/>
    <w:multiLevelType w:val="hybridMultilevel"/>
    <w:tmpl w:val="F8B4AA42"/>
    <w:lvl w:ilvl="0" w:tplc="189674F2">
      <w:start w:val="1"/>
      <w:numFmt w:val="lowerLetter"/>
      <w:lvlText w:val="%1."/>
      <w:lvlJc w:val="left"/>
      <w:pPr>
        <w:ind w:left="1440" w:hanging="360"/>
      </w:pPr>
      <w:rPr>
        <w:rFonts w:hint="default"/>
        <w:b w:val="0"/>
        <w:i w:val="0"/>
        <w:color w:val="D73329"/>
        <w:sz w:val="22"/>
        <w:szCs w:val="20"/>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55" w15:restartNumberingAfterBreak="0">
    <w:nsid w:val="7B621F4E"/>
    <w:multiLevelType w:val="hybridMultilevel"/>
    <w:tmpl w:val="B34AAA2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CAA50C8"/>
    <w:multiLevelType w:val="hybridMultilevel"/>
    <w:tmpl w:val="98F6A612"/>
    <w:lvl w:ilvl="0" w:tplc="FFFFFFFF">
      <w:start w:val="1"/>
      <w:numFmt w:val="lowerLetter"/>
      <w:lvlText w:val="%1."/>
      <w:lvlJc w:val="left"/>
      <w:pPr>
        <w:ind w:left="1415" w:hanging="360"/>
      </w:pPr>
    </w:lvl>
    <w:lvl w:ilvl="1" w:tplc="FFFFFFFF" w:tentative="1">
      <w:start w:val="1"/>
      <w:numFmt w:val="lowerLetter"/>
      <w:lvlText w:val="%2."/>
      <w:lvlJc w:val="left"/>
      <w:pPr>
        <w:ind w:left="2135" w:hanging="360"/>
      </w:pPr>
    </w:lvl>
    <w:lvl w:ilvl="2" w:tplc="FFFFFFFF" w:tentative="1">
      <w:start w:val="1"/>
      <w:numFmt w:val="lowerRoman"/>
      <w:lvlText w:val="%3."/>
      <w:lvlJc w:val="right"/>
      <w:pPr>
        <w:ind w:left="2855" w:hanging="180"/>
      </w:pPr>
    </w:lvl>
    <w:lvl w:ilvl="3" w:tplc="FFFFFFFF" w:tentative="1">
      <w:start w:val="1"/>
      <w:numFmt w:val="decimal"/>
      <w:lvlText w:val="%4."/>
      <w:lvlJc w:val="left"/>
      <w:pPr>
        <w:ind w:left="3575" w:hanging="360"/>
      </w:pPr>
    </w:lvl>
    <w:lvl w:ilvl="4" w:tplc="FFFFFFFF" w:tentative="1">
      <w:start w:val="1"/>
      <w:numFmt w:val="lowerLetter"/>
      <w:lvlText w:val="%5."/>
      <w:lvlJc w:val="left"/>
      <w:pPr>
        <w:ind w:left="4295" w:hanging="360"/>
      </w:pPr>
    </w:lvl>
    <w:lvl w:ilvl="5" w:tplc="FFFFFFFF" w:tentative="1">
      <w:start w:val="1"/>
      <w:numFmt w:val="lowerRoman"/>
      <w:lvlText w:val="%6."/>
      <w:lvlJc w:val="right"/>
      <w:pPr>
        <w:ind w:left="5015" w:hanging="180"/>
      </w:pPr>
    </w:lvl>
    <w:lvl w:ilvl="6" w:tplc="FFFFFFFF" w:tentative="1">
      <w:start w:val="1"/>
      <w:numFmt w:val="decimal"/>
      <w:lvlText w:val="%7."/>
      <w:lvlJc w:val="left"/>
      <w:pPr>
        <w:ind w:left="5735" w:hanging="360"/>
      </w:pPr>
    </w:lvl>
    <w:lvl w:ilvl="7" w:tplc="FFFFFFFF" w:tentative="1">
      <w:start w:val="1"/>
      <w:numFmt w:val="lowerLetter"/>
      <w:lvlText w:val="%8."/>
      <w:lvlJc w:val="left"/>
      <w:pPr>
        <w:ind w:left="6455" w:hanging="360"/>
      </w:pPr>
    </w:lvl>
    <w:lvl w:ilvl="8" w:tplc="FFFFFFFF" w:tentative="1">
      <w:start w:val="1"/>
      <w:numFmt w:val="lowerRoman"/>
      <w:lvlText w:val="%9."/>
      <w:lvlJc w:val="right"/>
      <w:pPr>
        <w:ind w:left="7175" w:hanging="180"/>
      </w:pPr>
    </w:lvl>
  </w:abstractNum>
  <w:abstractNum w:abstractNumId="157" w15:restartNumberingAfterBreak="0">
    <w:nsid w:val="7CDB23DF"/>
    <w:multiLevelType w:val="hybridMultilevel"/>
    <w:tmpl w:val="FFE474CA"/>
    <w:lvl w:ilvl="0" w:tplc="F6745A0A">
      <w:start w:val="1"/>
      <w:numFmt w:val="lowerRoman"/>
      <w:lvlText w:val="%1."/>
      <w:lvlJc w:val="right"/>
      <w:pPr>
        <w:ind w:left="795" w:hanging="360"/>
      </w:pPr>
      <w:rPr>
        <w:rFonts w:hint="default"/>
        <w:b w:val="0"/>
        <w:i w:val="0"/>
        <w:color w:val="auto"/>
      </w:rPr>
    </w:lvl>
    <w:lvl w:ilvl="1" w:tplc="04090019">
      <w:start w:val="1"/>
      <w:numFmt w:val="lowerLetter"/>
      <w:lvlText w:val="%2."/>
      <w:lvlJc w:val="left"/>
      <w:pPr>
        <w:ind w:left="1515" w:hanging="360"/>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58" w15:restartNumberingAfterBreak="0">
    <w:nsid w:val="7CEF2910"/>
    <w:multiLevelType w:val="hybridMultilevel"/>
    <w:tmpl w:val="E898D3B2"/>
    <w:lvl w:ilvl="0" w:tplc="34090005">
      <w:start w:val="1"/>
      <w:numFmt w:val="bullet"/>
      <w:lvlText w:val=""/>
      <w:lvlJc w:val="left"/>
      <w:pPr>
        <w:ind w:left="1515" w:hanging="360"/>
      </w:pPr>
      <w:rPr>
        <w:rFonts w:ascii="Wingdings" w:hAnsi="Wingdings" w:hint="default"/>
      </w:rPr>
    </w:lvl>
    <w:lvl w:ilvl="1" w:tplc="34090003" w:tentative="1">
      <w:start w:val="1"/>
      <w:numFmt w:val="bullet"/>
      <w:lvlText w:val="o"/>
      <w:lvlJc w:val="left"/>
      <w:pPr>
        <w:ind w:left="2235" w:hanging="360"/>
      </w:pPr>
      <w:rPr>
        <w:rFonts w:ascii="Courier New" w:hAnsi="Courier New" w:cs="Courier New" w:hint="default"/>
      </w:rPr>
    </w:lvl>
    <w:lvl w:ilvl="2" w:tplc="34090005" w:tentative="1">
      <w:start w:val="1"/>
      <w:numFmt w:val="bullet"/>
      <w:lvlText w:val=""/>
      <w:lvlJc w:val="left"/>
      <w:pPr>
        <w:ind w:left="2955" w:hanging="360"/>
      </w:pPr>
      <w:rPr>
        <w:rFonts w:ascii="Wingdings" w:hAnsi="Wingdings" w:hint="default"/>
      </w:rPr>
    </w:lvl>
    <w:lvl w:ilvl="3" w:tplc="34090001" w:tentative="1">
      <w:start w:val="1"/>
      <w:numFmt w:val="bullet"/>
      <w:lvlText w:val=""/>
      <w:lvlJc w:val="left"/>
      <w:pPr>
        <w:ind w:left="3675" w:hanging="360"/>
      </w:pPr>
      <w:rPr>
        <w:rFonts w:ascii="Symbol" w:hAnsi="Symbol" w:hint="default"/>
      </w:rPr>
    </w:lvl>
    <w:lvl w:ilvl="4" w:tplc="34090003" w:tentative="1">
      <w:start w:val="1"/>
      <w:numFmt w:val="bullet"/>
      <w:lvlText w:val="o"/>
      <w:lvlJc w:val="left"/>
      <w:pPr>
        <w:ind w:left="4395" w:hanging="360"/>
      </w:pPr>
      <w:rPr>
        <w:rFonts w:ascii="Courier New" w:hAnsi="Courier New" w:cs="Courier New" w:hint="default"/>
      </w:rPr>
    </w:lvl>
    <w:lvl w:ilvl="5" w:tplc="34090005" w:tentative="1">
      <w:start w:val="1"/>
      <w:numFmt w:val="bullet"/>
      <w:lvlText w:val=""/>
      <w:lvlJc w:val="left"/>
      <w:pPr>
        <w:ind w:left="5115" w:hanging="360"/>
      </w:pPr>
      <w:rPr>
        <w:rFonts w:ascii="Wingdings" w:hAnsi="Wingdings" w:hint="default"/>
      </w:rPr>
    </w:lvl>
    <w:lvl w:ilvl="6" w:tplc="34090001" w:tentative="1">
      <w:start w:val="1"/>
      <w:numFmt w:val="bullet"/>
      <w:lvlText w:val=""/>
      <w:lvlJc w:val="left"/>
      <w:pPr>
        <w:ind w:left="5835" w:hanging="360"/>
      </w:pPr>
      <w:rPr>
        <w:rFonts w:ascii="Symbol" w:hAnsi="Symbol" w:hint="default"/>
      </w:rPr>
    </w:lvl>
    <w:lvl w:ilvl="7" w:tplc="34090003" w:tentative="1">
      <w:start w:val="1"/>
      <w:numFmt w:val="bullet"/>
      <w:lvlText w:val="o"/>
      <w:lvlJc w:val="left"/>
      <w:pPr>
        <w:ind w:left="6555" w:hanging="360"/>
      </w:pPr>
      <w:rPr>
        <w:rFonts w:ascii="Courier New" w:hAnsi="Courier New" w:cs="Courier New" w:hint="default"/>
      </w:rPr>
    </w:lvl>
    <w:lvl w:ilvl="8" w:tplc="34090005" w:tentative="1">
      <w:start w:val="1"/>
      <w:numFmt w:val="bullet"/>
      <w:lvlText w:val=""/>
      <w:lvlJc w:val="left"/>
      <w:pPr>
        <w:ind w:left="7275" w:hanging="360"/>
      </w:pPr>
      <w:rPr>
        <w:rFonts w:ascii="Wingdings" w:hAnsi="Wingdings" w:hint="default"/>
      </w:rPr>
    </w:lvl>
  </w:abstractNum>
  <w:abstractNum w:abstractNumId="159" w15:restartNumberingAfterBreak="0">
    <w:nsid w:val="7DCD6A19"/>
    <w:multiLevelType w:val="hybridMultilevel"/>
    <w:tmpl w:val="13142974"/>
    <w:lvl w:ilvl="0" w:tplc="FFFFFFFF">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160" w15:restartNumberingAfterBreak="0">
    <w:nsid w:val="7E612397"/>
    <w:multiLevelType w:val="hybridMultilevel"/>
    <w:tmpl w:val="384C189C"/>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1" w15:restartNumberingAfterBreak="0">
    <w:nsid w:val="7FCA460E"/>
    <w:multiLevelType w:val="hybridMultilevel"/>
    <w:tmpl w:val="B1F467B0"/>
    <w:lvl w:ilvl="0" w:tplc="04090019">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16cid:durableId="1374963646">
    <w:abstractNumId w:val="1"/>
  </w:num>
  <w:num w:numId="2" w16cid:durableId="2006083852">
    <w:abstractNumId w:val="34"/>
  </w:num>
  <w:num w:numId="3" w16cid:durableId="230040385">
    <w:abstractNumId w:val="113"/>
  </w:num>
  <w:num w:numId="4" w16cid:durableId="955909981">
    <w:abstractNumId w:val="58"/>
  </w:num>
  <w:num w:numId="5" w16cid:durableId="2076195400">
    <w:abstractNumId w:val="40"/>
  </w:num>
  <w:num w:numId="6" w16cid:durableId="1830244311">
    <w:abstractNumId w:val="144"/>
  </w:num>
  <w:num w:numId="7" w16cid:durableId="406145995">
    <w:abstractNumId w:val="108"/>
  </w:num>
  <w:num w:numId="8" w16cid:durableId="814101869">
    <w:abstractNumId w:val="102"/>
  </w:num>
  <w:num w:numId="9" w16cid:durableId="699819225">
    <w:abstractNumId w:val="20"/>
  </w:num>
  <w:num w:numId="10" w16cid:durableId="762604124">
    <w:abstractNumId w:val="101"/>
  </w:num>
  <w:num w:numId="11" w16cid:durableId="48307461">
    <w:abstractNumId w:val="136"/>
  </w:num>
  <w:num w:numId="12" w16cid:durableId="875199913">
    <w:abstractNumId w:val="79"/>
  </w:num>
  <w:num w:numId="13" w16cid:durableId="2008245442">
    <w:abstractNumId w:val="105"/>
  </w:num>
  <w:num w:numId="14" w16cid:durableId="758912695">
    <w:abstractNumId w:val="134"/>
  </w:num>
  <w:num w:numId="15" w16cid:durableId="954406075">
    <w:abstractNumId w:val="55"/>
  </w:num>
  <w:num w:numId="16" w16cid:durableId="173231089">
    <w:abstractNumId w:val="11"/>
  </w:num>
  <w:num w:numId="17" w16cid:durableId="1295598072">
    <w:abstractNumId w:val="8"/>
  </w:num>
  <w:num w:numId="18" w16cid:durableId="1702705952">
    <w:abstractNumId w:val="0"/>
  </w:num>
  <w:num w:numId="19" w16cid:durableId="574821846">
    <w:abstractNumId w:val="52"/>
  </w:num>
  <w:num w:numId="20" w16cid:durableId="1391617510">
    <w:abstractNumId w:val="91"/>
  </w:num>
  <w:num w:numId="21" w16cid:durableId="1812163518">
    <w:abstractNumId w:val="116"/>
  </w:num>
  <w:num w:numId="22" w16cid:durableId="806438785">
    <w:abstractNumId w:val="104"/>
  </w:num>
  <w:num w:numId="23" w16cid:durableId="2051415912">
    <w:abstractNumId w:val="60"/>
  </w:num>
  <w:num w:numId="24" w16cid:durableId="606695099">
    <w:abstractNumId w:val="107"/>
  </w:num>
  <w:num w:numId="25" w16cid:durableId="1772243204">
    <w:abstractNumId w:val="90"/>
  </w:num>
  <w:num w:numId="26" w16cid:durableId="177158630">
    <w:abstractNumId w:val="7"/>
  </w:num>
  <w:num w:numId="27" w16cid:durableId="2040548449">
    <w:abstractNumId w:val="77"/>
  </w:num>
  <w:num w:numId="28" w16cid:durableId="491799582">
    <w:abstractNumId w:val="120"/>
  </w:num>
  <w:num w:numId="29" w16cid:durableId="1405027210">
    <w:abstractNumId w:val="151"/>
  </w:num>
  <w:num w:numId="30" w16cid:durableId="1317800375">
    <w:abstractNumId w:val="115"/>
  </w:num>
  <w:num w:numId="31" w16cid:durableId="1319310256">
    <w:abstractNumId w:val="94"/>
  </w:num>
  <w:num w:numId="32" w16cid:durableId="1303460380">
    <w:abstractNumId w:val="19"/>
  </w:num>
  <w:num w:numId="33" w16cid:durableId="1464809529">
    <w:abstractNumId w:val="122"/>
  </w:num>
  <w:num w:numId="34" w16cid:durableId="102649978">
    <w:abstractNumId w:val="133"/>
  </w:num>
  <w:num w:numId="35" w16cid:durableId="2027513237">
    <w:abstractNumId w:val="44"/>
  </w:num>
  <w:num w:numId="36" w16cid:durableId="1398281089">
    <w:abstractNumId w:val="13"/>
  </w:num>
  <w:num w:numId="37" w16cid:durableId="206572384">
    <w:abstractNumId w:val="10"/>
  </w:num>
  <w:num w:numId="38" w16cid:durableId="347104377">
    <w:abstractNumId w:val="81"/>
  </w:num>
  <w:num w:numId="39" w16cid:durableId="397482397">
    <w:abstractNumId w:val="131"/>
  </w:num>
  <w:num w:numId="40" w16cid:durableId="911698686">
    <w:abstractNumId w:val="12"/>
  </w:num>
  <w:num w:numId="41" w16cid:durableId="194083717">
    <w:abstractNumId w:val="25"/>
  </w:num>
  <w:num w:numId="42" w16cid:durableId="2019384996">
    <w:abstractNumId w:val="155"/>
  </w:num>
  <w:num w:numId="43" w16cid:durableId="1974435771">
    <w:abstractNumId w:val="45"/>
  </w:num>
  <w:num w:numId="44" w16cid:durableId="790786648">
    <w:abstractNumId w:val="98"/>
  </w:num>
  <w:num w:numId="45" w16cid:durableId="2047101598">
    <w:abstractNumId w:val="36"/>
  </w:num>
  <w:num w:numId="46" w16cid:durableId="686836094">
    <w:abstractNumId w:val="100"/>
  </w:num>
  <w:num w:numId="47" w16cid:durableId="1015378121">
    <w:abstractNumId w:val="126"/>
  </w:num>
  <w:num w:numId="48" w16cid:durableId="141042978">
    <w:abstractNumId w:val="28"/>
  </w:num>
  <w:num w:numId="49" w16cid:durableId="636687497">
    <w:abstractNumId w:val="160"/>
  </w:num>
  <w:num w:numId="50" w16cid:durableId="979964266">
    <w:abstractNumId w:val="39"/>
  </w:num>
  <w:num w:numId="51" w16cid:durableId="1000082744">
    <w:abstractNumId w:val="9"/>
  </w:num>
  <w:num w:numId="52" w16cid:durableId="681470176">
    <w:abstractNumId w:val="109"/>
  </w:num>
  <w:num w:numId="53" w16cid:durableId="1737704225">
    <w:abstractNumId w:val="65"/>
  </w:num>
  <w:num w:numId="54" w16cid:durableId="1279408272">
    <w:abstractNumId w:val="46"/>
  </w:num>
  <w:num w:numId="55" w16cid:durableId="612707313">
    <w:abstractNumId w:val="16"/>
  </w:num>
  <w:num w:numId="56" w16cid:durableId="1156141575">
    <w:abstractNumId w:val="141"/>
  </w:num>
  <w:num w:numId="57" w16cid:durableId="1406495080">
    <w:abstractNumId w:val="132"/>
  </w:num>
  <w:num w:numId="58" w16cid:durableId="1841970810">
    <w:abstractNumId w:val="64"/>
  </w:num>
  <w:num w:numId="59" w16cid:durableId="804154354">
    <w:abstractNumId w:val="14"/>
  </w:num>
  <w:num w:numId="60" w16cid:durableId="939529075">
    <w:abstractNumId w:val="21"/>
  </w:num>
  <w:num w:numId="61" w16cid:durableId="510798376">
    <w:abstractNumId w:val="130"/>
  </w:num>
  <w:num w:numId="62" w16cid:durableId="1133792168">
    <w:abstractNumId w:val="70"/>
  </w:num>
  <w:num w:numId="63" w16cid:durableId="1314485592">
    <w:abstractNumId w:val="66"/>
  </w:num>
  <w:num w:numId="64" w16cid:durableId="118188355">
    <w:abstractNumId w:val="69"/>
  </w:num>
  <w:num w:numId="65" w16cid:durableId="258875789">
    <w:abstractNumId w:val="97"/>
  </w:num>
  <w:num w:numId="66" w16cid:durableId="1181774130">
    <w:abstractNumId w:val="95"/>
  </w:num>
  <w:num w:numId="67" w16cid:durableId="1600791435">
    <w:abstractNumId w:val="110"/>
  </w:num>
  <w:num w:numId="68" w16cid:durableId="61029070">
    <w:abstractNumId w:val="43"/>
  </w:num>
  <w:num w:numId="69" w16cid:durableId="597833971">
    <w:abstractNumId w:val="23"/>
  </w:num>
  <w:num w:numId="70" w16cid:durableId="796993301">
    <w:abstractNumId w:val="159"/>
  </w:num>
  <w:num w:numId="71" w16cid:durableId="1022629624">
    <w:abstractNumId w:val="137"/>
  </w:num>
  <w:num w:numId="72" w16cid:durableId="1986859108">
    <w:abstractNumId w:val="78"/>
  </w:num>
  <w:num w:numId="73" w16cid:durableId="1141968167">
    <w:abstractNumId w:val="73"/>
  </w:num>
  <w:num w:numId="74" w16cid:durableId="2064865097">
    <w:abstractNumId w:val="51"/>
  </w:num>
  <w:num w:numId="75" w16cid:durableId="1917979935">
    <w:abstractNumId w:val="111"/>
  </w:num>
  <w:num w:numId="76" w16cid:durableId="1071273763">
    <w:abstractNumId w:val="48"/>
  </w:num>
  <w:num w:numId="77" w16cid:durableId="11147188">
    <w:abstractNumId w:val="17"/>
  </w:num>
  <w:num w:numId="78" w16cid:durableId="533689573">
    <w:abstractNumId w:val="125"/>
  </w:num>
  <w:num w:numId="79" w16cid:durableId="1952122921">
    <w:abstractNumId w:val="149"/>
  </w:num>
  <w:num w:numId="80" w16cid:durableId="1016232729">
    <w:abstractNumId w:val="96"/>
  </w:num>
  <w:num w:numId="81" w16cid:durableId="1683169042">
    <w:abstractNumId w:val="49"/>
  </w:num>
  <w:num w:numId="82" w16cid:durableId="1898777151">
    <w:abstractNumId w:val="2"/>
  </w:num>
  <w:num w:numId="83" w16cid:durableId="779032163">
    <w:abstractNumId w:val="117"/>
  </w:num>
  <w:num w:numId="84" w16cid:durableId="1593466053">
    <w:abstractNumId w:val="27"/>
  </w:num>
  <w:num w:numId="85" w16cid:durableId="1315182857">
    <w:abstractNumId w:val="38"/>
  </w:num>
  <w:num w:numId="86" w16cid:durableId="1044796850">
    <w:abstractNumId w:val="63"/>
  </w:num>
  <w:num w:numId="87" w16cid:durableId="960182553">
    <w:abstractNumId w:val="85"/>
  </w:num>
  <w:num w:numId="88" w16cid:durableId="2028557502">
    <w:abstractNumId w:val="82"/>
  </w:num>
  <w:num w:numId="89" w16cid:durableId="1232961282">
    <w:abstractNumId w:val="18"/>
  </w:num>
  <w:num w:numId="90" w16cid:durableId="2096826268">
    <w:abstractNumId w:val="161"/>
  </w:num>
  <w:num w:numId="91" w16cid:durableId="1357345079">
    <w:abstractNumId w:val="61"/>
  </w:num>
  <w:num w:numId="92" w16cid:durableId="1683969988">
    <w:abstractNumId w:val="127"/>
  </w:num>
  <w:num w:numId="93" w16cid:durableId="1549225225">
    <w:abstractNumId w:val="74"/>
  </w:num>
  <w:num w:numId="94" w16cid:durableId="1939364991">
    <w:abstractNumId w:val="32"/>
  </w:num>
  <w:num w:numId="95" w16cid:durableId="1072701703">
    <w:abstractNumId w:val="4"/>
  </w:num>
  <w:num w:numId="96" w16cid:durableId="1495682294">
    <w:abstractNumId w:val="3"/>
  </w:num>
  <w:num w:numId="97" w16cid:durableId="912737147">
    <w:abstractNumId w:val="146"/>
  </w:num>
  <w:num w:numId="98" w16cid:durableId="1300259571">
    <w:abstractNumId w:val="37"/>
  </w:num>
  <w:num w:numId="99" w16cid:durableId="2112360780">
    <w:abstractNumId w:val="99"/>
  </w:num>
  <w:num w:numId="100" w16cid:durableId="1175799878">
    <w:abstractNumId w:val="152"/>
  </w:num>
  <w:num w:numId="101" w16cid:durableId="225607107">
    <w:abstractNumId w:val="157"/>
  </w:num>
  <w:num w:numId="102" w16cid:durableId="1601453842">
    <w:abstractNumId w:val="68"/>
  </w:num>
  <w:num w:numId="103" w16cid:durableId="35542521">
    <w:abstractNumId w:val="22"/>
  </w:num>
  <w:num w:numId="104" w16cid:durableId="54475951">
    <w:abstractNumId w:val="153"/>
  </w:num>
  <w:num w:numId="105" w16cid:durableId="780875555">
    <w:abstractNumId w:val="76"/>
  </w:num>
  <w:num w:numId="106" w16cid:durableId="1083456074">
    <w:abstractNumId w:val="24"/>
  </w:num>
  <w:num w:numId="107" w16cid:durableId="1101337741">
    <w:abstractNumId w:val="156"/>
  </w:num>
  <w:num w:numId="108" w16cid:durableId="67192472">
    <w:abstractNumId w:val="62"/>
  </w:num>
  <w:num w:numId="109" w16cid:durableId="741027132">
    <w:abstractNumId w:val="29"/>
  </w:num>
  <w:num w:numId="110" w16cid:durableId="1102259604">
    <w:abstractNumId w:val="93"/>
  </w:num>
  <w:num w:numId="111" w16cid:durableId="2080471346">
    <w:abstractNumId w:val="33"/>
  </w:num>
  <w:num w:numId="112" w16cid:durableId="2101288677">
    <w:abstractNumId w:val="41"/>
  </w:num>
  <w:num w:numId="113" w16cid:durableId="1684894308">
    <w:abstractNumId w:val="140"/>
  </w:num>
  <w:num w:numId="114" w16cid:durableId="665784740">
    <w:abstractNumId w:val="35"/>
  </w:num>
  <w:num w:numId="115" w16cid:durableId="1223518553">
    <w:abstractNumId w:val="87"/>
  </w:num>
  <w:num w:numId="116" w16cid:durableId="883519826">
    <w:abstractNumId w:val="103"/>
  </w:num>
  <w:num w:numId="117" w16cid:durableId="913972765">
    <w:abstractNumId w:val="135"/>
  </w:num>
  <w:num w:numId="118" w16cid:durableId="1695838657">
    <w:abstractNumId w:val="30"/>
  </w:num>
  <w:num w:numId="119" w16cid:durableId="1308052540">
    <w:abstractNumId w:val="158"/>
  </w:num>
  <w:num w:numId="120" w16cid:durableId="1193306340">
    <w:abstractNumId w:val="83"/>
  </w:num>
  <w:num w:numId="121" w16cid:durableId="699822401">
    <w:abstractNumId w:val="67"/>
  </w:num>
  <w:num w:numId="122" w16cid:durableId="1526603212">
    <w:abstractNumId w:val="89"/>
  </w:num>
  <w:num w:numId="123" w16cid:durableId="1050958756">
    <w:abstractNumId w:val="53"/>
  </w:num>
  <w:num w:numId="124" w16cid:durableId="1657152503">
    <w:abstractNumId w:val="31"/>
  </w:num>
  <w:num w:numId="125" w16cid:durableId="549221993">
    <w:abstractNumId w:val="56"/>
  </w:num>
  <w:num w:numId="126" w16cid:durableId="1904440184">
    <w:abstractNumId w:val="114"/>
  </w:num>
  <w:num w:numId="127" w16cid:durableId="417334247">
    <w:abstractNumId w:val="75"/>
  </w:num>
  <w:num w:numId="128" w16cid:durableId="1314288631">
    <w:abstractNumId w:val="50"/>
  </w:num>
  <w:num w:numId="129" w16cid:durableId="2045206089">
    <w:abstractNumId w:val="71"/>
  </w:num>
  <w:num w:numId="130" w16cid:durableId="1744525198">
    <w:abstractNumId w:val="128"/>
  </w:num>
  <w:num w:numId="131" w16cid:durableId="1313675736">
    <w:abstractNumId w:val="6"/>
  </w:num>
  <w:num w:numId="132" w16cid:durableId="2067336715">
    <w:abstractNumId w:val="42"/>
  </w:num>
  <w:num w:numId="133" w16cid:durableId="1707291542">
    <w:abstractNumId w:val="148"/>
  </w:num>
  <w:num w:numId="134" w16cid:durableId="931746816">
    <w:abstractNumId w:val="118"/>
  </w:num>
  <w:num w:numId="135" w16cid:durableId="161629910">
    <w:abstractNumId w:val="88"/>
  </w:num>
  <w:num w:numId="136" w16cid:durableId="1999528273">
    <w:abstractNumId w:val="119"/>
  </w:num>
  <w:num w:numId="137" w16cid:durableId="392387672">
    <w:abstractNumId w:val="26"/>
  </w:num>
  <w:num w:numId="138" w16cid:durableId="378819839">
    <w:abstractNumId w:val="72"/>
  </w:num>
  <w:num w:numId="139" w16cid:durableId="2130194822">
    <w:abstractNumId w:val="121"/>
  </w:num>
  <w:num w:numId="140" w16cid:durableId="588197532">
    <w:abstractNumId w:val="154"/>
  </w:num>
  <w:num w:numId="141" w16cid:durableId="2047489380">
    <w:abstractNumId w:val="57"/>
  </w:num>
  <w:num w:numId="142" w16cid:durableId="1325279256">
    <w:abstractNumId w:val="143"/>
  </w:num>
  <w:num w:numId="143" w16cid:durableId="555550818">
    <w:abstractNumId w:val="59"/>
  </w:num>
  <w:num w:numId="144" w16cid:durableId="854655938">
    <w:abstractNumId w:val="112"/>
  </w:num>
  <w:num w:numId="145" w16cid:durableId="2091195243">
    <w:abstractNumId w:val="15"/>
  </w:num>
  <w:num w:numId="146" w16cid:durableId="1360273343">
    <w:abstractNumId w:val="138"/>
  </w:num>
  <w:num w:numId="147" w16cid:durableId="1912543991">
    <w:abstractNumId w:val="142"/>
  </w:num>
  <w:num w:numId="148" w16cid:durableId="1835686376">
    <w:abstractNumId w:val="150"/>
  </w:num>
  <w:num w:numId="149" w16cid:durableId="777943986">
    <w:abstractNumId w:val="106"/>
  </w:num>
  <w:num w:numId="150" w16cid:durableId="1646859755">
    <w:abstractNumId w:val="123"/>
  </w:num>
  <w:num w:numId="151" w16cid:durableId="351344175">
    <w:abstractNumId w:val="92"/>
  </w:num>
  <w:num w:numId="152" w16cid:durableId="1825925499">
    <w:abstractNumId w:val="139"/>
  </w:num>
  <w:num w:numId="153" w16cid:durableId="904072691">
    <w:abstractNumId w:val="147"/>
  </w:num>
  <w:num w:numId="154" w16cid:durableId="1078090662">
    <w:abstractNumId w:val="54"/>
  </w:num>
  <w:num w:numId="155" w16cid:durableId="1010987709">
    <w:abstractNumId w:val="145"/>
  </w:num>
  <w:num w:numId="156" w16cid:durableId="747194959">
    <w:abstractNumId w:val="129"/>
  </w:num>
  <w:num w:numId="157" w16cid:durableId="1835803254">
    <w:abstractNumId w:val="5"/>
  </w:num>
  <w:num w:numId="158" w16cid:durableId="918557148">
    <w:abstractNumId w:val="124"/>
  </w:num>
  <w:num w:numId="159" w16cid:durableId="1168329880">
    <w:abstractNumId w:val="80"/>
  </w:num>
  <w:num w:numId="160" w16cid:durableId="2123449059">
    <w:abstractNumId w:val="47"/>
  </w:num>
  <w:num w:numId="161" w16cid:durableId="2107537628">
    <w:abstractNumId w:val="84"/>
  </w:num>
  <w:num w:numId="162" w16cid:durableId="1881672143">
    <w:abstractNumId w:val="86"/>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3NTe3MLQ0NzQ3MTBR0lEKTi0uzszPAykwNDapBQA1yCc6LgAAAA=="/>
  </w:docVars>
  <w:rsids>
    <w:rsidRoot w:val="00E01F3D"/>
    <w:rsid w:val="00000203"/>
    <w:rsid w:val="00000A58"/>
    <w:rsid w:val="00000D3E"/>
    <w:rsid w:val="00000F7C"/>
    <w:rsid w:val="00000F8F"/>
    <w:rsid w:val="000012AA"/>
    <w:rsid w:val="00002632"/>
    <w:rsid w:val="000027E4"/>
    <w:rsid w:val="0000428D"/>
    <w:rsid w:val="000047AF"/>
    <w:rsid w:val="00004C93"/>
    <w:rsid w:val="00004E43"/>
    <w:rsid w:val="00004E52"/>
    <w:rsid w:val="00005AF9"/>
    <w:rsid w:val="00005C4A"/>
    <w:rsid w:val="00005C93"/>
    <w:rsid w:val="00005EE6"/>
    <w:rsid w:val="000061D9"/>
    <w:rsid w:val="000062BE"/>
    <w:rsid w:val="000077DC"/>
    <w:rsid w:val="00007CF7"/>
    <w:rsid w:val="000101AD"/>
    <w:rsid w:val="000106AA"/>
    <w:rsid w:val="00011606"/>
    <w:rsid w:val="00011EBC"/>
    <w:rsid w:val="00012927"/>
    <w:rsid w:val="00012A1D"/>
    <w:rsid w:val="00013226"/>
    <w:rsid w:val="0001362D"/>
    <w:rsid w:val="00013726"/>
    <w:rsid w:val="00014137"/>
    <w:rsid w:val="00014554"/>
    <w:rsid w:val="00015003"/>
    <w:rsid w:val="00015F71"/>
    <w:rsid w:val="000163BE"/>
    <w:rsid w:val="0001658F"/>
    <w:rsid w:val="000178F6"/>
    <w:rsid w:val="0002036F"/>
    <w:rsid w:val="000207A2"/>
    <w:rsid w:val="00021428"/>
    <w:rsid w:val="00021B5F"/>
    <w:rsid w:val="00021EB3"/>
    <w:rsid w:val="00023796"/>
    <w:rsid w:val="000237B5"/>
    <w:rsid w:val="00023F07"/>
    <w:rsid w:val="00024256"/>
    <w:rsid w:val="00024E03"/>
    <w:rsid w:val="00025727"/>
    <w:rsid w:val="00025C0B"/>
    <w:rsid w:val="00025E11"/>
    <w:rsid w:val="00026B25"/>
    <w:rsid w:val="00026C11"/>
    <w:rsid w:val="00026C6B"/>
    <w:rsid w:val="0003148B"/>
    <w:rsid w:val="000314C0"/>
    <w:rsid w:val="00031612"/>
    <w:rsid w:val="00032E4E"/>
    <w:rsid w:val="00033E10"/>
    <w:rsid w:val="00034282"/>
    <w:rsid w:val="0003435E"/>
    <w:rsid w:val="00034506"/>
    <w:rsid w:val="00034602"/>
    <w:rsid w:val="00034B62"/>
    <w:rsid w:val="00034DAB"/>
    <w:rsid w:val="00035090"/>
    <w:rsid w:val="00035256"/>
    <w:rsid w:val="00035AB3"/>
    <w:rsid w:val="00036008"/>
    <w:rsid w:val="00036E99"/>
    <w:rsid w:val="00037475"/>
    <w:rsid w:val="000376E7"/>
    <w:rsid w:val="0003777B"/>
    <w:rsid w:val="00040C11"/>
    <w:rsid w:val="00040F96"/>
    <w:rsid w:val="0004147A"/>
    <w:rsid w:val="00041E4F"/>
    <w:rsid w:val="000428EB"/>
    <w:rsid w:val="00043264"/>
    <w:rsid w:val="00043666"/>
    <w:rsid w:val="000438BE"/>
    <w:rsid w:val="00044212"/>
    <w:rsid w:val="000443D7"/>
    <w:rsid w:val="00044657"/>
    <w:rsid w:val="00045D8B"/>
    <w:rsid w:val="00046562"/>
    <w:rsid w:val="00046D65"/>
    <w:rsid w:val="00047A7D"/>
    <w:rsid w:val="0005013E"/>
    <w:rsid w:val="00050B44"/>
    <w:rsid w:val="00051B8D"/>
    <w:rsid w:val="000520F0"/>
    <w:rsid w:val="000525AE"/>
    <w:rsid w:val="00052B0E"/>
    <w:rsid w:val="00052BAF"/>
    <w:rsid w:val="0005315A"/>
    <w:rsid w:val="000533BC"/>
    <w:rsid w:val="00053C57"/>
    <w:rsid w:val="00054665"/>
    <w:rsid w:val="000546C4"/>
    <w:rsid w:val="000547BE"/>
    <w:rsid w:val="0005567B"/>
    <w:rsid w:val="00055F0D"/>
    <w:rsid w:val="0005644F"/>
    <w:rsid w:val="00056648"/>
    <w:rsid w:val="00060211"/>
    <w:rsid w:val="00060A05"/>
    <w:rsid w:val="00060B9F"/>
    <w:rsid w:val="00060FD6"/>
    <w:rsid w:val="0006155A"/>
    <w:rsid w:val="0006188D"/>
    <w:rsid w:val="000619B3"/>
    <w:rsid w:val="000620D3"/>
    <w:rsid w:val="000636F2"/>
    <w:rsid w:val="00063BB6"/>
    <w:rsid w:val="00063BF0"/>
    <w:rsid w:val="00063EF3"/>
    <w:rsid w:val="000641F1"/>
    <w:rsid w:val="00064ACE"/>
    <w:rsid w:val="00065091"/>
    <w:rsid w:val="00065330"/>
    <w:rsid w:val="000655F2"/>
    <w:rsid w:val="00065D65"/>
    <w:rsid w:val="0006609C"/>
    <w:rsid w:val="0006784B"/>
    <w:rsid w:val="00067C76"/>
    <w:rsid w:val="00070428"/>
    <w:rsid w:val="0007072B"/>
    <w:rsid w:val="0007076B"/>
    <w:rsid w:val="000707A5"/>
    <w:rsid w:val="000707B3"/>
    <w:rsid w:val="00071522"/>
    <w:rsid w:val="00071C39"/>
    <w:rsid w:val="00072FAD"/>
    <w:rsid w:val="00073615"/>
    <w:rsid w:val="00073A7B"/>
    <w:rsid w:val="00074576"/>
    <w:rsid w:val="000751C5"/>
    <w:rsid w:val="00075525"/>
    <w:rsid w:val="000757BA"/>
    <w:rsid w:val="00075F65"/>
    <w:rsid w:val="0007600B"/>
    <w:rsid w:val="0007683F"/>
    <w:rsid w:val="0007734D"/>
    <w:rsid w:val="0007737C"/>
    <w:rsid w:val="0007786C"/>
    <w:rsid w:val="000779B4"/>
    <w:rsid w:val="00077C68"/>
    <w:rsid w:val="0008088F"/>
    <w:rsid w:val="00081005"/>
    <w:rsid w:val="0008157D"/>
    <w:rsid w:val="0008276C"/>
    <w:rsid w:val="000827BA"/>
    <w:rsid w:val="00083D15"/>
    <w:rsid w:val="00083D58"/>
    <w:rsid w:val="000847EB"/>
    <w:rsid w:val="00084C8D"/>
    <w:rsid w:val="00085266"/>
    <w:rsid w:val="0008582B"/>
    <w:rsid w:val="00086AF7"/>
    <w:rsid w:val="0008791E"/>
    <w:rsid w:val="000912AB"/>
    <w:rsid w:val="00091555"/>
    <w:rsid w:val="00091A0C"/>
    <w:rsid w:val="00092247"/>
    <w:rsid w:val="00093415"/>
    <w:rsid w:val="00093F3A"/>
    <w:rsid w:val="00094D37"/>
    <w:rsid w:val="00095061"/>
    <w:rsid w:val="000957D4"/>
    <w:rsid w:val="00095C55"/>
    <w:rsid w:val="00095CD0"/>
    <w:rsid w:val="00096043"/>
    <w:rsid w:val="000966EE"/>
    <w:rsid w:val="00096918"/>
    <w:rsid w:val="000969A0"/>
    <w:rsid w:val="00096F6A"/>
    <w:rsid w:val="00097540"/>
    <w:rsid w:val="000975E1"/>
    <w:rsid w:val="000977B2"/>
    <w:rsid w:val="00097E3D"/>
    <w:rsid w:val="000A03DD"/>
    <w:rsid w:val="000A1113"/>
    <w:rsid w:val="000A218E"/>
    <w:rsid w:val="000A29B7"/>
    <w:rsid w:val="000A346C"/>
    <w:rsid w:val="000A3604"/>
    <w:rsid w:val="000A374C"/>
    <w:rsid w:val="000A37F1"/>
    <w:rsid w:val="000A3803"/>
    <w:rsid w:val="000A3F14"/>
    <w:rsid w:val="000A577C"/>
    <w:rsid w:val="000A63AC"/>
    <w:rsid w:val="000A6A2B"/>
    <w:rsid w:val="000B04F8"/>
    <w:rsid w:val="000B08E6"/>
    <w:rsid w:val="000B0926"/>
    <w:rsid w:val="000B09E1"/>
    <w:rsid w:val="000B0AC6"/>
    <w:rsid w:val="000B0F06"/>
    <w:rsid w:val="000B0FF0"/>
    <w:rsid w:val="000B1739"/>
    <w:rsid w:val="000B1ACE"/>
    <w:rsid w:val="000B1EC9"/>
    <w:rsid w:val="000B20F2"/>
    <w:rsid w:val="000B2787"/>
    <w:rsid w:val="000B32A0"/>
    <w:rsid w:val="000B37C7"/>
    <w:rsid w:val="000B5314"/>
    <w:rsid w:val="000B61D8"/>
    <w:rsid w:val="000B70FF"/>
    <w:rsid w:val="000B71CD"/>
    <w:rsid w:val="000C05BC"/>
    <w:rsid w:val="000C109D"/>
    <w:rsid w:val="000C20CB"/>
    <w:rsid w:val="000C2589"/>
    <w:rsid w:val="000C284F"/>
    <w:rsid w:val="000C2A68"/>
    <w:rsid w:val="000C3A1B"/>
    <w:rsid w:val="000C486F"/>
    <w:rsid w:val="000C52EA"/>
    <w:rsid w:val="000C541C"/>
    <w:rsid w:val="000C557D"/>
    <w:rsid w:val="000C5C82"/>
    <w:rsid w:val="000C5CB3"/>
    <w:rsid w:val="000C64AA"/>
    <w:rsid w:val="000D0228"/>
    <w:rsid w:val="000D0766"/>
    <w:rsid w:val="000D1FE1"/>
    <w:rsid w:val="000D2C20"/>
    <w:rsid w:val="000D32AA"/>
    <w:rsid w:val="000D3A1A"/>
    <w:rsid w:val="000D3D94"/>
    <w:rsid w:val="000D3F0F"/>
    <w:rsid w:val="000D4F38"/>
    <w:rsid w:val="000D52F9"/>
    <w:rsid w:val="000D52FB"/>
    <w:rsid w:val="000D5B42"/>
    <w:rsid w:val="000D6BD8"/>
    <w:rsid w:val="000D6DE2"/>
    <w:rsid w:val="000D7023"/>
    <w:rsid w:val="000D7030"/>
    <w:rsid w:val="000D781B"/>
    <w:rsid w:val="000D7859"/>
    <w:rsid w:val="000D7D04"/>
    <w:rsid w:val="000D7FDA"/>
    <w:rsid w:val="000E0C6D"/>
    <w:rsid w:val="000E0DB6"/>
    <w:rsid w:val="000E1BF8"/>
    <w:rsid w:val="000E212F"/>
    <w:rsid w:val="000E24EA"/>
    <w:rsid w:val="000E252D"/>
    <w:rsid w:val="000E29B3"/>
    <w:rsid w:val="000E2C7F"/>
    <w:rsid w:val="000E3420"/>
    <w:rsid w:val="000E343C"/>
    <w:rsid w:val="000E3EA2"/>
    <w:rsid w:val="000E3F66"/>
    <w:rsid w:val="000E4002"/>
    <w:rsid w:val="000E4E9A"/>
    <w:rsid w:val="000E4F1C"/>
    <w:rsid w:val="000E4F75"/>
    <w:rsid w:val="000E556B"/>
    <w:rsid w:val="000E5624"/>
    <w:rsid w:val="000E6025"/>
    <w:rsid w:val="000E605F"/>
    <w:rsid w:val="000E648A"/>
    <w:rsid w:val="000E71AB"/>
    <w:rsid w:val="000E73BF"/>
    <w:rsid w:val="000E7D80"/>
    <w:rsid w:val="000F0DA2"/>
    <w:rsid w:val="000F12F5"/>
    <w:rsid w:val="000F1843"/>
    <w:rsid w:val="000F1917"/>
    <w:rsid w:val="000F1CF5"/>
    <w:rsid w:val="000F3B8B"/>
    <w:rsid w:val="000F3BF0"/>
    <w:rsid w:val="000F3C50"/>
    <w:rsid w:val="000F4FB4"/>
    <w:rsid w:val="000F5453"/>
    <w:rsid w:val="000F5F08"/>
    <w:rsid w:val="000F6216"/>
    <w:rsid w:val="000F6809"/>
    <w:rsid w:val="000F6BF0"/>
    <w:rsid w:val="000F74ED"/>
    <w:rsid w:val="000F75DF"/>
    <w:rsid w:val="000F7CE8"/>
    <w:rsid w:val="00100344"/>
    <w:rsid w:val="00100613"/>
    <w:rsid w:val="00100780"/>
    <w:rsid w:val="00100E30"/>
    <w:rsid w:val="00100EB7"/>
    <w:rsid w:val="00101519"/>
    <w:rsid w:val="00101B42"/>
    <w:rsid w:val="00101B47"/>
    <w:rsid w:val="00101E8E"/>
    <w:rsid w:val="00102724"/>
    <w:rsid w:val="00102984"/>
    <w:rsid w:val="00102F0E"/>
    <w:rsid w:val="00103028"/>
    <w:rsid w:val="00103F27"/>
    <w:rsid w:val="00104A1D"/>
    <w:rsid w:val="0010547F"/>
    <w:rsid w:val="00105BBC"/>
    <w:rsid w:val="001063BA"/>
    <w:rsid w:val="0010653B"/>
    <w:rsid w:val="00106A76"/>
    <w:rsid w:val="00106ACB"/>
    <w:rsid w:val="001109BC"/>
    <w:rsid w:val="00110EB7"/>
    <w:rsid w:val="0011132C"/>
    <w:rsid w:val="001121E0"/>
    <w:rsid w:val="001122CC"/>
    <w:rsid w:val="00113606"/>
    <w:rsid w:val="0011370F"/>
    <w:rsid w:val="001145BA"/>
    <w:rsid w:val="00115311"/>
    <w:rsid w:val="00115C0D"/>
    <w:rsid w:val="001163DC"/>
    <w:rsid w:val="00116B65"/>
    <w:rsid w:val="00116FC1"/>
    <w:rsid w:val="00117C8F"/>
    <w:rsid w:val="00117E4A"/>
    <w:rsid w:val="00117E4D"/>
    <w:rsid w:val="00120173"/>
    <w:rsid w:val="001203B9"/>
    <w:rsid w:val="00120440"/>
    <w:rsid w:val="001204C5"/>
    <w:rsid w:val="001206F9"/>
    <w:rsid w:val="00121A93"/>
    <w:rsid w:val="00121D37"/>
    <w:rsid w:val="00122BC3"/>
    <w:rsid w:val="001232B1"/>
    <w:rsid w:val="001238A4"/>
    <w:rsid w:val="00124653"/>
    <w:rsid w:val="001247E1"/>
    <w:rsid w:val="00124DD3"/>
    <w:rsid w:val="00124F67"/>
    <w:rsid w:val="001253AA"/>
    <w:rsid w:val="0012555D"/>
    <w:rsid w:val="0012559E"/>
    <w:rsid w:val="001258F2"/>
    <w:rsid w:val="00125DFA"/>
    <w:rsid w:val="00126218"/>
    <w:rsid w:val="00126B42"/>
    <w:rsid w:val="00127B32"/>
    <w:rsid w:val="00130A3C"/>
    <w:rsid w:val="00130DF9"/>
    <w:rsid w:val="00131283"/>
    <w:rsid w:val="00132DB5"/>
    <w:rsid w:val="00133B77"/>
    <w:rsid w:val="00134362"/>
    <w:rsid w:val="00134721"/>
    <w:rsid w:val="00134D27"/>
    <w:rsid w:val="0013572C"/>
    <w:rsid w:val="00135CE8"/>
    <w:rsid w:val="00135D0F"/>
    <w:rsid w:val="00135D24"/>
    <w:rsid w:val="001365AD"/>
    <w:rsid w:val="00137E8B"/>
    <w:rsid w:val="00140444"/>
    <w:rsid w:val="00140802"/>
    <w:rsid w:val="0014179D"/>
    <w:rsid w:val="00143844"/>
    <w:rsid w:val="00143F01"/>
    <w:rsid w:val="001442AF"/>
    <w:rsid w:val="001443C4"/>
    <w:rsid w:val="001445DE"/>
    <w:rsid w:val="00144DED"/>
    <w:rsid w:val="00145AD8"/>
    <w:rsid w:val="00145B26"/>
    <w:rsid w:val="001468C5"/>
    <w:rsid w:val="00147308"/>
    <w:rsid w:val="0014734C"/>
    <w:rsid w:val="001473DC"/>
    <w:rsid w:val="00147602"/>
    <w:rsid w:val="00150062"/>
    <w:rsid w:val="0015028D"/>
    <w:rsid w:val="001502E0"/>
    <w:rsid w:val="001505D4"/>
    <w:rsid w:val="00150732"/>
    <w:rsid w:val="00150F8B"/>
    <w:rsid w:val="00151319"/>
    <w:rsid w:val="001521AD"/>
    <w:rsid w:val="0015234C"/>
    <w:rsid w:val="00152822"/>
    <w:rsid w:val="00152C8C"/>
    <w:rsid w:val="0015391C"/>
    <w:rsid w:val="00153F9D"/>
    <w:rsid w:val="0015415F"/>
    <w:rsid w:val="00154B78"/>
    <w:rsid w:val="00155068"/>
    <w:rsid w:val="00155384"/>
    <w:rsid w:val="001554B2"/>
    <w:rsid w:val="00155C70"/>
    <w:rsid w:val="0015653F"/>
    <w:rsid w:val="00157027"/>
    <w:rsid w:val="00157A58"/>
    <w:rsid w:val="00160145"/>
    <w:rsid w:val="0016027B"/>
    <w:rsid w:val="0016032F"/>
    <w:rsid w:val="001608C1"/>
    <w:rsid w:val="00161344"/>
    <w:rsid w:val="00161350"/>
    <w:rsid w:val="00161487"/>
    <w:rsid w:val="00161523"/>
    <w:rsid w:val="00161691"/>
    <w:rsid w:val="00161EF2"/>
    <w:rsid w:val="00162F97"/>
    <w:rsid w:val="00163AFA"/>
    <w:rsid w:val="00163C00"/>
    <w:rsid w:val="00163D91"/>
    <w:rsid w:val="00164507"/>
    <w:rsid w:val="00164541"/>
    <w:rsid w:val="0016470E"/>
    <w:rsid w:val="00164E6E"/>
    <w:rsid w:val="001679B6"/>
    <w:rsid w:val="0017057D"/>
    <w:rsid w:val="00170625"/>
    <w:rsid w:val="001706D6"/>
    <w:rsid w:val="00172279"/>
    <w:rsid w:val="001723AF"/>
    <w:rsid w:val="00172AB0"/>
    <w:rsid w:val="00173058"/>
    <w:rsid w:val="001731AA"/>
    <w:rsid w:val="00173A02"/>
    <w:rsid w:val="00173A50"/>
    <w:rsid w:val="00173CD0"/>
    <w:rsid w:val="00173CE1"/>
    <w:rsid w:val="00173D3B"/>
    <w:rsid w:val="00174BE9"/>
    <w:rsid w:val="00174E88"/>
    <w:rsid w:val="00174F77"/>
    <w:rsid w:val="00176499"/>
    <w:rsid w:val="00177363"/>
    <w:rsid w:val="0017786D"/>
    <w:rsid w:val="001801E1"/>
    <w:rsid w:val="0018096F"/>
    <w:rsid w:val="00180A33"/>
    <w:rsid w:val="00180AB7"/>
    <w:rsid w:val="00180BC5"/>
    <w:rsid w:val="00180C56"/>
    <w:rsid w:val="001810B5"/>
    <w:rsid w:val="0018148F"/>
    <w:rsid w:val="0018188A"/>
    <w:rsid w:val="00181901"/>
    <w:rsid w:val="00182012"/>
    <w:rsid w:val="00182BD8"/>
    <w:rsid w:val="0018495E"/>
    <w:rsid w:val="00185140"/>
    <w:rsid w:val="001856A4"/>
    <w:rsid w:val="00186A66"/>
    <w:rsid w:val="00187739"/>
    <w:rsid w:val="001908AD"/>
    <w:rsid w:val="00190D9F"/>
    <w:rsid w:val="00191015"/>
    <w:rsid w:val="00191029"/>
    <w:rsid w:val="0019132C"/>
    <w:rsid w:val="00191D2E"/>
    <w:rsid w:val="001921C5"/>
    <w:rsid w:val="00192236"/>
    <w:rsid w:val="001924C8"/>
    <w:rsid w:val="00192BA1"/>
    <w:rsid w:val="00192DC0"/>
    <w:rsid w:val="001930BE"/>
    <w:rsid w:val="00193758"/>
    <w:rsid w:val="00193C15"/>
    <w:rsid w:val="00194098"/>
    <w:rsid w:val="0019429C"/>
    <w:rsid w:val="00194C5A"/>
    <w:rsid w:val="001950CA"/>
    <w:rsid w:val="001957BF"/>
    <w:rsid w:val="001968FE"/>
    <w:rsid w:val="00196901"/>
    <w:rsid w:val="00196AA1"/>
    <w:rsid w:val="00197876"/>
    <w:rsid w:val="001978C3"/>
    <w:rsid w:val="001979F7"/>
    <w:rsid w:val="00197E14"/>
    <w:rsid w:val="001A0028"/>
    <w:rsid w:val="001A082E"/>
    <w:rsid w:val="001A084C"/>
    <w:rsid w:val="001A1625"/>
    <w:rsid w:val="001A1845"/>
    <w:rsid w:val="001A1879"/>
    <w:rsid w:val="001A2316"/>
    <w:rsid w:val="001A50E2"/>
    <w:rsid w:val="001A5601"/>
    <w:rsid w:val="001A61B1"/>
    <w:rsid w:val="001A6447"/>
    <w:rsid w:val="001B027F"/>
    <w:rsid w:val="001B03B6"/>
    <w:rsid w:val="001B04B8"/>
    <w:rsid w:val="001B0D64"/>
    <w:rsid w:val="001B0E01"/>
    <w:rsid w:val="001B0E65"/>
    <w:rsid w:val="001B118F"/>
    <w:rsid w:val="001B14C2"/>
    <w:rsid w:val="001B1E1C"/>
    <w:rsid w:val="001B1F8E"/>
    <w:rsid w:val="001B2435"/>
    <w:rsid w:val="001B2495"/>
    <w:rsid w:val="001B25E2"/>
    <w:rsid w:val="001B2E02"/>
    <w:rsid w:val="001B2F60"/>
    <w:rsid w:val="001B314D"/>
    <w:rsid w:val="001B320C"/>
    <w:rsid w:val="001B3DCD"/>
    <w:rsid w:val="001B3E57"/>
    <w:rsid w:val="001B408A"/>
    <w:rsid w:val="001B40AC"/>
    <w:rsid w:val="001B53CD"/>
    <w:rsid w:val="001B5C17"/>
    <w:rsid w:val="001B5C9A"/>
    <w:rsid w:val="001B5EA5"/>
    <w:rsid w:val="001B605D"/>
    <w:rsid w:val="001B66F5"/>
    <w:rsid w:val="001B69B2"/>
    <w:rsid w:val="001B6B31"/>
    <w:rsid w:val="001B6BF6"/>
    <w:rsid w:val="001B6F74"/>
    <w:rsid w:val="001B755C"/>
    <w:rsid w:val="001C029F"/>
    <w:rsid w:val="001C0AFA"/>
    <w:rsid w:val="001C0DB8"/>
    <w:rsid w:val="001C1513"/>
    <w:rsid w:val="001C1E97"/>
    <w:rsid w:val="001C1F0D"/>
    <w:rsid w:val="001C251C"/>
    <w:rsid w:val="001C28B7"/>
    <w:rsid w:val="001C340B"/>
    <w:rsid w:val="001C3936"/>
    <w:rsid w:val="001C49C7"/>
    <w:rsid w:val="001C4F88"/>
    <w:rsid w:val="001C5A40"/>
    <w:rsid w:val="001C5CC8"/>
    <w:rsid w:val="001C5FEE"/>
    <w:rsid w:val="001C6344"/>
    <w:rsid w:val="001C6530"/>
    <w:rsid w:val="001C6561"/>
    <w:rsid w:val="001C77E0"/>
    <w:rsid w:val="001C7C2B"/>
    <w:rsid w:val="001C7C90"/>
    <w:rsid w:val="001D0903"/>
    <w:rsid w:val="001D0E92"/>
    <w:rsid w:val="001D0EEA"/>
    <w:rsid w:val="001D1010"/>
    <w:rsid w:val="001D10F0"/>
    <w:rsid w:val="001D12AC"/>
    <w:rsid w:val="001D180E"/>
    <w:rsid w:val="001D18B9"/>
    <w:rsid w:val="001D2424"/>
    <w:rsid w:val="001D2834"/>
    <w:rsid w:val="001D28A4"/>
    <w:rsid w:val="001D2A19"/>
    <w:rsid w:val="001D35A7"/>
    <w:rsid w:val="001D3955"/>
    <w:rsid w:val="001D3D0C"/>
    <w:rsid w:val="001D4886"/>
    <w:rsid w:val="001D4916"/>
    <w:rsid w:val="001D4D07"/>
    <w:rsid w:val="001D4E8F"/>
    <w:rsid w:val="001D51FF"/>
    <w:rsid w:val="001D625A"/>
    <w:rsid w:val="001D6426"/>
    <w:rsid w:val="001D65B4"/>
    <w:rsid w:val="001D6E13"/>
    <w:rsid w:val="001D756F"/>
    <w:rsid w:val="001D7645"/>
    <w:rsid w:val="001D77B4"/>
    <w:rsid w:val="001E0042"/>
    <w:rsid w:val="001E170F"/>
    <w:rsid w:val="001E27A5"/>
    <w:rsid w:val="001E28D1"/>
    <w:rsid w:val="001E35A3"/>
    <w:rsid w:val="001E3DD9"/>
    <w:rsid w:val="001E428F"/>
    <w:rsid w:val="001E4431"/>
    <w:rsid w:val="001E5C41"/>
    <w:rsid w:val="001E6688"/>
    <w:rsid w:val="001E6F8E"/>
    <w:rsid w:val="001E73B3"/>
    <w:rsid w:val="001E78E3"/>
    <w:rsid w:val="001E7A6D"/>
    <w:rsid w:val="001E7E39"/>
    <w:rsid w:val="001F049F"/>
    <w:rsid w:val="001F05B4"/>
    <w:rsid w:val="001F063B"/>
    <w:rsid w:val="001F1539"/>
    <w:rsid w:val="001F167A"/>
    <w:rsid w:val="001F17CF"/>
    <w:rsid w:val="001F1C1A"/>
    <w:rsid w:val="001F2D8B"/>
    <w:rsid w:val="001F4EC1"/>
    <w:rsid w:val="001F5C3C"/>
    <w:rsid w:val="001F5C97"/>
    <w:rsid w:val="001F5FCD"/>
    <w:rsid w:val="001F6B9E"/>
    <w:rsid w:val="001F7245"/>
    <w:rsid w:val="001F760D"/>
    <w:rsid w:val="001F7663"/>
    <w:rsid w:val="00200197"/>
    <w:rsid w:val="002001D0"/>
    <w:rsid w:val="00200961"/>
    <w:rsid w:val="00200A25"/>
    <w:rsid w:val="00200C35"/>
    <w:rsid w:val="00200DD7"/>
    <w:rsid w:val="0020206D"/>
    <w:rsid w:val="00202142"/>
    <w:rsid w:val="002025A9"/>
    <w:rsid w:val="00202779"/>
    <w:rsid w:val="002027F1"/>
    <w:rsid w:val="00202BC6"/>
    <w:rsid w:val="002032AA"/>
    <w:rsid w:val="002032E0"/>
    <w:rsid w:val="0020340F"/>
    <w:rsid w:val="00203660"/>
    <w:rsid w:val="00205997"/>
    <w:rsid w:val="00205A34"/>
    <w:rsid w:val="00207FAD"/>
    <w:rsid w:val="0021009E"/>
    <w:rsid w:val="00211395"/>
    <w:rsid w:val="00212C1D"/>
    <w:rsid w:val="00213070"/>
    <w:rsid w:val="002133A5"/>
    <w:rsid w:val="00214943"/>
    <w:rsid w:val="00215228"/>
    <w:rsid w:val="002153B4"/>
    <w:rsid w:val="00215C0D"/>
    <w:rsid w:val="00215EC7"/>
    <w:rsid w:val="002161DD"/>
    <w:rsid w:val="00216D7F"/>
    <w:rsid w:val="002176D7"/>
    <w:rsid w:val="00217B2F"/>
    <w:rsid w:val="002200DD"/>
    <w:rsid w:val="00220A28"/>
    <w:rsid w:val="00220A31"/>
    <w:rsid w:val="00220CAE"/>
    <w:rsid w:val="00220CB7"/>
    <w:rsid w:val="0022134D"/>
    <w:rsid w:val="002213D6"/>
    <w:rsid w:val="00221482"/>
    <w:rsid w:val="00221B3F"/>
    <w:rsid w:val="0022321A"/>
    <w:rsid w:val="00223691"/>
    <w:rsid w:val="00223F59"/>
    <w:rsid w:val="00224959"/>
    <w:rsid w:val="00225AD2"/>
    <w:rsid w:val="00225DCB"/>
    <w:rsid w:val="00226284"/>
    <w:rsid w:val="002302D0"/>
    <w:rsid w:val="00230C26"/>
    <w:rsid w:val="0023108C"/>
    <w:rsid w:val="002317AD"/>
    <w:rsid w:val="002317D6"/>
    <w:rsid w:val="002317ED"/>
    <w:rsid w:val="00231A89"/>
    <w:rsid w:val="002325B7"/>
    <w:rsid w:val="002332CC"/>
    <w:rsid w:val="002337A5"/>
    <w:rsid w:val="00233B3C"/>
    <w:rsid w:val="00234B55"/>
    <w:rsid w:val="0023509C"/>
    <w:rsid w:val="0023519A"/>
    <w:rsid w:val="00235C67"/>
    <w:rsid w:val="00236900"/>
    <w:rsid w:val="00236A41"/>
    <w:rsid w:val="002375EF"/>
    <w:rsid w:val="0024008E"/>
    <w:rsid w:val="00240D07"/>
    <w:rsid w:val="0024137A"/>
    <w:rsid w:val="00241813"/>
    <w:rsid w:val="002418D3"/>
    <w:rsid w:val="00241998"/>
    <w:rsid w:val="0024231C"/>
    <w:rsid w:val="00242395"/>
    <w:rsid w:val="00242B4D"/>
    <w:rsid w:val="00243ABE"/>
    <w:rsid w:val="00243B5A"/>
    <w:rsid w:val="00244206"/>
    <w:rsid w:val="002445EB"/>
    <w:rsid w:val="0024514A"/>
    <w:rsid w:val="002454B2"/>
    <w:rsid w:val="00245E37"/>
    <w:rsid w:val="0024606D"/>
    <w:rsid w:val="002500D6"/>
    <w:rsid w:val="00250EDD"/>
    <w:rsid w:val="00251184"/>
    <w:rsid w:val="00251681"/>
    <w:rsid w:val="00251767"/>
    <w:rsid w:val="00251AAB"/>
    <w:rsid w:val="00252232"/>
    <w:rsid w:val="002528A6"/>
    <w:rsid w:val="00252996"/>
    <w:rsid w:val="00253054"/>
    <w:rsid w:val="00253B47"/>
    <w:rsid w:val="002541AD"/>
    <w:rsid w:val="002543BB"/>
    <w:rsid w:val="0025441A"/>
    <w:rsid w:val="0025564E"/>
    <w:rsid w:val="00255DAD"/>
    <w:rsid w:val="002561DE"/>
    <w:rsid w:val="002564E7"/>
    <w:rsid w:val="00256A1A"/>
    <w:rsid w:val="002576AD"/>
    <w:rsid w:val="00257FEB"/>
    <w:rsid w:val="002602C6"/>
    <w:rsid w:val="00260427"/>
    <w:rsid w:val="002604E9"/>
    <w:rsid w:val="002609A2"/>
    <w:rsid w:val="00260FE9"/>
    <w:rsid w:val="002619C3"/>
    <w:rsid w:val="00262817"/>
    <w:rsid w:val="0026370E"/>
    <w:rsid w:val="00263FE6"/>
    <w:rsid w:val="00264650"/>
    <w:rsid w:val="002650E5"/>
    <w:rsid w:val="00265CBA"/>
    <w:rsid w:val="00266268"/>
    <w:rsid w:val="00266559"/>
    <w:rsid w:val="002666E1"/>
    <w:rsid w:val="002667E2"/>
    <w:rsid w:val="002668CE"/>
    <w:rsid w:val="002674B9"/>
    <w:rsid w:val="002675AC"/>
    <w:rsid w:val="00267F60"/>
    <w:rsid w:val="00270541"/>
    <w:rsid w:val="0027076B"/>
    <w:rsid w:val="00271B49"/>
    <w:rsid w:val="002720B3"/>
    <w:rsid w:val="00272B34"/>
    <w:rsid w:val="0027356B"/>
    <w:rsid w:val="00274307"/>
    <w:rsid w:val="00275B7E"/>
    <w:rsid w:val="0027605E"/>
    <w:rsid w:val="0027621E"/>
    <w:rsid w:val="00276379"/>
    <w:rsid w:val="00276B24"/>
    <w:rsid w:val="00277813"/>
    <w:rsid w:val="00277D10"/>
    <w:rsid w:val="0028032D"/>
    <w:rsid w:val="00281991"/>
    <w:rsid w:val="00282240"/>
    <w:rsid w:val="00282D4D"/>
    <w:rsid w:val="002833FB"/>
    <w:rsid w:val="0028349F"/>
    <w:rsid w:val="00284266"/>
    <w:rsid w:val="00284429"/>
    <w:rsid w:val="00284473"/>
    <w:rsid w:val="00285C42"/>
    <w:rsid w:val="0028675D"/>
    <w:rsid w:val="002872AA"/>
    <w:rsid w:val="00287347"/>
    <w:rsid w:val="00287837"/>
    <w:rsid w:val="00287B6F"/>
    <w:rsid w:val="00290175"/>
    <w:rsid w:val="002901B6"/>
    <w:rsid w:val="00290432"/>
    <w:rsid w:val="00290620"/>
    <w:rsid w:val="0029074D"/>
    <w:rsid w:val="00290A64"/>
    <w:rsid w:val="00290C53"/>
    <w:rsid w:val="00290FA6"/>
    <w:rsid w:val="0029193B"/>
    <w:rsid w:val="00292403"/>
    <w:rsid w:val="00292590"/>
    <w:rsid w:val="00292953"/>
    <w:rsid w:val="00292A36"/>
    <w:rsid w:val="00292CB5"/>
    <w:rsid w:val="00292EEE"/>
    <w:rsid w:val="00293527"/>
    <w:rsid w:val="00294465"/>
    <w:rsid w:val="0029508D"/>
    <w:rsid w:val="002950D3"/>
    <w:rsid w:val="00295B61"/>
    <w:rsid w:val="00295E55"/>
    <w:rsid w:val="00295EDC"/>
    <w:rsid w:val="00296200"/>
    <w:rsid w:val="00296341"/>
    <w:rsid w:val="0029683A"/>
    <w:rsid w:val="00296BF6"/>
    <w:rsid w:val="00297452"/>
    <w:rsid w:val="00297B22"/>
    <w:rsid w:val="00297E92"/>
    <w:rsid w:val="002A1490"/>
    <w:rsid w:val="002A24B1"/>
    <w:rsid w:val="002A2A73"/>
    <w:rsid w:val="002A2BF7"/>
    <w:rsid w:val="002A2D47"/>
    <w:rsid w:val="002A326F"/>
    <w:rsid w:val="002A3312"/>
    <w:rsid w:val="002A3360"/>
    <w:rsid w:val="002A35CC"/>
    <w:rsid w:val="002A39EF"/>
    <w:rsid w:val="002A3ABF"/>
    <w:rsid w:val="002A3BBE"/>
    <w:rsid w:val="002A4406"/>
    <w:rsid w:val="002A44DE"/>
    <w:rsid w:val="002A45C8"/>
    <w:rsid w:val="002A49AF"/>
    <w:rsid w:val="002A4B18"/>
    <w:rsid w:val="002A5B02"/>
    <w:rsid w:val="002A6BDC"/>
    <w:rsid w:val="002A74CD"/>
    <w:rsid w:val="002B0290"/>
    <w:rsid w:val="002B035A"/>
    <w:rsid w:val="002B041B"/>
    <w:rsid w:val="002B0AA8"/>
    <w:rsid w:val="002B11EB"/>
    <w:rsid w:val="002B186A"/>
    <w:rsid w:val="002B1C1A"/>
    <w:rsid w:val="002B1DF7"/>
    <w:rsid w:val="002B2861"/>
    <w:rsid w:val="002B2B0A"/>
    <w:rsid w:val="002B3A6E"/>
    <w:rsid w:val="002B3C0B"/>
    <w:rsid w:val="002B3C81"/>
    <w:rsid w:val="002B4960"/>
    <w:rsid w:val="002B5F65"/>
    <w:rsid w:val="002B64C5"/>
    <w:rsid w:val="002B6962"/>
    <w:rsid w:val="002B6B2C"/>
    <w:rsid w:val="002B7E6E"/>
    <w:rsid w:val="002C109A"/>
    <w:rsid w:val="002C2087"/>
    <w:rsid w:val="002C32B8"/>
    <w:rsid w:val="002C3DBE"/>
    <w:rsid w:val="002C3F26"/>
    <w:rsid w:val="002C4BD8"/>
    <w:rsid w:val="002C4F63"/>
    <w:rsid w:val="002C5621"/>
    <w:rsid w:val="002C584C"/>
    <w:rsid w:val="002C6AFD"/>
    <w:rsid w:val="002C7A56"/>
    <w:rsid w:val="002C7BDA"/>
    <w:rsid w:val="002D06BB"/>
    <w:rsid w:val="002D0ECE"/>
    <w:rsid w:val="002D0F26"/>
    <w:rsid w:val="002D1008"/>
    <w:rsid w:val="002D205B"/>
    <w:rsid w:val="002D20D7"/>
    <w:rsid w:val="002D2D75"/>
    <w:rsid w:val="002D327B"/>
    <w:rsid w:val="002D3416"/>
    <w:rsid w:val="002D3857"/>
    <w:rsid w:val="002D3A8F"/>
    <w:rsid w:val="002D3C19"/>
    <w:rsid w:val="002D4A2E"/>
    <w:rsid w:val="002D4D4D"/>
    <w:rsid w:val="002D4EB4"/>
    <w:rsid w:val="002D52E4"/>
    <w:rsid w:val="002D5ED3"/>
    <w:rsid w:val="002D6C10"/>
    <w:rsid w:val="002D7945"/>
    <w:rsid w:val="002D7FD5"/>
    <w:rsid w:val="002E0C0B"/>
    <w:rsid w:val="002E12BF"/>
    <w:rsid w:val="002E17CC"/>
    <w:rsid w:val="002E1F20"/>
    <w:rsid w:val="002E26D0"/>
    <w:rsid w:val="002E334A"/>
    <w:rsid w:val="002E4685"/>
    <w:rsid w:val="002E4718"/>
    <w:rsid w:val="002E47AC"/>
    <w:rsid w:val="002E48F9"/>
    <w:rsid w:val="002E4999"/>
    <w:rsid w:val="002E4D99"/>
    <w:rsid w:val="002E573F"/>
    <w:rsid w:val="002E5E8F"/>
    <w:rsid w:val="002E734A"/>
    <w:rsid w:val="002E7A10"/>
    <w:rsid w:val="002F0CFA"/>
    <w:rsid w:val="002F0ECA"/>
    <w:rsid w:val="002F152E"/>
    <w:rsid w:val="002F1A52"/>
    <w:rsid w:val="002F1F63"/>
    <w:rsid w:val="002F2DA4"/>
    <w:rsid w:val="002F31FC"/>
    <w:rsid w:val="002F32D8"/>
    <w:rsid w:val="002F4DF7"/>
    <w:rsid w:val="002F4F35"/>
    <w:rsid w:val="002F5099"/>
    <w:rsid w:val="002F5353"/>
    <w:rsid w:val="002F53CE"/>
    <w:rsid w:val="002F57D7"/>
    <w:rsid w:val="002F596E"/>
    <w:rsid w:val="002F5C50"/>
    <w:rsid w:val="002F5D5C"/>
    <w:rsid w:val="002F649A"/>
    <w:rsid w:val="00300228"/>
    <w:rsid w:val="0030032B"/>
    <w:rsid w:val="00301F77"/>
    <w:rsid w:val="003022E2"/>
    <w:rsid w:val="00302651"/>
    <w:rsid w:val="00302C0A"/>
    <w:rsid w:val="003055DF"/>
    <w:rsid w:val="00305FA3"/>
    <w:rsid w:val="003062FA"/>
    <w:rsid w:val="003078A7"/>
    <w:rsid w:val="00307962"/>
    <w:rsid w:val="00307FCA"/>
    <w:rsid w:val="003106DF"/>
    <w:rsid w:val="00310DBB"/>
    <w:rsid w:val="00311359"/>
    <w:rsid w:val="003130A1"/>
    <w:rsid w:val="00313265"/>
    <w:rsid w:val="00313276"/>
    <w:rsid w:val="00314C3F"/>
    <w:rsid w:val="00314D26"/>
    <w:rsid w:val="00314D57"/>
    <w:rsid w:val="003156BC"/>
    <w:rsid w:val="00317B07"/>
    <w:rsid w:val="0032083C"/>
    <w:rsid w:val="0032102A"/>
    <w:rsid w:val="00321658"/>
    <w:rsid w:val="00321665"/>
    <w:rsid w:val="003219E2"/>
    <w:rsid w:val="003234F4"/>
    <w:rsid w:val="00323DBE"/>
    <w:rsid w:val="00324328"/>
    <w:rsid w:val="0032495D"/>
    <w:rsid w:val="00325762"/>
    <w:rsid w:val="00325E61"/>
    <w:rsid w:val="00326930"/>
    <w:rsid w:val="00326B9F"/>
    <w:rsid w:val="003271B7"/>
    <w:rsid w:val="0032723A"/>
    <w:rsid w:val="00327389"/>
    <w:rsid w:val="0033006C"/>
    <w:rsid w:val="00330BBE"/>
    <w:rsid w:val="00331173"/>
    <w:rsid w:val="003315D6"/>
    <w:rsid w:val="00331DFC"/>
    <w:rsid w:val="00331E29"/>
    <w:rsid w:val="0033246F"/>
    <w:rsid w:val="00333ABA"/>
    <w:rsid w:val="00334453"/>
    <w:rsid w:val="00334FE0"/>
    <w:rsid w:val="003352FB"/>
    <w:rsid w:val="00335A01"/>
    <w:rsid w:val="00336188"/>
    <w:rsid w:val="003362FE"/>
    <w:rsid w:val="003368DA"/>
    <w:rsid w:val="00336E0D"/>
    <w:rsid w:val="00337E05"/>
    <w:rsid w:val="00337F21"/>
    <w:rsid w:val="00340C53"/>
    <w:rsid w:val="00340DE4"/>
    <w:rsid w:val="0034184D"/>
    <w:rsid w:val="00341B05"/>
    <w:rsid w:val="00341BEA"/>
    <w:rsid w:val="003428CD"/>
    <w:rsid w:val="00342951"/>
    <w:rsid w:val="0034388A"/>
    <w:rsid w:val="00344CD9"/>
    <w:rsid w:val="00346344"/>
    <w:rsid w:val="00346F5D"/>
    <w:rsid w:val="00347377"/>
    <w:rsid w:val="003475ED"/>
    <w:rsid w:val="003501AA"/>
    <w:rsid w:val="0035070E"/>
    <w:rsid w:val="00350E68"/>
    <w:rsid w:val="00351A4F"/>
    <w:rsid w:val="00351D07"/>
    <w:rsid w:val="00352766"/>
    <w:rsid w:val="00352F83"/>
    <w:rsid w:val="0035301F"/>
    <w:rsid w:val="00353072"/>
    <w:rsid w:val="0035426E"/>
    <w:rsid w:val="0035468A"/>
    <w:rsid w:val="00354D4D"/>
    <w:rsid w:val="003557A2"/>
    <w:rsid w:val="00355E22"/>
    <w:rsid w:val="00356D39"/>
    <w:rsid w:val="00356D4D"/>
    <w:rsid w:val="003574D2"/>
    <w:rsid w:val="00357A2B"/>
    <w:rsid w:val="00357C2D"/>
    <w:rsid w:val="00357C50"/>
    <w:rsid w:val="00360EA8"/>
    <w:rsid w:val="00361397"/>
    <w:rsid w:val="00361DCE"/>
    <w:rsid w:val="00363C23"/>
    <w:rsid w:val="0036443B"/>
    <w:rsid w:val="00365191"/>
    <w:rsid w:val="00365BD3"/>
    <w:rsid w:val="00366552"/>
    <w:rsid w:val="00366E33"/>
    <w:rsid w:val="003677D2"/>
    <w:rsid w:val="00370AB0"/>
    <w:rsid w:val="00370FE5"/>
    <w:rsid w:val="003711A0"/>
    <w:rsid w:val="00371B02"/>
    <w:rsid w:val="00372A99"/>
    <w:rsid w:val="00372EF9"/>
    <w:rsid w:val="00373045"/>
    <w:rsid w:val="00373619"/>
    <w:rsid w:val="003738EE"/>
    <w:rsid w:val="00375A71"/>
    <w:rsid w:val="0037683F"/>
    <w:rsid w:val="00376889"/>
    <w:rsid w:val="00376C41"/>
    <w:rsid w:val="003776CF"/>
    <w:rsid w:val="00380B1D"/>
    <w:rsid w:val="00381517"/>
    <w:rsid w:val="0038300D"/>
    <w:rsid w:val="00383256"/>
    <w:rsid w:val="00383AFD"/>
    <w:rsid w:val="0038406E"/>
    <w:rsid w:val="00384403"/>
    <w:rsid w:val="0038455B"/>
    <w:rsid w:val="00384AAF"/>
    <w:rsid w:val="00384D50"/>
    <w:rsid w:val="0038560D"/>
    <w:rsid w:val="00386FD0"/>
    <w:rsid w:val="003876DB"/>
    <w:rsid w:val="00387A0E"/>
    <w:rsid w:val="00387CF5"/>
    <w:rsid w:val="003907FF"/>
    <w:rsid w:val="00391041"/>
    <w:rsid w:val="003914E4"/>
    <w:rsid w:val="00391A4B"/>
    <w:rsid w:val="00391FC6"/>
    <w:rsid w:val="00392317"/>
    <w:rsid w:val="0039244C"/>
    <w:rsid w:val="0039364F"/>
    <w:rsid w:val="0039373D"/>
    <w:rsid w:val="00393773"/>
    <w:rsid w:val="003937B0"/>
    <w:rsid w:val="00394599"/>
    <w:rsid w:val="003948C9"/>
    <w:rsid w:val="00394DEE"/>
    <w:rsid w:val="00395CC4"/>
    <w:rsid w:val="003961BE"/>
    <w:rsid w:val="00396E63"/>
    <w:rsid w:val="003974AD"/>
    <w:rsid w:val="00397758"/>
    <w:rsid w:val="00397AAD"/>
    <w:rsid w:val="003A00EE"/>
    <w:rsid w:val="003A03E1"/>
    <w:rsid w:val="003A0401"/>
    <w:rsid w:val="003A0454"/>
    <w:rsid w:val="003A1565"/>
    <w:rsid w:val="003A18A9"/>
    <w:rsid w:val="003A198A"/>
    <w:rsid w:val="003A1ACA"/>
    <w:rsid w:val="003A1E13"/>
    <w:rsid w:val="003A2382"/>
    <w:rsid w:val="003A25CC"/>
    <w:rsid w:val="003A2FD2"/>
    <w:rsid w:val="003A4297"/>
    <w:rsid w:val="003A49B4"/>
    <w:rsid w:val="003A55FF"/>
    <w:rsid w:val="003A5C7F"/>
    <w:rsid w:val="003A64C0"/>
    <w:rsid w:val="003A74F7"/>
    <w:rsid w:val="003A756E"/>
    <w:rsid w:val="003B0394"/>
    <w:rsid w:val="003B1759"/>
    <w:rsid w:val="003B1A6C"/>
    <w:rsid w:val="003B2261"/>
    <w:rsid w:val="003B28D3"/>
    <w:rsid w:val="003B2B74"/>
    <w:rsid w:val="003B2D96"/>
    <w:rsid w:val="003B33BB"/>
    <w:rsid w:val="003B33C4"/>
    <w:rsid w:val="003B367D"/>
    <w:rsid w:val="003B4194"/>
    <w:rsid w:val="003B49CE"/>
    <w:rsid w:val="003B4FAA"/>
    <w:rsid w:val="003B5542"/>
    <w:rsid w:val="003B598F"/>
    <w:rsid w:val="003B67E9"/>
    <w:rsid w:val="003B71A9"/>
    <w:rsid w:val="003C1275"/>
    <w:rsid w:val="003C1CB2"/>
    <w:rsid w:val="003C1E0D"/>
    <w:rsid w:val="003C2015"/>
    <w:rsid w:val="003C24FD"/>
    <w:rsid w:val="003C2741"/>
    <w:rsid w:val="003C27E5"/>
    <w:rsid w:val="003C2B5F"/>
    <w:rsid w:val="003C2B63"/>
    <w:rsid w:val="003C2BFC"/>
    <w:rsid w:val="003C2DB8"/>
    <w:rsid w:val="003C31A8"/>
    <w:rsid w:val="003C3348"/>
    <w:rsid w:val="003C35BA"/>
    <w:rsid w:val="003C3D7F"/>
    <w:rsid w:val="003C3FBE"/>
    <w:rsid w:val="003C40C6"/>
    <w:rsid w:val="003C4339"/>
    <w:rsid w:val="003C4528"/>
    <w:rsid w:val="003C4F57"/>
    <w:rsid w:val="003C5613"/>
    <w:rsid w:val="003C56EA"/>
    <w:rsid w:val="003C5C45"/>
    <w:rsid w:val="003C5EA2"/>
    <w:rsid w:val="003C68F9"/>
    <w:rsid w:val="003C6A93"/>
    <w:rsid w:val="003C7181"/>
    <w:rsid w:val="003C7218"/>
    <w:rsid w:val="003C74A1"/>
    <w:rsid w:val="003C75B6"/>
    <w:rsid w:val="003C7E92"/>
    <w:rsid w:val="003D0545"/>
    <w:rsid w:val="003D0556"/>
    <w:rsid w:val="003D0B8E"/>
    <w:rsid w:val="003D17CC"/>
    <w:rsid w:val="003D197E"/>
    <w:rsid w:val="003D1ACA"/>
    <w:rsid w:val="003D1D67"/>
    <w:rsid w:val="003D2AFD"/>
    <w:rsid w:val="003D326F"/>
    <w:rsid w:val="003D34A7"/>
    <w:rsid w:val="003D3E00"/>
    <w:rsid w:val="003D410C"/>
    <w:rsid w:val="003D4201"/>
    <w:rsid w:val="003D4B31"/>
    <w:rsid w:val="003D5FD9"/>
    <w:rsid w:val="003D6484"/>
    <w:rsid w:val="003D6A59"/>
    <w:rsid w:val="003D725B"/>
    <w:rsid w:val="003D79D5"/>
    <w:rsid w:val="003D7E2B"/>
    <w:rsid w:val="003E0880"/>
    <w:rsid w:val="003E152E"/>
    <w:rsid w:val="003E1620"/>
    <w:rsid w:val="003E1BF3"/>
    <w:rsid w:val="003E1DAB"/>
    <w:rsid w:val="003E1F2F"/>
    <w:rsid w:val="003E22D0"/>
    <w:rsid w:val="003E3640"/>
    <w:rsid w:val="003E4166"/>
    <w:rsid w:val="003E4175"/>
    <w:rsid w:val="003E4310"/>
    <w:rsid w:val="003E4B03"/>
    <w:rsid w:val="003E52FA"/>
    <w:rsid w:val="003E5A6A"/>
    <w:rsid w:val="003E6B56"/>
    <w:rsid w:val="003E6F45"/>
    <w:rsid w:val="003E74C0"/>
    <w:rsid w:val="003E7B68"/>
    <w:rsid w:val="003F0B35"/>
    <w:rsid w:val="003F0D5D"/>
    <w:rsid w:val="003F12CC"/>
    <w:rsid w:val="003F1AFB"/>
    <w:rsid w:val="003F1E27"/>
    <w:rsid w:val="003F1F8D"/>
    <w:rsid w:val="003F2593"/>
    <w:rsid w:val="003F296A"/>
    <w:rsid w:val="003F2F09"/>
    <w:rsid w:val="003F3583"/>
    <w:rsid w:val="003F45E0"/>
    <w:rsid w:val="003F48BA"/>
    <w:rsid w:val="003F4F99"/>
    <w:rsid w:val="003F6843"/>
    <w:rsid w:val="003F6C32"/>
    <w:rsid w:val="003F78EB"/>
    <w:rsid w:val="004000A6"/>
    <w:rsid w:val="00400605"/>
    <w:rsid w:val="00401726"/>
    <w:rsid w:val="00401EE4"/>
    <w:rsid w:val="00402AF4"/>
    <w:rsid w:val="00403158"/>
    <w:rsid w:val="0040334B"/>
    <w:rsid w:val="00403944"/>
    <w:rsid w:val="00403FAB"/>
    <w:rsid w:val="004043A5"/>
    <w:rsid w:val="004047B4"/>
    <w:rsid w:val="004051F0"/>
    <w:rsid w:val="00405443"/>
    <w:rsid w:val="004060C8"/>
    <w:rsid w:val="00406ECD"/>
    <w:rsid w:val="0040785C"/>
    <w:rsid w:val="0041009F"/>
    <w:rsid w:val="004109BC"/>
    <w:rsid w:val="00410D34"/>
    <w:rsid w:val="00410E02"/>
    <w:rsid w:val="00410E29"/>
    <w:rsid w:val="00410E8A"/>
    <w:rsid w:val="00411190"/>
    <w:rsid w:val="0041168D"/>
    <w:rsid w:val="00413100"/>
    <w:rsid w:val="004133FF"/>
    <w:rsid w:val="0041397E"/>
    <w:rsid w:val="00413EF6"/>
    <w:rsid w:val="00414851"/>
    <w:rsid w:val="00414C6D"/>
    <w:rsid w:val="00416652"/>
    <w:rsid w:val="0041666A"/>
    <w:rsid w:val="00416B81"/>
    <w:rsid w:val="00416C89"/>
    <w:rsid w:val="00416C8C"/>
    <w:rsid w:val="00417854"/>
    <w:rsid w:val="00417896"/>
    <w:rsid w:val="004178A4"/>
    <w:rsid w:val="0041793F"/>
    <w:rsid w:val="004201A8"/>
    <w:rsid w:val="00420D75"/>
    <w:rsid w:val="004214B0"/>
    <w:rsid w:val="00421A47"/>
    <w:rsid w:val="00421BD1"/>
    <w:rsid w:val="00421CEE"/>
    <w:rsid w:val="004235F0"/>
    <w:rsid w:val="004243F5"/>
    <w:rsid w:val="004249C5"/>
    <w:rsid w:val="00424DD4"/>
    <w:rsid w:val="004258FE"/>
    <w:rsid w:val="00425DCC"/>
    <w:rsid w:val="00425E2E"/>
    <w:rsid w:val="00425EE8"/>
    <w:rsid w:val="00425FEF"/>
    <w:rsid w:val="00426609"/>
    <w:rsid w:val="00430915"/>
    <w:rsid w:val="0043118F"/>
    <w:rsid w:val="0043160F"/>
    <w:rsid w:val="0043241C"/>
    <w:rsid w:val="00433E63"/>
    <w:rsid w:val="00434AA1"/>
    <w:rsid w:val="004351F2"/>
    <w:rsid w:val="0043580B"/>
    <w:rsid w:val="00435AAE"/>
    <w:rsid w:val="00436C03"/>
    <w:rsid w:val="00437156"/>
    <w:rsid w:val="004377DF"/>
    <w:rsid w:val="004400D6"/>
    <w:rsid w:val="004408D3"/>
    <w:rsid w:val="00440919"/>
    <w:rsid w:val="004429EB"/>
    <w:rsid w:val="00443801"/>
    <w:rsid w:val="00443A17"/>
    <w:rsid w:val="00443B63"/>
    <w:rsid w:val="00443B85"/>
    <w:rsid w:val="00444056"/>
    <w:rsid w:val="00444228"/>
    <w:rsid w:val="00444664"/>
    <w:rsid w:val="00444946"/>
    <w:rsid w:val="00445686"/>
    <w:rsid w:val="00445967"/>
    <w:rsid w:val="00445BC1"/>
    <w:rsid w:val="004468E5"/>
    <w:rsid w:val="004470AF"/>
    <w:rsid w:val="00447763"/>
    <w:rsid w:val="00450283"/>
    <w:rsid w:val="004502E6"/>
    <w:rsid w:val="0045066A"/>
    <w:rsid w:val="00451769"/>
    <w:rsid w:val="0045182F"/>
    <w:rsid w:val="00452E21"/>
    <w:rsid w:val="00453B5F"/>
    <w:rsid w:val="00454A18"/>
    <w:rsid w:val="00454E5B"/>
    <w:rsid w:val="0045535D"/>
    <w:rsid w:val="00455524"/>
    <w:rsid w:val="00456913"/>
    <w:rsid w:val="00456B14"/>
    <w:rsid w:val="00456C5B"/>
    <w:rsid w:val="00456EEA"/>
    <w:rsid w:val="00456FCB"/>
    <w:rsid w:val="0045722A"/>
    <w:rsid w:val="004572AA"/>
    <w:rsid w:val="00457764"/>
    <w:rsid w:val="0046084C"/>
    <w:rsid w:val="00460A88"/>
    <w:rsid w:val="00461AB9"/>
    <w:rsid w:val="00461E38"/>
    <w:rsid w:val="004623C7"/>
    <w:rsid w:val="004625BF"/>
    <w:rsid w:val="004628E1"/>
    <w:rsid w:val="004639D9"/>
    <w:rsid w:val="004652EB"/>
    <w:rsid w:val="0046555C"/>
    <w:rsid w:val="004656F9"/>
    <w:rsid w:val="00465BDD"/>
    <w:rsid w:val="0046639E"/>
    <w:rsid w:val="004663CE"/>
    <w:rsid w:val="00466ED3"/>
    <w:rsid w:val="00467687"/>
    <w:rsid w:val="00467981"/>
    <w:rsid w:val="00467AC1"/>
    <w:rsid w:val="00467FCC"/>
    <w:rsid w:val="0047042E"/>
    <w:rsid w:val="00470756"/>
    <w:rsid w:val="00470AAD"/>
    <w:rsid w:val="0047264C"/>
    <w:rsid w:val="004728D5"/>
    <w:rsid w:val="004729D0"/>
    <w:rsid w:val="004730EF"/>
    <w:rsid w:val="004737F6"/>
    <w:rsid w:val="00473A05"/>
    <w:rsid w:val="00473F58"/>
    <w:rsid w:val="004744B8"/>
    <w:rsid w:val="004745B3"/>
    <w:rsid w:val="00474952"/>
    <w:rsid w:val="00475451"/>
    <w:rsid w:val="004754F5"/>
    <w:rsid w:val="0047555E"/>
    <w:rsid w:val="00475859"/>
    <w:rsid w:val="0047633F"/>
    <w:rsid w:val="0047730E"/>
    <w:rsid w:val="00480599"/>
    <w:rsid w:val="00480606"/>
    <w:rsid w:val="004816BD"/>
    <w:rsid w:val="00481D94"/>
    <w:rsid w:val="0048229C"/>
    <w:rsid w:val="00482362"/>
    <w:rsid w:val="00483275"/>
    <w:rsid w:val="004836D1"/>
    <w:rsid w:val="00483FB7"/>
    <w:rsid w:val="004848A0"/>
    <w:rsid w:val="0048582E"/>
    <w:rsid w:val="00485E21"/>
    <w:rsid w:val="004862B8"/>
    <w:rsid w:val="00486AFA"/>
    <w:rsid w:val="00486F83"/>
    <w:rsid w:val="00487729"/>
    <w:rsid w:val="00491B43"/>
    <w:rsid w:val="00491F1C"/>
    <w:rsid w:val="00492B87"/>
    <w:rsid w:val="00493111"/>
    <w:rsid w:val="00493BBA"/>
    <w:rsid w:val="00493DF6"/>
    <w:rsid w:val="00494F11"/>
    <w:rsid w:val="00495258"/>
    <w:rsid w:val="004969D5"/>
    <w:rsid w:val="00496A93"/>
    <w:rsid w:val="00496B2E"/>
    <w:rsid w:val="004975E0"/>
    <w:rsid w:val="00497EE3"/>
    <w:rsid w:val="004A1ACD"/>
    <w:rsid w:val="004A21BA"/>
    <w:rsid w:val="004A2364"/>
    <w:rsid w:val="004A2436"/>
    <w:rsid w:val="004A3A90"/>
    <w:rsid w:val="004A3DC1"/>
    <w:rsid w:val="004A3F35"/>
    <w:rsid w:val="004A43BD"/>
    <w:rsid w:val="004A57EF"/>
    <w:rsid w:val="004A60EE"/>
    <w:rsid w:val="004A623D"/>
    <w:rsid w:val="004A674E"/>
    <w:rsid w:val="004A6777"/>
    <w:rsid w:val="004A72BF"/>
    <w:rsid w:val="004A7468"/>
    <w:rsid w:val="004B07D1"/>
    <w:rsid w:val="004B17FB"/>
    <w:rsid w:val="004B250D"/>
    <w:rsid w:val="004B2A5B"/>
    <w:rsid w:val="004B2C63"/>
    <w:rsid w:val="004B3EE6"/>
    <w:rsid w:val="004B3F02"/>
    <w:rsid w:val="004B3F0B"/>
    <w:rsid w:val="004B422A"/>
    <w:rsid w:val="004B5D25"/>
    <w:rsid w:val="004B62A8"/>
    <w:rsid w:val="004B650B"/>
    <w:rsid w:val="004B65B9"/>
    <w:rsid w:val="004B7574"/>
    <w:rsid w:val="004B76C1"/>
    <w:rsid w:val="004C0348"/>
    <w:rsid w:val="004C0D41"/>
    <w:rsid w:val="004C1FCC"/>
    <w:rsid w:val="004C24B2"/>
    <w:rsid w:val="004C29B1"/>
    <w:rsid w:val="004C2B43"/>
    <w:rsid w:val="004C2C4E"/>
    <w:rsid w:val="004C3C18"/>
    <w:rsid w:val="004C402C"/>
    <w:rsid w:val="004C4340"/>
    <w:rsid w:val="004C4548"/>
    <w:rsid w:val="004C51C5"/>
    <w:rsid w:val="004C5B54"/>
    <w:rsid w:val="004C6176"/>
    <w:rsid w:val="004C6397"/>
    <w:rsid w:val="004C6A20"/>
    <w:rsid w:val="004C7755"/>
    <w:rsid w:val="004C790B"/>
    <w:rsid w:val="004C7E14"/>
    <w:rsid w:val="004D10E9"/>
    <w:rsid w:val="004D17D1"/>
    <w:rsid w:val="004D2645"/>
    <w:rsid w:val="004D306A"/>
    <w:rsid w:val="004D3A95"/>
    <w:rsid w:val="004D4292"/>
    <w:rsid w:val="004D489F"/>
    <w:rsid w:val="004D49D1"/>
    <w:rsid w:val="004D4A7C"/>
    <w:rsid w:val="004D548E"/>
    <w:rsid w:val="004D5D68"/>
    <w:rsid w:val="004D6028"/>
    <w:rsid w:val="004D60D6"/>
    <w:rsid w:val="004D6504"/>
    <w:rsid w:val="004D6BC5"/>
    <w:rsid w:val="004D76D9"/>
    <w:rsid w:val="004D77C3"/>
    <w:rsid w:val="004D78B0"/>
    <w:rsid w:val="004D7CAB"/>
    <w:rsid w:val="004D7CDD"/>
    <w:rsid w:val="004E02A3"/>
    <w:rsid w:val="004E1A8D"/>
    <w:rsid w:val="004E29FD"/>
    <w:rsid w:val="004E2CAF"/>
    <w:rsid w:val="004E35FA"/>
    <w:rsid w:val="004E3C04"/>
    <w:rsid w:val="004E3CD7"/>
    <w:rsid w:val="004E4246"/>
    <w:rsid w:val="004E426E"/>
    <w:rsid w:val="004E431D"/>
    <w:rsid w:val="004E4B08"/>
    <w:rsid w:val="004E55FF"/>
    <w:rsid w:val="004E5D94"/>
    <w:rsid w:val="004E6ECC"/>
    <w:rsid w:val="004E79C6"/>
    <w:rsid w:val="004E7D9D"/>
    <w:rsid w:val="004E7DD1"/>
    <w:rsid w:val="004F0645"/>
    <w:rsid w:val="004F06E4"/>
    <w:rsid w:val="004F074B"/>
    <w:rsid w:val="004F07E9"/>
    <w:rsid w:val="004F0D3E"/>
    <w:rsid w:val="004F0F63"/>
    <w:rsid w:val="004F182A"/>
    <w:rsid w:val="004F19FF"/>
    <w:rsid w:val="004F21F1"/>
    <w:rsid w:val="004F274E"/>
    <w:rsid w:val="004F27C8"/>
    <w:rsid w:val="004F312D"/>
    <w:rsid w:val="004F39DA"/>
    <w:rsid w:val="004F3B5B"/>
    <w:rsid w:val="004F3EA2"/>
    <w:rsid w:val="004F4003"/>
    <w:rsid w:val="004F43D5"/>
    <w:rsid w:val="004F4AD1"/>
    <w:rsid w:val="004F53D9"/>
    <w:rsid w:val="004F55E0"/>
    <w:rsid w:val="004F5E48"/>
    <w:rsid w:val="004F6A5F"/>
    <w:rsid w:val="004F6E78"/>
    <w:rsid w:val="004F6F51"/>
    <w:rsid w:val="004F70D2"/>
    <w:rsid w:val="004F7A5D"/>
    <w:rsid w:val="005001DB"/>
    <w:rsid w:val="00500836"/>
    <w:rsid w:val="00501550"/>
    <w:rsid w:val="005017C0"/>
    <w:rsid w:val="005021AD"/>
    <w:rsid w:val="005025E0"/>
    <w:rsid w:val="005029E7"/>
    <w:rsid w:val="005030A8"/>
    <w:rsid w:val="00503773"/>
    <w:rsid w:val="00503825"/>
    <w:rsid w:val="00503DBA"/>
    <w:rsid w:val="00503F71"/>
    <w:rsid w:val="00504631"/>
    <w:rsid w:val="00504D9F"/>
    <w:rsid w:val="00505519"/>
    <w:rsid w:val="005058A0"/>
    <w:rsid w:val="00506222"/>
    <w:rsid w:val="00506683"/>
    <w:rsid w:val="005109E7"/>
    <w:rsid w:val="00510C33"/>
    <w:rsid w:val="0051187E"/>
    <w:rsid w:val="00512B32"/>
    <w:rsid w:val="00513DFA"/>
    <w:rsid w:val="0051470F"/>
    <w:rsid w:val="00514AE4"/>
    <w:rsid w:val="00515324"/>
    <w:rsid w:val="0051577E"/>
    <w:rsid w:val="00515901"/>
    <w:rsid w:val="00516175"/>
    <w:rsid w:val="00516B60"/>
    <w:rsid w:val="005170DA"/>
    <w:rsid w:val="005173F9"/>
    <w:rsid w:val="0051771B"/>
    <w:rsid w:val="0051773B"/>
    <w:rsid w:val="005207D6"/>
    <w:rsid w:val="0052099C"/>
    <w:rsid w:val="00520A51"/>
    <w:rsid w:val="00520B1F"/>
    <w:rsid w:val="00520DA2"/>
    <w:rsid w:val="00520E3F"/>
    <w:rsid w:val="005214C1"/>
    <w:rsid w:val="0052176A"/>
    <w:rsid w:val="00522AEB"/>
    <w:rsid w:val="00522D7D"/>
    <w:rsid w:val="00523086"/>
    <w:rsid w:val="00523E7E"/>
    <w:rsid w:val="0052459D"/>
    <w:rsid w:val="00526A81"/>
    <w:rsid w:val="00526E7F"/>
    <w:rsid w:val="00527304"/>
    <w:rsid w:val="00527E14"/>
    <w:rsid w:val="00530F67"/>
    <w:rsid w:val="00531525"/>
    <w:rsid w:val="005318DE"/>
    <w:rsid w:val="00531C8B"/>
    <w:rsid w:val="00532D4B"/>
    <w:rsid w:val="00532D62"/>
    <w:rsid w:val="005332B0"/>
    <w:rsid w:val="005335F0"/>
    <w:rsid w:val="005341E5"/>
    <w:rsid w:val="005347AE"/>
    <w:rsid w:val="0053492C"/>
    <w:rsid w:val="00534D3F"/>
    <w:rsid w:val="005352F8"/>
    <w:rsid w:val="00535C5E"/>
    <w:rsid w:val="0053613A"/>
    <w:rsid w:val="005362E6"/>
    <w:rsid w:val="005363D3"/>
    <w:rsid w:val="00536646"/>
    <w:rsid w:val="00537905"/>
    <w:rsid w:val="005405F0"/>
    <w:rsid w:val="00540965"/>
    <w:rsid w:val="00540AA5"/>
    <w:rsid w:val="00540E90"/>
    <w:rsid w:val="00541093"/>
    <w:rsid w:val="00541131"/>
    <w:rsid w:val="00541CBB"/>
    <w:rsid w:val="00542304"/>
    <w:rsid w:val="0054244A"/>
    <w:rsid w:val="00542998"/>
    <w:rsid w:val="00542ADD"/>
    <w:rsid w:val="00543782"/>
    <w:rsid w:val="00543F24"/>
    <w:rsid w:val="005443A9"/>
    <w:rsid w:val="00544606"/>
    <w:rsid w:val="005446F4"/>
    <w:rsid w:val="0054491D"/>
    <w:rsid w:val="00544F38"/>
    <w:rsid w:val="0054568A"/>
    <w:rsid w:val="005459E7"/>
    <w:rsid w:val="00545CAB"/>
    <w:rsid w:val="0054608F"/>
    <w:rsid w:val="0054618A"/>
    <w:rsid w:val="005464C0"/>
    <w:rsid w:val="00546553"/>
    <w:rsid w:val="0054668D"/>
    <w:rsid w:val="00546EC3"/>
    <w:rsid w:val="00547FAA"/>
    <w:rsid w:val="00550263"/>
    <w:rsid w:val="005509AB"/>
    <w:rsid w:val="005513BF"/>
    <w:rsid w:val="00551459"/>
    <w:rsid w:val="00551806"/>
    <w:rsid w:val="00552D22"/>
    <w:rsid w:val="00552DCA"/>
    <w:rsid w:val="005536B2"/>
    <w:rsid w:val="00554081"/>
    <w:rsid w:val="00554530"/>
    <w:rsid w:val="00554C88"/>
    <w:rsid w:val="00554D92"/>
    <w:rsid w:val="00554EA0"/>
    <w:rsid w:val="00555237"/>
    <w:rsid w:val="005562C1"/>
    <w:rsid w:val="005576F9"/>
    <w:rsid w:val="00560764"/>
    <w:rsid w:val="005610E8"/>
    <w:rsid w:val="0056129A"/>
    <w:rsid w:val="0056158D"/>
    <w:rsid w:val="00563C44"/>
    <w:rsid w:val="00564126"/>
    <w:rsid w:val="00564B7A"/>
    <w:rsid w:val="00564FFC"/>
    <w:rsid w:val="005655F7"/>
    <w:rsid w:val="0056672F"/>
    <w:rsid w:val="00566C0A"/>
    <w:rsid w:val="00566EDD"/>
    <w:rsid w:val="00570548"/>
    <w:rsid w:val="0057075B"/>
    <w:rsid w:val="00570985"/>
    <w:rsid w:val="00571142"/>
    <w:rsid w:val="00571AF4"/>
    <w:rsid w:val="00572938"/>
    <w:rsid w:val="00572F19"/>
    <w:rsid w:val="00573389"/>
    <w:rsid w:val="00573850"/>
    <w:rsid w:val="00573F8A"/>
    <w:rsid w:val="00575CE0"/>
    <w:rsid w:val="00575FE4"/>
    <w:rsid w:val="00576347"/>
    <w:rsid w:val="005763D3"/>
    <w:rsid w:val="0057666E"/>
    <w:rsid w:val="005767C8"/>
    <w:rsid w:val="005769B5"/>
    <w:rsid w:val="00576FE5"/>
    <w:rsid w:val="005773D4"/>
    <w:rsid w:val="0057742E"/>
    <w:rsid w:val="00577AB7"/>
    <w:rsid w:val="00577E11"/>
    <w:rsid w:val="00580A0F"/>
    <w:rsid w:val="00581592"/>
    <w:rsid w:val="00582371"/>
    <w:rsid w:val="005828FE"/>
    <w:rsid w:val="0058386A"/>
    <w:rsid w:val="00583BC6"/>
    <w:rsid w:val="00583E5E"/>
    <w:rsid w:val="0058442A"/>
    <w:rsid w:val="0058456F"/>
    <w:rsid w:val="00585064"/>
    <w:rsid w:val="00586162"/>
    <w:rsid w:val="005876BE"/>
    <w:rsid w:val="005877E8"/>
    <w:rsid w:val="00587A37"/>
    <w:rsid w:val="0059030B"/>
    <w:rsid w:val="0059055E"/>
    <w:rsid w:val="005908F7"/>
    <w:rsid w:val="005913AE"/>
    <w:rsid w:val="00591B8F"/>
    <w:rsid w:val="005924A0"/>
    <w:rsid w:val="00592A75"/>
    <w:rsid w:val="00592B42"/>
    <w:rsid w:val="005931D1"/>
    <w:rsid w:val="00593BF9"/>
    <w:rsid w:val="005940E3"/>
    <w:rsid w:val="00594704"/>
    <w:rsid w:val="0059495F"/>
    <w:rsid w:val="00595510"/>
    <w:rsid w:val="00595E06"/>
    <w:rsid w:val="00596279"/>
    <w:rsid w:val="005963D8"/>
    <w:rsid w:val="00596B69"/>
    <w:rsid w:val="00596CC7"/>
    <w:rsid w:val="00596D52"/>
    <w:rsid w:val="00597C41"/>
    <w:rsid w:val="005A0208"/>
    <w:rsid w:val="005A0E10"/>
    <w:rsid w:val="005A126F"/>
    <w:rsid w:val="005A219F"/>
    <w:rsid w:val="005A21EF"/>
    <w:rsid w:val="005A229D"/>
    <w:rsid w:val="005A22CD"/>
    <w:rsid w:val="005A3028"/>
    <w:rsid w:val="005A31E4"/>
    <w:rsid w:val="005A4024"/>
    <w:rsid w:val="005A4200"/>
    <w:rsid w:val="005A4257"/>
    <w:rsid w:val="005A47A3"/>
    <w:rsid w:val="005A4B2B"/>
    <w:rsid w:val="005A55CA"/>
    <w:rsid w:val="005A5DC8"/>
    <w:rsid w:val="005A6C54"/>
    <w:rsid w:val="005A7DD7"/>
    <w:rsid w:val="005B0BFC"/>
    <w:rsid w:val="005B0C60"/>
    <w:rsid w:val="005B1BF4"/>
    <w:rsid w:val="005B20A6"/>
    <w:rsid w:val="005B20EC"/>
    <w:rsid w:val="005B2E7A"/>
    <w:rsid w:val="005B36A3"/>
    <w:rsid w:val="005B37B8"/>
    <w:rsid w:val="005B3AF0"/>
    <w:rsid w:val="005B3C37"/>
    <w:rsid w:val="005B411A"/>
    <w:rsid w:val="005B42C3"/>
    <w:rsid w:val="005B4EF6"/>
    <w:rsid w:val="005B5462"/>
    <w:rsid w:val="005B58ED"/>
    <w:rsid w:val="005B6101"/>
    <w:rsid w:val="005B7065"/>
    <w:rsid w:val="005B755F"/>
    <w:rsid w:val="005B7688"/>
    <w:rsid w:val="005B7CBA"/>
    <w:rsid w:val="005C02E9"/>
    <w:rsid w:val="005C07D3"/>
    <w:rsid w:val="005C0AFB"/>
    <w:rsid w:val="005C13E2"/>
    <w:rsid w:val="005C1B4F"/>
    <w:rsid w:val="005C1DB4"/>
    <w:rsid w:val="005C2526"/>
    <w:rsid w:val="005C277D"/>
    <w:rsid w:val="005C2F75"/>
    <w:rsid w:val="005C404E"/>
    <w:rsid w:val="005C5FC4"/>
    <w:rsid w:val="005C6458"/>
    <w:rsid w:val="005C6830"/>
    <w:rsid w:val="005C6D34"/>
    <w:rsid w:val="005C7180"/>
    <w:rsid w:val="005D0385"/>
    <w:rsid w:val="005D08B7"/>
    <w:rsid w:val="005D212B"/>
    <w:rsid w:val="005D2F9E"/>
    <w:rsid w:val="005D3206"/>
    <w:rsid w:val="005D3837"/>
    <w:rsid w:val="005D407E"/>
    <w:rsid w:val="005D5550"/>
    <w:rsid w:val="005D570D"/>
    <w:rsid w:val="005D5901"/>
    <w:rsid w:val="005D5C56"/>
    <w:rsid w:val="005D60E0"/>
    <w:rsid w:val="005D6A6D"/>
    <w:rsid w:val="005D6D14"/>
    <w:rsid w:val="005D6D5A"/>
    <w:rsid w:val="005D6DEF"/>
    <w:rsid w:val="005D7072"/>
    <w:rsid w:val="005D776A"/>
    <w:rsid w:val="005D79DB"/>
    <w:rsid w:val="005E02BE"/>
    <w:rsid w:val="005E04F5"/>
    <w:rsid w:val="005E15F5"/>
    <w:rsid w:val="005E1869"/>
    <w:rsid w:val="005E25C0"/>
    <w:rsid w:val="005E266D"/>
    <w:rsid w:val="005E273E"/>
    <w:rsid w:val="005E2AF4"/>
    <w:rsid w:val="005E568B"/>
    <w:rsid w:val="005E56EB"/>
    <w:rsid w:val="005E5B82"/>
    <w:rsid w:val="005E687E"/>
    <w:rsid w:val="005E6D5F"/>
    <w:rsid w:val="005E6E49"/>
    <w:rsid w:val="005E6F8C"/>
    <w:rsid w:val="005E716F"/>
    <w:rsid w:val="005E7D11"/>
    <w:rsid w:val="005F0137"/>
    <w:rsid w:val="005F095C"/>
    <w:rsid w:val="005F0A42"/>
    <w:rsid w:val="005F1E76"/>
    <w:rsid w:val="005F2182"/>
    <w:rsid w:val="005F29A0"/>
    <w:rsid w:val="005F355C"/>
    <w:rsid w:val="005F39BB"/>
    <w:rsid w:val="005F585E"/>
    <w:rsid w:val="005F5D02"/>
    <w:rsid w:val="005F6503"/>
    <w:rsid w:val="005F6CD9"/>
    <w:rsid w:val="005F7540"/>
    <w:rsid w:val="005F755D"/>
    <w:rsid w:val="005F7CAF"/>
    <w:rsid w:val="00600762"/>
    <w:rsid w:val="0060106E"/>
    <w:rsid w:val="00601757"/>
    <w:rsid w:val="00603415"/>
    <w:rsid w:val="00605490"/>
    <w:rsid w:val="006061ED"/>
    <w:rsid w:val="00606738"/>
    <w:rsid w:val="00606A8D"/>
    <w:rsid w:val="0060740C"/>
    <w:rsid w:val="006077D8"/>
    <w:rsid w:val="00607CA4"/>
    <w:rsid w:val="00610157"/>
    <w:rsid w:val="00610385"/>
    <w:rsid w:val="00610C10"/>
    <w:rsid w:val="00611B5A"/>
    <w:rsid w:val="00611C28"/>
    <w:rsid w:val="00611E84"/>
    <w:rsid w:val="0061297C"/>
    <w:rsid w:val="00613ADD"/>
    <w:rsid w:val="00614094"/>
    <w:rsid w:val="00614E81"/>
    <w:rsid w:val="00614ED6"/>
    <w:rsid w:val="00615079"/>
    <w:rsid w:val="00615570"/>
    <w:rsid w:val="006156B1"/>
    <w:rsid w:val="006157F1"/>
    <w:rsid w:val="006157F2"/>
    <w:rsid w:val="00615C18"/>
    <w:rsid w:val="00616CBF"/>
    <w:rsid w:val="00617A3B"/>
    <w:rsid w:val="00617BE8"/>
    <w:rsid w:val="00617C53"/>
    <w:rsid w:val="00617FE0"/>
    <w:rsid w:val="0062007A"/>
    <w:rsid w:val="0062030F"/>
    <w:rsid w:val="00620899"/>
    <w:rsid w:val="0062147E"/>
    <w:rsid w:val="00622001"/>
    <w:rsid w:val="0062210C"/>
    <w:rsid w:val="00622BA6"/>
    <w:rsid w:val="00623B40"/>
    <w:rsid w:val="00624B18"/>
    <w:rsid w:val="0062551A"/>
    <w:rsid w:val="0062666D"/>
    <w:rsid w:val="00626F31"/>
    <w:rsid w:val="00627368"/>
    <w:rsid w:val="006273F4"/>
    <w:rsid w:val="006279B9"/>
    <w:rsid w:val="00627D80"/>
    <w:rsid w:val="0063049C"/>
    <w:rsid w:val="006305B3"/>
    <w:rsid w:val="00630D46"/>
    <w:rsid w:val="00630E50"/>
    <w:rsid w:val="00632BA1"/>
    <w:rsid w:val="00633943"/>
    <w:rsid w:val="00634A1A"/>
    <w:rsid w:val="00635323"/>
    <w:rsid w:val="006371FA"/>
    <w:rsid w:val="0063746B"/>
    <w:rsid w:val="006401DA"/>
    <w:rsid w:val="0064142A"/>
    <w:rsid w:val="00641B71"/>
    <w:rsid w:val="006420F6"/>
    <w:rsid w:val="00642193"/>
    <w:rsid w:val="0064246A"/>
    <w:rsid w:val="0064264D"/>
    <w:rsid w:val="006432B8"/>
    <w:rsid w:val="00643FD1"/>
    <w:rsid w:val="006444FF"/>
    <w:rsid w:val="00644E12"/>
    <w:rsid w:val="006452DA"/>
    <w:rsid w:val="006457D7"/>
    <w:rsid w:val="00645B09"/>
    <w:rsid w:val="00645C94"/>
    <w:rsid w:val="00646055"/>
    <w:rsid w:val="0064778F"/>
    <w:rsid w:val="00647A70"/>
    <w:rsid w:val="00647BB5"/>
    <w:rsid w:val="006502E4"/>
    <w:rsid w:val="00650827"/>
    <w:rsid w:val="00650899"/>
    <w:rsid w:val="00650A05"/>
    <w:rsid w:val="00650B39"/>
    <w:rsid w:val="00651586"/>
    <w:rsid w:val="006517F1"/>
    <w:rsid w:val="00652799"/>
    <w:rsid w:val="00652F20"/>
    <w:rsid w:val="00653295"/>
    <w:rsid w:val="00653870"/>
    <w:rsid w:val="0065395F"/>
    <w:rsid w:val="00653C5D"/>
    <w:rsid w:val="00653D34"/>
    <w:rsid w:val="00653DFF"/>
    <w:rsid w:val="00654BE8"/>
    <w:rsid w:val="00654CE3"/>
    <w:rsid w:val="006559FE"/>
    <w:rsid w:val="00655E45"/>
    <w:rsid w:val="006560AB"/>
    <w:rsid w:val="00656D2F"/>
    <w:rsid w:val="00657FD7"/>
    <w:rsid w:val="006601A1"/>
    <w:rsid w:val="00661638"/>
    <w:rsid w:val="00661FDE"/>
    <w:rsid w:val="00663449"/>
    <w:rsid w:val="0066348A"/>
    <w:rsid w:val="00663691"/>
    <w:rsid w:val="00663907"/>
    <w:rsid w:val="00663920"/>
    <w:rsid w:val="00663B1A"/>
    <w:rsid w:val="00663C08"/>
    <w:rsid w:val="00663F70"/>
    <w:rsid w:val="006648F3"/>
    <w:rsid w:val="00664D61"/>
    <w:rsid w:val="00665C4F"/>
    <w:rsid w:val="00666313"/>
    <w:rsid w:val="0066751C"/>
    <w:rsid w:val="00667DB7"/>
    <w:rsid w:val="006708FB"/>
    <w:rsid w:val="00670BA3"/>
    <w:rsid w:val="0067161E"/>
    <w:rsid w:val="00671898"/>
    <w:rsid w:val="00671DEF"/>
    <w:rsid w:val="00672909"/>
    <w:rsid w:val="00672FB2"/>
    <w:rsid w:val="006734D2"/>
    <w:rsid w:val="00673834"/>
    <w:rsid w:val="0067387C"/>
    <w:rsid w:val="006738DF"/>
    <w:rsid w:val="00673E35"/>
    <w:rsid w:val="00674097"/>
    <w:rsid w:val="0067541C"/>
    <w:rsid w:val="00675C8C"/>
    <w:rsid w:val="006766A8"/>
    <w:rsid w:val="006767AF"/>
    <w:rsid w:val="0067758B"/>
    <w:rsid w:val="00677D3B"/>
    <w:rsid w:val="006801FB"/>
    <w:rsid w:val="006803ED"/>
    <w:rsid w:val="006806C4"/>
    <w:rsid w:val="006811D5"/>
    <w:rsid w:val="0068337A"/>
    <w:rsid w:val="00683B36"/>
    <w:rsid w:val="00683C2E"/>
    <w:rsid w:val="00684650"/>
    <w:rsid w:val="006849B7"/>
    <w:rsid w:val="00685555"/>
    <w:rsid w:val="00685875"/>
    <w:rsid w:val="0068660E"/>
    <w:rsid w:val="00686A1A"/>
    <w:rsid w:val="00686CA5"/>
    <w:rsid w:val="006872F8"/>
    <w:rsid w:val="00687D01"/>
    <w:rsid w:val="0069007A"/>
    <w:rsid w:val="0069088F"/>
    <w:rsid w:val="00690F66"/>
    <w:rsid w:val="0069180C"/>
    <w:rsid w:val="0069181C"/>
    <w:rsid w:val="006918FD"/>
    <w:rsid w:val="0069197D"/>
    <w:rsid w:val="00691EF7"/>
    <w:rsid w:val="006921C7"/>
    <w:rsid w:val="00692DA8"/>
    <w:rsid w:val="00693592"/>
    <w:rsid w:val="006938E6"/>
    <w:rsid w:val="006939BB"/>
    <w:rsid w:val="00693E66"/>
    <w:rsid w:val="006940DF"/>
    <w:rsid w:val="006953CF"/>
    <w:rsid w:val="006955F3"/>
    <w:rsid w:val="00695E45"/>
    <w:rsid w:val="00696893"/>
    <w:rsid w:val="00696B49"/>
    <w:rsid w:val="0069742A"/>
    <w:rsid w:val="0069742E"/>
    <w:rsid w:val="0069770D"/>
    <w:rsid w:val="00697C4F"/>
    <w:rsid w:val="006A0C06"/>
    <w:rsid w:val="006A0D80"/>
    <w:rsid w:val="006A0E0E"/>
    <w:rsid w:val="006A1DD0"/>
    <w:rsid w:val="006A27DC"/>
    <w:rsid w:val="006A3321"/>
    <w:rsid w:val="006A338E"/>
    <w:rsid w:val="006A338F"/>
    <w:rsid w:val="006A3410"/>
    <w:rsid w:val="006A3A00"/>
    <w:rsid w:val="006A3A82"/>
    <w:rsid w:val="006A409C"/>
    <w:rsid w:val="006A447C"/>
    <w:rsid w:val="006A447D"/>
    <w:rsid w:val="006A4B17"/>
    <w:rsid w:val="006A5300"/>
    <w:rsid w:val="006A5330"/>
    <w:rsid w:val="006A606E"/>
    <w:rsid w:val="006A65D2"/>
    <w:rsid w:val="006A6817"/>
    <w:rsid w:val="006A76B9"/>
    <w:rsid w:val="006A784C"/>
    <w:rsid w:val="006B008D"/>
    <w:rsid w:val="006B0701"/>
    <w:rsid w:val="006B0756"/>
    <w:rsid w:val="006B0935"/>
    <w:rsid w:val="006B0BEC"/>
    <w:rsid w:val="006B0C8C"/>
    <w:rsid w:val="006B13BA"/>
    <w:rsid w:val="006B1F4D"/>
    <w:rsid w:val="006B2341"/>
    <w:rsid w:val="006B25AB"/>
    <w:rsid w:val="006B26C1"/>
    <w:rsid w:val="006B34FF"/>
    <w:rsid w:val="006B380C"/>
    <w:rsid w:val="006B3EDA"/>
    <w:rsid w:val="006B490C"/>
    <w:rsid w:val="006B4993"/>
    <w:rsid w:val="006B5B0D"/>
    <w:rsid w:val="006B5F28"/>
    <w:rsid w:val="006B5F6B"/>
    <w:rsid w:val="006B7CC7"/>
    <w:rsid w:val="006B7EE3"/>
    <w:rsid w:val="006B7F23"/>
    <w:rsid w:val="006C10D6"/>
    <w:rsid w:val="006C17D4"/>
    <w:rsid w:val="006C1FB7"/>
    <w:rsid w:val="006C3A55"/>
    <w:rsid w:val="006C3E25"/>
    <w:rsid w:val="006C4524"/>
    <w:rsid w:val="006C52BF"/>
    <w:rsid w:val="006C58BD"/>
    <w:rsid w:val="006C5B1C"/>
    <w:rsid w:val="006C5EC6"/>
    <w:rsid w:val="006C6AEA"/>
    <w:rsid w:val="006C6C05"/>
    <w:rsid w:val="006C7C42"/>
    <w:rsid w:val="006D0127"/>
    <w:rsid w:val="006D01FC"/>
    <w:rsid w:val="006D088C"/>
    <w:rsid w:val="006D0F35"/>
    <w:rsid w:val="006D11F0"/>
    <w:rsid w:val="006D1951"/>
    <w:rsid w:val="006D1E1A"/>
    <w:rsid w:val="006D1E1E"/>
    <w:rsid w:val="006D2353"/>
    <w:rsid w:val="006D3F07"/>
    <w:rsid w:val="006D40EF"/>
    <w:rsid w:val="006D457F"/>
    <w:rsid w:val="006D4A24"/>
    <w:rsid w:val="006D55D2"/>
    <w:rsid w:val="006D67C4"/>
    <w:rsid w:val="006D6824"/>
    <w:rsid w:val="006D68E0"/>
    <w:rsid w:val="006D6BB8"/>
    <w:rsid w:val="006D70A9"/>
    <w:rsid w:val="006D75FD"/>
    <w:rsid w:val="006D7A16"/>
    <w:rsid w:val="006E00D4"/>
    <w:rsid w:val="006E0B30"/>
    <w:rsid w:val="006E186B"/>
    <w:rsid w:val="006E2B11"/>
    <w:rsid w:val="006E2BA1"/>
    <w:rsid w:val="006E2EEC"/>
    <w:rsid w:val="006E30DC"/>
    <w:rsid w:val="006E387F"/>
    <w:rsid w:val="006E3CDF"/>
    <w:rsid w:val="006E3D05"/>
    <w:rsid w:val="006E404C"/>
    <w:rsid w:val="006E5676"/>
    <w:rsid w:val="006E591B"/>
    <w:rsid w:val="006E59D6"/>
    <w:rsid w:val="006E5EFB"/>
    <w:rsid w:val="006E67B4"/>
    <w:rsid w:val="006E6982"/>
    <w:rsid w:val="006E6D6A"/>
    <w:rsid w:val="006E7CF9"/>
    <w:rsid w:val="006F101C"/>
    <w:rsid w:val="006F15B9"/>
    <w:rsid w:val="006F1B36"/>
    <w:rsid w:val="006F21ED"/>
    <w:rsid w:val="006F220C"/>
    <w:rsid w:val="006F23A5"/>
    <w:rsid w:val="006F3340"/>
    <w:rsid w:val="006F3FEB"/>
    <w:rsid w:val="006F428D"/>
    <w:rsid w:val="006F50FE"/>
    <w:rsid w:val="006F6B30"/>
    <w:rsid w:val="006F773F"/>
    <w:rsid w:val="00700687"/>
    <w:rsid w:val="00700E6B"/>
    <w:rsid w:val="0070140F"/>
    <w:rsid w:val="007014A1"/>
    <w:rsid w:val="00701960"/>
    <w:rsid w:val="00702153"/>
    <w:rsid w:val="00702338"/>
    <w:rsid w:val="0070259A"/>
    <w:rsid w:val="00702EE7"/>
    <w:rsid w:val="007033D9"/>
    <w:rsid w:val="00703871"/>
    <w:rsid w:val="00704D41"/>
    <w:rsid w:val="00705014"/>
    <w:rsid w:val="0070501E"/>
    <w:rsid w:val="00705211"/>
    <w:rsid w:val="00705996"/>
    <w:rsid w:val="00705CAA"/>
    <w:rsid w:val="007060F1"/>
    <w:rsid w:val="00706120"/>
    <w:rsid w:val="00706B3E"/>
    <w:rsid w:val="00706BC5"/>
    <w:rsid w:val="00706BC8"/>
    <w:rsid w:val="00706E8D"/>
    <w:rsid w:val="00707DA1"/>
    <w:rsid w:val="007101AC"/>
    <w:rsid w:val="00710282"/>
    <w:rsid w:val="00710804"/>
    <w:rsid w:val="00711124"/>
    <w:rsid w:val="00711290"/>
    <w:rsid w:val="00712315"/>
    <w:rsid w:val="00712F6D"/>
    <w:rsid w:val="007132A7"/>
    <w:rsid w:val="00713C81"/>
    <w:rsid w:val="00713CB8"/>
    <w:rsid w:val="00715A09"/>
    <w:rsid w:val="00715C21"/>
    <w:rsid w:val="00715E9C"/>
    <w:rsid w:val="00716E49"/>
    <w:rsid w:val="007175D0"/>
    <w:rsid w:val="00717689"/>
    <w:rsid w:val="00717B03"/>
    <w:rsid w:val="0072024C"/>
    <w:rsid w:val="0072060A"/>
    <w:rsid w:val="007209E5"/>
    <w:rsid w:val="007209F1"/>
    <w:rsid w:val="007222FE"/>
    <w:rsid w:val="00722C26"/>
    <w:rsid w:val="00722E36"/>
    <w:rsid w:val="0072332A"/>
    <w:rsid w:val="0072354D"/>
    <w:rsid w:val="00723B21"/>
    <w:rsid w:val="00723F98"/>
    <w:rsid w:val="00724D56"/>
    <w:rsid w:val="00724D5A"/>
    <w:rsid w:val="00724D5E"/>
    <w:rsid w:val="00724E1B"/>
    <w:rsid w:val="007253EA"/>
    <w:rsid w:val="00725AD0"/>
    <w:rsid w:val="00725AD5"/>
    <w:rsid w:val="00725AE4"/>
    <w:rsid w:val="007267AB"/>
    <w:rsid w:val="00727174"/>
    <w:rsid w:val="00727D21"/>
    <w:rsid w:val="00727FF5"/>
    <w:rsid w:val="00731395"/>
    <w:rsid w:val="007319A7"/>
    <w:rsid w:val="007326CF"/>
    <w:rsid w:val="00732C3B"/>
    <w:rsid w:val="00732F08"/>
    <w:rsid w:val="007332FE"/>
    <w:rsid w:val="007333BE"/>
    <w:rsid w:val="00733605"/>
    <w:rsid w:val="00733A4E"/>
    <w:rsid w:val="00733BBD"/>
    <w:rsid w:val="00733D7E"/>
    <w:rsid w:val="00734CE8"/>
    <w:rsid w:val="00734D15"/>
    <w:rsid w:val="00734FB7"/>
    <w:rsid w:val="007355AF"/>
    <w:rsid w:val="0073607B"/>
    <w:rsid w:val="007362D6"/>
    <w:rsid w:val="00736A12"/>
    <w:rsid w:val="007376DF"/>
    <w:rsid w:val="00737C5F"/>
    <w:rsid w:val="00740439"/>
    <w:rsid w:val="00741641"/>
    <w:rsid w:val="007416EC"/>
    <w:rsid w:val="007417DA"/>
    <w:rsid w:val="00742649"/>
    <w:rsid w:val="007427A0"/>
    <w:rsid w:val="007447F0"/>
    <w:rsid w:val="00745759"/>
    <w:rsid w:val="00745FE5"/>
    <w:rsid w:val="0074659F"/>
    <w:rsid w:val="007468EF"/>
    <w:rsid w:val="007468F3"/>
    <w:rsid w:val="007468F6"/>
    <w:rsid w:val="00746C46"/>
    <w:rsid w:val="00746CEF"/>
    <w:rsid w:val="00747EAE"/>
    <w:rsid w:val="007506ED"/>
    <w:rsid w:val="00750A1C"/>
    <w:rsid w:val="00750CBB"/>
    <w:rsid w:val="00750E93"/>
    <w:rsid w:val="00751437"/>
    <w:rsid w:val="00751464"/>
    <w:rsid w:val="0075182D"/>
    <w:rsid w:val="0075258E"/>
    <w:rsid w:val="007525FE"/>
    <w:rsid w:val="00752B94"/>
    <w:rsid w:val="007535CD"/>
    <w:rsid w:val="00753BB6"/>
    <w:rsid w:val="00753C09"/>
    <w:rsid w:val="00754885"/>
    <w:rsid w:val="00754EB9"/>
    <w:rsid w:val="007556E6"/>
    <w:rsid w:val="00755B99"/>
    <w:rsid w:val="00755C4C"/>
    <w:rsid w:val="00755EAB"/>
    <w:rsid w:val="00756210"/>
    <w:rsid w:val="00756233"/>
    <w:rsid w:val="0075671A"/>
    <w:rsid w:val="00757337"/>
    <w:rsid w:val="007573C9"/>
    <w:rsid w:val="00757945"/>
    <w:rsid w:val="00757DC0"/>
    <w:rsid w:val="007600F0"/>
    <w:rsid w:val="00760480"/>
    <w:rsid w:val="00760E9F"/>
    <w:rsid w:val="00761191"/>
    <w:rsid w:val="007611E5"/>
    <w:rsid w:val="00761B4E"/>
    <w:rsid w:val="00762475"/>
    <w:rsid w:val="0076351C"/>
    <w:rsid w:val="007638B3"/>
    <w:rsid w:val="00764493"/>
    <w:rsid w:val="00764549"/>
    <w:rsid w:val="007645D9"/>
    <w:rsid w:val="007650CA"/>
    <w:rsid w:val="00765365"/>
    <w:rsid w:val="0076554E"/>
    <w:rsid w:val="00765BE7"/>
    <w:rsid w:val="00765EFB"/>
    <w:rsid w:val="0076629E"/>
    <w:rsid w:val="00766EA4"/>
    <w:rsid w:val="00766F71"/>
    <w:rsid w:val="0076780A"/>
    <w:rsid w:val="00767938"/>
    <w:rsid w:val="00767F59"/>
    <w:rsid w:val="00770DE0"/>
    <w:rsid w:val="007715F4"/>
    <w:rsid w:val="00771EC0"/>
    <w:rsid w:val="00771FEA"/>
    <w:rsid w:val="00772899"/>
    <w:rsid w:val="00772C9E"/>
    <w:rsid w:val="007730A1"/>
    <w:rsid w:val="00773BEE"/>
    <w:rsid w:val="00774B38"/>
    <w:rsid w:val="00774CC7"/>
    <w:rsid w:val="00775117"/>
    <w:rsid w:val="00776831"/>
    <w:rsid w:val="007769D6"/>
    <w:rsid w:val="00776FDB"/>
    <w:rsid w:val="00780458"/>
    <w:rsid w:val="00781B1A"/>
    <w:rsid w:val="007824DA"/>
    <w:rsid w:val="00782B0E"/>
    <w:rsid w:val="00783315"/>
    <w:rsid w:val="00783909"/>
    <w:rsid w:val="00783C15"/>
    <w:rsid w:val="0078400D"/>
    <w:rsid w:val="0078457D"/>
    <w:rsid w:val="00784761"/>
    <w:rsid w:val="00785021"/>
    <w:rsid w:val="00785211"/>
    <w:rsid w:val="007855F5"/>
    <w:rsid w:val="00785BB1"/>
    <w:rsid w:val="007867F8"/>
    <w:rsid w:val="0078710A"/>
    <w:rsid w:val="00787243"/>
    <w:rsid w:val="007876CF"/>
    <w:rsid w:val="0079023A"/>
    <w:rsid w:val="0079033A"/>
    <w:rsid w:val="00790673"/>
    <w:rsid w:val="00791478"/>
    <w:rsid w:val="0079184B"/>
    <w:rsid w:val="0079199F"/>
    <w:rsid w:val="007928CF"/>
    <w:rsid w:val="00792CD7"/>
    <w:rsid w:val="00793AF5"/>
    <w:rsid w:val="00793B96"/>
    <w:rsid w:val="00793D0D"/>
    <w:rsid w:val="00794638"/>
    <w:rsid w:val="007949CB"/>
    <w:rsid w:val="0079532B"/>
    <w:rsid w:val="007955DA"/>
    <w:rsid w:val="00796589"/>
    <w:rsid w:val="007972A2"/>
    <w:rsid w:val="00797E67"/>
    <w:rsid w:val="007A087B"/>
    <w:rsid w:val="007A0C07"/>
    <w:rsid w:val="007A1159"/>
    <w:rsid w:val="007A12D1"/>
    <w:rsid w:val="007A14DB"/>
    <w:rsid w:val="007A17EE"/>
    <w:rsid w:val="007A192F"/>
    <w:rsid w:val="007A1E75"/>
    <w:rsid w:val="007A2192"/>
    <w:rsid w:val="007A37C9"/>
    <w:rsid w:val="007A3A8C"/>
    <w:rsid w:val="007A3B3D"/>
    <w:rsid w:val="007A4C7B"/>
    <w:rsid w:val="007A60FA"/>
    <w:rsid w:val="007A66CC"/>
    <w:rsid w:val="007A6C76"/>
    <w:rsid w:val="007A733F"/>
    <w:rsid w:val="007A7698"/>
    <w:rsid w:val="007B0051"/>
    <w:rsid w:val="007B087A"/>
    <w:rsid w:val="007B0C74"/>
    <w:rsid w:val="007B0E59"/>
    <w:rsid w:val="007B1C5A"/>
    <w:rsid w:val="007B1FB3"/>
    <w:rsid w:val="007B20D5"/>
    <w:rsid w:val="007B24C2"/>
    <w:rsid w:val="007B4092"/>
    <w:rsid w:val="007B47AB"/>
    <w:rsid w:val="007B5002"/>
    <w:rsid w:val="007B5652"/>
    <w:rsid w:val="007B6E75"/>
    <w:rsid w:val="007B7475"/>
    <w:rsid w:val="007B78A4"/>
    <w:rsid w:val="007C00BC"/>
    <w:rsid w:val="007C1027"/>
    <w:rsid w:val="007C1483"/>
    <w:rsid w:val="007C168B"/>
    <w:rsid w:val="007C1733"/>
    <w:rsid w:val="007C25B0"/>
    <w:rsid w:val="007C333E"/>
    <w:rsid w:val="007C51E3"/>
    <w:rsid w:val="007C5F6C"/>
    <w:rsid w:val="007C620C"/>
    <w:rsid w:val="007C649F"/>
    <w:rsid w:val="007C7296"/>
    <w:rsid w:val="007C73CA"/>
    <w:rsid w:val="007C75E9"/>
    <w:rsid w:val="007C7A15"/>
    <w:rsid w:val="007D0660"/>
    <w:rsid w:val="007D0675"/>
    <w:rsid w:val="007D0B06"/>
    <w:rsid w:val="007D0BDB"/>
    <w:rsid w:val="007D1297"/>
    <w:rsid w:val="007D267E"/>
    <w:rsid w:val="007D289A"/>
    <w:rsid w:val="007D2D20"/>
    <w:rsid w:val="007D3CB3"/>
    <w:rsid w:val="007D53C0"/>
    <w:rsid w:val="007D62BC"/>
    <w:rsid w:val="007D65B4"/>
    <w:rsid w:val="007D6E8B"/>
    <w:rsid w:val="007D7783"/>
    <w:rsid w:val="007D7890"/>
    <w:rsid w:val="007E0C4A"/>
    <w:rsid w:val="007E10AC"/>
    <w:rsid w:val="007E1562"/>
    <w:rsid w:val="007E1D72"/>
    <w:rsid w:val="007E1FB4"/>
    <w:rsid w:val="007E4135"/>
    <w:rsid w:val="007E4160"/>
    <w:rsid w:val="007E42C8"/>
    <w:rsid w:val="007E4466"/>
    <w:rsid w:val="007E50E9"/>
    <w:rsid w:val="007E58D6"/>
    <w:rsid w:val="007E5D82"/>
    <w:rsid w:val="007E5EB0"/>
    <w:rsid w:val="007E6836"/>
    <w:rsid w:val="007E6910"/>
    <w:rsid w:val="007E6A86"/>
    <w:rsid w:val="007E6C15"/>
    <w:rsid w:val="007E70A7"/>
    <w:rsid w:val="007E7A3C"/>
    <w:rsid w:val="007F0352"/>
    <w:rsid w:val="007F0FCA"/>
    <w:rsid w:val="007F125A"/>
    <w:rsid w:val="007F20C7"/>
    <w:rsid w:val="007F2760"/>
    <w:rsid w:val="007F2FAF"/>
    <w:rsid w:val="007F3CBE"/>
    <w:rsid w:val="007F46E4"/>
    <w:rsid w:val="007F4AC8"/>
    <w:rsid w:val="007F50B6"/>
    <w:rsid w:val="007F67F8"/>
    <w:rsid w:val="007F7022"/>
    <w:rsid w:val="007F7AD0"/>
    <w:rsid w:val="007F7C71"/>
    <w:rsid w:val="007F7CBF"/>
    <w:rsid w:val="007F7D42"/>
    <w:rsid w:val="008008CD"/>
    <w:rsid w:val="008009CF"/>
    <w:rsid w:val="00800F5B"/>
    <w:rsid w:val="0080100D"/>
    <w:rsid w:val="008013C0"/>
    <w:rsid w:val="008017E1"/>
    <w:rsid w:val="00801D68"/>
    <w:rsid w:val="00801D8B"/>
    <w:rsid w:val="0080254B"/>
    <w:rsid w:val="008025F6"/>
    <w:rsid w:val="00802662"/>
    <w:rsid w:val="00802B88"/>
    <w:rsid w:val="0080340E"/>
    <w:rsid w:val="0080381A"/>
    <w:rsid w:val="00805226"/>
    <w:rsid w:val="00805D2C"/>
    <w:rsid w:val="00805E72"/>
    <w:rsid w:val="008064ED"/>
    <w:rsid w:val="0080691B"/>
    <w:rsid w:val="00806BF4"/>
    <w:rsid w:val="00806E77"/>
    <w:rsid w:val="0080755B"/>
    <w:rsid w:val="00810189"/>
    <w:rsid w:val="008103F3"/>
    <w:rsid w:val="00810827"/>
    <w:rsid w:val="00810D6D"/>
    <w:rsid w:val="00811379"/>
    <w:rsid w:val="00811B7B"/>
    <w:rsid w:val="00812641"/>
    <w:rsid w:val="00814300"/>
    <w:rsid w:val="00815C11"/>
    <w:rsid w:val="00815E89"/>
    <w:rsid w:val="0081650D"/>
    <w:rsid w:val="008169E2"/>
    <w:rsid w:val="00816DDE"/>
    <w:rsid w:val="0081779D"/>
    <w:rsid w:val="008200BC"/>
    <w:rsid w:val="0082079B"/>
    <w:rsid w:val="00820E77"/>
    <w:rsid w:val="00821231"/>
    <w:rsid w:val="008213A4"/>
    <w:rsid w:val="00821F37"/>
    <w:rsid w:val="00822688"/>
    <w:rsid w:val="00822995"/>
    <w:rsid w:val="008232D5"/>
    <w:rsid w:val="008237BD"/>
    <w:rsid w:val="0082473F"/>
    <w:rsid w:val="00824D3F"/>
    <w:rsid w:val="00824DA3"/>
    <w:rsid w:val="00824F4C"/>
    <w:rsid w:val="00825072"/>
    <w:rsid w:val="00825486"/>
    <w:rsid w:val="00825581"/>
    <w:rsid w:val="00825AFA"/>
    <w:rsid w:val="00826445"/>
    <w:rsid w:val="00826FEB"/>
    <w:rsid w:val="00827785"/>
    <w:rsid w:val="0083001D"/>
    <w:rsid w:val="00830955"/>
    <w:rsid w:val="0083096E"/>
    <w:rsid w:val="00830A90"/>
    <w:rsid w:val="00830B34"/>
    <w:rsid w:val="00830BC1"/>
    <w:rsid w:val="00830F85"/>
    <w:rsid w:val="008310C0"/>
    <w:rsid w:val="008317C5"/>
    <w:rsid w:val="00831ADA"/>
    <w:rsid w:val="00831F41"/>
    <w:rsid w:val="00832470"/>
    <w:rsid w:val="00833D39"/>
    <w:rsid w:val="00833EED"/>
    <w:rsid w:val="0083476D"/>
    <w:rsid w:val="00835F3C"/>
    <w:rsid w:val="008362D5"/>
    <w:rsid w:val="008364E5"/>
    <w:rsid w:val="00836B0A"/>
    <w:rsid w:val="00837804"/>
    <w:rsid w:val="00840C28"/>
    <w:rsid w:val="00841556"/>
    <w:rsid w:val="00841634"/>
    <w:rsid w:val="00841BBB"/>
    <w:rsid w:val="00842512"/>
    <w:rsid w:val="00842D3F"/>
    <w:rsid w:val="008432D9"/>
    <w:rsid w:val="008435BF"/>
    <w:rsid w:val="00844733"/>
    <w:rsid w:val="008448F7"/>
    <w:rsid w:val="00844D4E"/>
    <w:rsid w:val="008454BE"/>
    <w:rsid w:val="0084550F"/>
    <w:rsid w:val="0084580D"/>
    <w:rsid w:val="008469AF"/>
    <w:rsid w:val="00846E8D"/>
    <w:rsid w:val="00847009"/>
    <w:rsid w:val="008478FD"/>
    <w:rsid w:val="00847FBC"/>
    <w:rsid w:val="008516FA"/>
    <w:rsid w:val="00852814"/>
    <w:rsid w:val="00852AC6"/>
    <w:rsid w:val="00854213"/>
    <w:rsid w:val="00854281"/>
    <w:rsid w:val="00855ACD"/>
    <w:rsid w:val="008561FD"/>
    <w:rsid w:val="00856378"/>
    <w:rsid w:val="0085657A"/>
    <w:rsid w:val="00856D3D"/>
    <w:rsid w:val="00856F4E"/>
    <w:rsid w:val="00857B78"/>
    <w:rsid w:val="008601E3"/>
    <w:rsid w:val="008602C7"/>
    <w:rsid w:val="00860660"/>
    <w:rsid w:val="0086067A"/>
    <w:rsid w:val="0086116D"/>
    <w:rsid w:val="00861344"/>
    <w:rsid w:val="008614CB"/>
    <w:rsid w:val="008619C2"/>
    <w:rsid w:val="00862835"/>
    <w:rsid w:val="00862E13"/>
    <w:rsid w:val="00863D8F"/>
    <w:rsid w:val="00863E90"/>
    <w:rsid w:val="00864A9A"/>
    <w:rsid w:val="00864BC3"/>
    <w:rsid w:val="0086798D"/>
    <w:rsid w:val="0087086D"/>
    <w:rsid w:val="0087097D"/>
    <w:rsid w:val="00870BD6"/>
    <w:rsid w:val="00870DFF"/>
    <w:rsid w:val="00870E7D"/>
    <w:rsid w:val="00871245"/>
    <w:rsid w:val="0087213C"/>
    <w:rsid w:val="008723C5"/>
    <w:rsid w:val="0087258D"/>
    <w:rsid w:val="008732CE"/>
    <w:rsid w:val="00873467"/>
    <w:rsid w:val="0087354E"/>
    <w:rsid w:val="00873BD2"/>
    <w:rsid w:val="00873EA9"/>
    <w:rsid w:val="00874946"/>
    <w:rsid w:val="0087520B"/>
    <w:rsid w:val="00875D1C"/>
    <w:rsid w:val="00876298"/>
    <w:rsid w:val="008765F1"/>
    <w:rsid w:val="0087768B"/>
    <w:rsid w:val="00877BAA"/>
    <w:rsid w:val="00877EB3"/>
    <w:rsid w:val="008800F6"/>
    <w:rsid w:val="00880589"/>
    <w:rsid w:val="008814A0"/>
    <w:rsid w:val="0088215E"/>
    <w:rsid w:val="00883135"/>
    <w:rsid w:val="00884483"/>
    <w:rsid w:val="0088543D"/>
    <w:rsid w:val="008859B0"/>
    <w:rsid w:val="00885DBC"/>
    <w:rsid w:val="00886248"/>
    <w:rsid w:val="00886D53"/>
    <w:rsid w:val="00887450"/>
    <w:rsid w:val="00887DDE"/>
    <w:rsid w:val="008907A0"/>
    <w:rsid w:val="00891A83"/>
    <w:rsid w:val="008920E5"/>
    <w:rsid w:val="008924A1"/>
    <w:rsid w:val="00893077"/>
    <w:rsid w:val="008936AC"/>
    <w:rsid w:val="00893BD4"/>
    <w:rsid w:val="00893E66"/>
    <w:rsid w:val="008941EF"/>
    <w:rsid w:val="0089458C"/>
    <w:rsid w:val="00894AEA"/>
    <w:rsid w:val="0089512E"/>
    <w:rsid w:val="008953E3"/>
    <w:rsid w:val="008954A2"/>
    <w:rsid w:val="008954F1"/>
    <w:rsid w:val="00896537"/>
    <w:rsid w:val="0089666B"/>
    <w:rsid w:val="0089705D"/>
    <w:rsid w:val="008972F8"/>
    <w:rsid w:val="0089757C"/>
    <w:rsid w:val="008976D6"/>
    <w:rsid w:val="008A1771"/>
    <w:rsid w:val="008A1DA5"/>
    <w:rsid w:val="008A2041"/>
    <w:rsid w:val="008A2BD6"/>
    <w:rsid w:val="008A32B4"/>
    <w:rsid w:val="008A3305"/>
    <w:rsid w:val="008A4661"/>
    <w:rsid w:val="008A5E25"/>
    <w:rsid w:val="008A6272"/>
    <w:rsid w:val="008A7864"/>
    <w:rsid w:val="008A7AC0"/>
    <w:rsid w:val="008A7E08"/>
    <w:rsid w:val="008A7E0B"/>
    <w:rsid w:val="008B0745"/>
    <w:rsid w:val="008B078D"/>
    <w:rsid w:val="008B11C8"/>
    <w:rsid w:val="008B1431"/>
    <w:rsid w:val="008B2494"/>
    <w:rsid w:val="008B360E"/>
    <w:rsid w:val="008B47A0"/>
    <w:rsid w:val="008B4FA5"/>
    <w:rsid w:val="008B6163"/>
    <w:rsid w:val="008B64E3"/>
    <w:rsid w:val="008B68A0"/>
    <w:rsid w:val="008B737D"/>
    <w:rsid w:val="008B740F"/>
    <w:rsid w:val="008C02BC"/>
    <w:rsid w:val="008C0F6B"/>
    <w:rsid w:val="008C2375"/>
    <w:rsid w:val="008C23CF"/>
    <w:rsid w:val="008C2B97"/>
    <w:rsid w:val="008C39EC"/>
    <w:rsid w:val="008C3CF7"/>
    <w:rsid w:val="008C4186"/>
    <w:rsid w:val="008C4824"/>
    <w:rsid w:val="008C4983"/>
    <w:rsid w:val="008C5186"/>
    <w:rsid w:val="008C5640"/>
    <w:rsid w:val="008C69C0"/>
    <w:rsid w:val="008C6D5C"/>
    <w:rsid w:val="008C712F"/>
    <w:rsid w:val="008C7B57"/>
    <w:rsid w:val="008C7C35"/>
    <w:rsid w:val="008D04CB"/>
    <w:rsid w:val="008D053D"/>
    <w:rsid w:val="008D17EB"/>
    <w:rsid w:val="008D2088"/>
    <w:rsid w:val="008D2276"/>
    <w:rsid w:val="008D24EA"/>
    <w:rsid w:val="008D2E8B"/>
    <w:rsid w:val="008D368F"/>
    <w:rsid w:val="008D464F"/>
    <w:rsid w:val="008D5219"/>
    <w:rsid w:val="008D5253"/>
    <w:rsid w:val="008D5480"/>
    <w:rsid w:val="008D5577"/>
    <w:rsid w:val="008D6330"/>
    <w:rsid w:val="008D73C7"/>
    <w:rsid w:val="008D7C1F"/>
    <w:rsid w:val="008E025F"/>
    <w:rsid w:val="008E03D6"/>
    <w:rsid w:val="008E041F"/>
    <w:rsid w:val="008E07BE"/>
    <w:rsid w:val="008E0A69"/>
    <w:rsid w:val="008E0AB3"/>
    <w:rsid w:val="008E0D72"/>
    <w:rsid w:val="008E163F"/>
    <w:rsid w:val="008E1A35"/>
    <w:rsid w:val="008E1A39"/>
    <w:rsid w:val="008E1CD8"/>
    <w:rsid w:val="008E1D8A"/>
    <w:rsid w:val="008E26B5"/>
    <w:rsid w:val="008E26F1"/>
    <w:rsid w:val="008E2E4D"/>
    <w:rsid w:val="008E3D99"/>
    <w:rsid w:val="008E3F60"/>
    <w:rsid w:val="008E4047"/>
    <w:rsid w:val="008E43C4"/>
    <w:rsid w:val="008E4DEF"/>
    <w:rsid w:val="008E541D"/>
    <w:rsid w:val="008E5D02"/>
    <w:rsid w:val="008E6443"/>
    <w:rsid w:val="008E7792"/>
    <w:rsid w:val="008E7D8D"/>
    <w:rsid w:val="008E7FE6"/>
    <w:rsid w:val="008F11DD"/>
    <w:rsid w:val="008F1310"/>
    <w:rsid w:val="008F1AAE"/>
    <w:rsid w:val="008F1B13"/>
    <w:rsid w:val="008F1BEC"/>
    <w:rsid w:val="008F2DEC"/>
    <w:rsid w:val="008F3CC9"/>
    <w:rsid w:val="008F3DCC"/>
    <w:rsid w:val="008F3E07"/>
    <w:rsid w:val="008F3E38"/>
    <w:rsid w:val="008F421D"/>
    <w:rsid w:val="008F422E"/>
    <w:rsid w:val="008F4811"/>
    <w:rsid w:val="008F4A33"/>
    <w:rsid w:val="008F4C6F"/>
    <w:rsid w:val="008F5356"/>
    <w:rsid w:val="008F6702"/>
    <w:rsid w:val="008F6EC6"/>
    <w:rsid w:val="008F7B6B"/>
    <w:rsid w:val="008F7D91"/>
    <w:rsid w:val="008F7FD4"/>
    <w:rsid w:val="009004A3"/>
    <w:rsid w:val="009009DE"/>
    <w:rsid w:val="00900C66"/>
    <w:rsid w:val="00901EED"/>
    <w:rsid w:val="00902227"/>
    <w:rsid w:val="0090231F"/>
    <w:rsid w:val="009042CC"/>
    <w:rsid w:val="009044DE"/>
    <w:rsid w:val="00904EE0"/>
    <w:rsid w:val="00905923"/>
    <w:rsid w:val="00905AC2"/>
    <w:rsid w:val="00906963"/>
    <w:rsid w:val="00906B06"/>
    <w:rsid w:val="009077C0"/>
    <w:rsid w:val="009101E5"/>
    <w:rsid w:val="0091030D"/>
    <w:rsid w:val="00910592"/>
    <w:rsid w:val="0091094B"/>
    <w:rsid w:val="009112C7"/>
    <w:rsid w:val="009114DD"/>
    <w:rsid w:val="00912541"/>
    <w:rsid w:val="009130D3"/>
    <w:rsid w:val="009131F3"/>
    <w:rsid w:val="009132C4"/>
    <w:rsid w:val="00915452"/>
    <w:rsid w:val="00915A9E"/>
    <w:rsid w:val="00915C24"/>
    <w:rsid w:val="009160B9"/>
    <w:rsid w:val="009164F3"/>
    <w:rsid w:val="0091786F"/>
    <w:rsid w:val="00917C1E"/>
    <w:rsid w:val="00920AB0"/>
    <w:rsid w:val="00920CC6"/>
    <w:rsid w:val="0092102A"/>
    <w:rsid w:val="0092112E"/>
    <w:rsid w:val="00922E92"/>
    <w:rsid w:val="00923396"/>
    <w:rsid w:val="009233EE"/>
    <w:rsid w:val="009236FA"/>
    <w:rsid w:val="0092396E"/>
    <w:rsid w:val="00924396"/>
    <w:rsid w:val="009246F1"/>
    <w:rsid w:val="00925535"/>
    <w:rsid w:val="00926C1C"/>
    <w:rsid w:val="00926F7C"/>
    <w:rsid w:val="00927490"/>
    <w:rsid w:val="009279EB"/>
    <w:rsid w:val="00927C51"/>
    <w:rsid w:val="00927D62"/>
    <w:rsid w:val="00927F11"/>
    <w:rsid w:val="0093019F"/>
    <w:rsid w:val="009317EA"/>
    <w:rsid w:val="0093191E"/>
    <w:rsid w:val="009330B3"/>
    <w:rsid w:val="0093385C"/>
    <w:rsid w:val="00934C3A"/>
    <w:rsid w:val="00934D3B"/>
    <w:rsid w:val="00935A0F"/>
    <w:rsid w:val="00935D15"/>
    <w:rsid w:val="009378E5"/>
    <w:rsid w:val="009406FE"/>
    <w:rsid w:val="00940AA7"/>
    <w:rsid w:val="00940E10"/>
    <w:rsid w:val="009415FF"/>
    <w:rsid w:val="00941718"/>
    <w:rsid w:val="009418BD"/>
    <w:rsid w:val="0094303F"/>
    <w:rsid w:val="00943591"/>
    <w:rsid w:val="00943D11"/>
    <w:rsid w:val="00943F43"/>
    <w:rsid w:val="009448BC"/>
    <w:rsid w:val="00946EF9"/>
    <w:rsid w:val="00947399"/>
    <w:rsid w:val="00947EBA"/>
    <w:rsid w:val="00951415"/>
    <w:rsid w:val="009528A0"/>
    <w:rsid w:val="009529A9"/>
    <w:rsid w:val="00953572"/>
    <w:rsid w:val="00953846"/>
    <w:rsid w:val="009546E5"/>
    <w:rsid w:val="009549C3"/>
    <w:rsid w:val="00954BD7"/>
    <w:rsid w:val="00954DD3"/>
    <w:rsid w:val="00954E9E"/>
    <w:rsid w:val="0095594D"/>
    <w:rsid w:val="009564DF"/>
    <w:rsid w:val="00957225"/>
    <w:rsid w:val="00957260"/>
    <w:rsid w:val="009573C1"/>
    <w:rsid w:val="00957FD2"/>
    <w:rsid w:val="00960F3B"/>
    <w:rsid w:val="00961F90"/>
    <w:rsid w:val="0096240F"/>
    <w:rsid w:val="009626B7"/>
    <w:rsid w:val="009637E5"/>
    <w:rsid w:val="00963909"/>
    <w:rsid w:val="00964FCE"/>
    <w:rsid w:val="00965A07"/>
    <w:rsid w:val="00965FB0"/>
    <w:rsid w:val="009667D5"/>
    <w:rsid w:val="009673D1"/>
    <w:rsid w:val="00967877"/>
    <w:rsid w:val="00967D69"/>
    <w:rsid w:val="00970A60"/>
    <w:rsid w:val="009712B8"/>
    <w:rsid w:val="00971A69"/>
    <w:rsid w:val="00971CB6"/>
    <w:rsid w:val="0097304F"/>
    <w:rsid w:val="009739A5"/>
    <w:rsid w:val="009739B0"/>
    <w:rsid w:val="00973B7D"/>
    <w:rsid w:val="00973EF9"/>
    <w:rsid w:val="009742D5"/>
    <w:rsid w:val="00974B86"/>
    <w:rsid w:val="00974FB2"/>
    <w:rsid w:val="0097786D"/>
    <w:rsid w:val="0097795F"/>
    <w:rsid w:val="00980839"/>
    <w:rsid w:val="00980D8B"/>
    <w:rsid w:val="00981348"/>
    <w:rsid w:val="0098154E"/>
    <w:rsid w:val="00981A09"/>
    <w:rsid w:val="00982328"/>
    <w:rsid w:val="009823F0"/>
    <w:rsid w:val="009828EF"/>
    <w:rsid w:val="009829F3"/>
    <w:rsid w:val="00982BEA"/>
    <w:rsid w:val="009831A1"/>
    <w:rsid w:val="0098331D"/>
    <w:rsid w:val="00983B47"/>
    <w:rsid w:val="00983E56"/>
    <w:rsid w:val="00984117"/>
    <w:rsid w:val="00984640"/>
    <w:rsid w:val="009848EF"/>
    <w:rsid w:val="00984909"/>
    <w:rsid w:val="00985995"/>
    <w:rsid w:val="0098613E"/>
    <w:rsid w:val="00986BE5"/>
    <w:rsid w:val="00986E71"/>
    <w:rsid w:val="00987283"/>
    <w:rsid w:val="00987291"/>
    <w:rsid w:val="00987ADB"/>
    <w:rsid w:val="00990295"/>
    <w:rsid w:val="009909CF"/>
    <w:rsid w:val="00990BA2"/>
    <w:rsid w:val="00990FEC"/>
    <w:rsid w:val="009916EE"/>
    <w:rsid w:val="00991942"/>
    <w:rsid w:val="0099208C"/>
    <w:rsid w:val="00992E3C"/>
    <w:rsid w:val="0099358F"/>
    <w:rsid w:val="00993784"/>
    <w:rsid w:val="00993B30"/>
    <w:rsid w:val="00993C11"/>
    <w:rsid w:val="00993CC5"/>
    <w:rsid w:val="00993DF5"/>
    <w:rsid w:val="009943FA"/>
    <w:rsid w:val="009948BB"/>
    <w:rsid w:val="00994CDD"/>
    <w:rsid w:val="00994EFF"/>
    <w:rsid w:val="00994FBA"/>
    <w:rsid w:val="009957BE"/>
    <w:rsid w:val="009960EA"/>
    <w:rsid w:val="009963F0"/>
    <w:rsid w:val="00997087"/>
    <w:rsid w:val="009A0079"/>
    <w:rsid w:val="009A0249"/>
    <w:rsid w:val="009A052D"/>
    <w:rsid w:val="009A0CE9"/>
    <w:rsid w:val="009A1340"/>
    <w:rsid w:val="009A13A0"/>
    <w:rsid w:val="009A2365"/>
    <w:rsid w:val="009A271F"/>
    <w:rsid w:val="009A2D57"/>
    <w:rsid w:val="009A3081"/>
    <w:rsid w:val="009A3A6A"/>
    <w:rsid w:val="009A3E86"/>
    <w:rsid w:val="009A4C2E"/>
    <w:rsid w:val="009A4DFB"/>
    <w:rsid w:val="009A50C2"/>
    <w:rsid w:val="009A5422"/>
    <w:rsid w:val="009A59BF"/>
    <w:rsid w:val="009A6E52"/>
    <w:rsid w:val="009A7027"/>
    <w:rsid w:val="009A766E"/>
    <w:rsid w:val="009B057A"/>
    <w:rsid w:val="009B1BBA"/>
    <w:rsid w:val="009B1CF3"/>
    <w:rsid w:val="009B23DC"/>
    <w:rsid w:val="009B28FC"/>
    <w:rsid w:val="009B31AE"/>
    <w:rsid w:val="009B3DE6"/>
    <w:rsid w:val="009B4A80"/>
    <w:rsid w:val="009B52F1"/>
    <w:rsid w:val="009B6925"/>
    <w:rsid w:val="009B6A86"/>
    <w:rsid w:val="009B6AA2"/>
    <w:rsid w:val="009B76CC"/>
    <w:rsid w:val="009B7778"/>
    <w:rsid w:val="009B7A15"/>
    <w:rsid w:val="009B7CF0"/>
    <w:rsid w:val="009C0057"/>
    <w:rsid w:val="009C005C"/>
    <w:rsid w:val="009C0A08"/>
    <w:rsid w:val="009C0BDC"/>
    <w:rsid w:val="009C0E5C"/>
    <w:rsid w:val="009C1022"/>
    <w:rsid w:val="009C19BE"/>
    <w:rsid w:val="009C1B8D"/>
    <w:rsid w:val="009C1CE1"/>
    <w:rsid w:val="009C223A"/>
    <w:rsid w:val="009C2FE7"/>
    <w:rsid w:val="009C42B6"/>
    <w:rsid w:val="009C4654"/>
    <w:rsid w:val="009C4860"/>
    <w:rsid w:val="009C4FF1"/>
    <w:rsid w:val="009C5CF7"/>
    <w:rsid w:val="009C64E1"/>
    <w:rsid w:val="009C6F42"/>
    <w:rsid w:val="009C78FF"/>
    <w:rsid w:val="009C7B88"/>
    <w:rsid w:val="009D0119"/>
    <w:rsid w:val="009D015B"/>
    <w:rsid w:val="009D03FE"/>
    <w:rsid w:val="009D0596"/>
    <w:rsid w:val="009D088D"/>
    <w:rsid w:val="009D08B7"/>
    <w:rsid w:val="009D0AB3"/>
    <w:rsid w:val="009D0B3C"/>
    <w:rsid w:val="009D0D91"/>
    <w:rsid w:val="009D2DD0"/>
    <w:rsid w:val="009D2FC6"/>
    <w:rsid w:val="009D3075"/>
    <w:rsid w:val="009D353B"/>
    <w:rsid w:val="009D39A8"/>
    <w:rsid w:val="009D3EE8"/>
    <w:rsid w:val="009D41F5"/>
    <w:rsid w:val="009D474F"/>
    <w:rsid w:val="009D4C91"/>
    <w:rsid w:val="009D5A17"/>
    <w:rsid w:val="009D615B"/>
    <w:rsid w:val="009D63E7"/>
    <w:rsid w:val="009D643F"/>
    <w:rsid w:val="009D685D"/>
    <w:rsid w:val="009D721A"/>
    <w:rsid w:val="009D791A"/>
    <w:rsid w:val="009D7972"/>
    <w:rsid w:val="009D7D02"/>
    <w:rsid w:val="009E01FB"/>
    <w:rsid w:val="009E02C7"/>
    <w:rsid w:val="009E07C0"/>
    <w:rsid w:val="009E080B"/>
    <w:rsid w:val="009E0851"/>
    <w:rsid w:val="009E0A8D"/>
    <w:rsid w:val="009E1069"/>
    <w:rsid w:val="009E10EF"/>
    <w:rsid w:val="009E1BA5"/>
    <w:rsid w:val="009E1F27"/>
    <w:rsid w:val="009E26E0"/>
    <w:rsid w:val="009E289F"/>
    <w:rsid w:val="009E2CC5"/>
    <w:rsid w:val="009E2E1F"/>
    <w:rsid w:val="009E3A6D"/>
    <w:rsid w:val="009E3A87"/>
    <w:rsid w:val="009E3AD8"/>
    <w:rsid w:val="009E46CE"/>
    <w:rsid w:val="009E56FE"/>
    <w:rsid w:val="009E5847"/>
    <w:rsid w:val="009E59A0"/>
    <w:rsid w:val="009E5FF3"/>
    <w:rsid w:val="009E6693"/>
    <w:rsid w:val="009E6B03"/>
    <w:rsid w:val="009E7673"/>
    <w:rsid w:val="009E7B62"/>
    <w:rsid w:val="009E7EFC"/>
    <w:rsid w:val="009F05E4"/>
    <w:rsid w:val="009F06E7"/>
    <w:rsid w:val="009F140B"/>
    <w:rsid w:val="009F1AC8"/>
    <w:rsid w:val="009F1D88"/>
    <w:rsid w:val="009F20E6"/>
    <w:rsid w:val="009F21A2"/>
    <w:rsid w:val="009F27E0"/>
    <w:rsid w:val="009F281B"/>
    <w:rsid w:val="009F3053"/>
    <w:rsid w:val="009F3080"/>
    <w:rsid w:val="009F349F"/>
    <w:rsid w:val="009F3728"/>
    <w:rsid w:val="009F3850"/>
    <w:rsid w:val="009F472F"/>
    <w:rsid w:val="009F527C"/>
    <w:rsid w:val="009F57B5"/>
    <w:rsid w:val="009F5DE0"/>
    <w:rsid w:val="009F6A08"/>
    <w:rsid w:val="009F7713"/>
    <w:rsid w:val="009F79B3"/>
    <w:rsid w:val="009F7A2A"/>
    <w:rsid w:val="009F7D62"/>
    <w:rsid w:val="009F7F0C"/>
    <w:rsid w:val="00A00F40"/>
    <w:rsid w:val="00A00FA0"/>
    <w:rsid w:val="00A02582"/>
    <w:rsid w:val="00A02D8F"/>
    <w:rsid w:val="00A0350D"/>
    <w:rsid w:val="00A03B4A"/>
    <w:rsid w:val="00A03EEA"/>
    <w:rsid w:val="00A0450C"/>
    <w:rsid w:val="00A046F6"/>
    <w:rsid w:val="00A04FB6"/>
    <w:rsid w:val="00A05886"/>
    <w:rsid w:val="00A0682E"/>
    <w:rsid w:val="00A06E26"/>
    <w:rsid w:val="00A07038"/>
    <w:rsid w:val="00A070EA"/>
    <w:rsid w:val="00A0721A"/>
    <w:rsid w:val="00A0731A"/>
    <w:rsid w:val="00A079A0"/>
    <w:rsid w:val="00A07C13"/>
    <w:rsid w:val="00A07C66"/>
    <w:rsid w:val="00A106BE"/>
    <w:rsid w:val="00A11D22"/>
    <w:rsid w:val="00A11EE2"/>
    <w:rsid w:val="00A12C12"/>
    <w:rsid w:val="00A12D9A"/>
    <w:rsid w:val="00A1354F"/>
    <w:rsid w:val="00A13DB1"/>
    <w:rsid w:val="00A13DD2"/>
    <w:rsid w:val="00A155FF"/>
    <w:rsid w:val="00A16E40"/>
    <w:rsid w:val="00A17059"/>
    <w:rsid w:val="00A171FA"/>
    <w:rsid w:val="00A17777"/>
    <w:rsid w:val="00A17E9D"/>
    <w:rsid w:val="00A21341"/>
    <w:rsid w:val="00A224B5"/>
    <w:rsid w:val="00A227A7"/>
    <w:rsid w:val="00A239B3"/>
    <w:rsid w:val="00A24051"/>
    <w:rsid w:val="00A24295"/>
    <w:rsid w:val="00A24859"/>
    <w:rsid w:val="00A249AE"/>
    <w:rsid w:val="00A24A30"/>
    <w:rsid w:val="00A24B9E"/>
    <w:rsid w:val="00A255F1"/>
    <w:rsid w:val="00A25965"/>
    <w:rsid w:val="00A25DF1"/>
    <w:rsid w:val="00A25F9E"/>
    <w:rsid w:val="00A2617D"/>
    <w:rsid w:val="00A262DD"/>
    <w:rsid w:val="00A26772"/>
    <w:rsid w:val="00A26B51"/>
    <w:rsid w:val="00A27EE2"/>
    <w:rsid w:val="00A27F7B"/>
    <w:rsid w:val="00A30440"/>
    <w:rsid w:val="00A319C2"/>
    <w:rsid w:val="00A31B9A"/>
    <w:rsid w:val="00A32841"/>
    <w:rsid w:val="00A32D65"/>
    <w:rsid w:val="00A33634"/>
    <w:rsid w:val="00A34FC7"/>
    <w:rsid w:val="00A34FCE"/>
    <w:rsid w:val="00A366FC"/>
    <w:rsid w:val="00A375F7"/>
    <w:rsid w:val="00A37605"/>
    <w:rsid w:val="00A40307"/>
    <w:rsid w:val="00A40797"/>
    <w:rsid w:val="00A4083B"/>
    <w:rsid w:val="00A4149F"/>
    <w:rsid w:val="00A414E9"/>
    <w:rsid w:val="00A4301F"/>
    <w:rsid w:val="00A4390B"/>
    <w:rsid w:val="00A43A9E"/>
    <w:rsid w:val="00A43C1B"/>
    <w:rsid w:val="00A43DFE"/>
    <w:rsid w:val="00A44622"/>
    <w:rsid w:val="00A44A6B"/>
    <w:rsid w:val="00A44AAA"/>
    <w:rsid w:val="00A4541B"/>
    <w:rsid w:val="00A4574B"/>
    <w:rsid w:val="00A4730F"/>
    <w:rsid w:val="00A47782"/>
    <w:rsid w:val="00A47C40"/>
    <w:rsid w:val="00A5016D"/>
    <w:rsid w:val="00A50419"/>
    <w:rsid w:val="00A50421"/>
    <w:rsid w:val="00A506A6"/>
    <w:rsid w:val="00A506FF"/>
    <w:rsid w:val="00A50EE8"/>
    <w:rsid w:val="00A50F96"/>
    <w:rsid w:val="00A51186"/>
    <w:rsid w:val="00A51483"/>
    <w:rsid w:val="00A51566"/>
    <w:rsid w:val="00A51615"/>
    <w:rsid w:val="00A5246F"/>
    <w:rsid w:val="00A52794"/>
    <w:rsid w:val="00A537EA"/>
    <w:rsid w:val="00A54188"/>
    <w:rsid w:val="00A54B26"/>
    <w:rsid w:val="00A55191"/>
    <w:rsid w:val="00A554E0"/>
    <w:rsid w:val="00A55890"/>
    <w:rsid w:val="00A55AE6"/>
    <w:rsid w:val="00A55B1F"/>
    <w:rsid w:val="00A55D81"/>
    <w:rsid w:val="00A5605D"/>
    <w:rsid w:val="00A56673"/>
    <w:rsid w:val="00A56725"/>
    <w:rsid w:val="00A57010"/>
    <w:rsid w:val="00A576E9"/>
    <w:rsid w:val="00A57F1E"/>
    <w:rsid w:val="00A60C13"/>
    <w:rsid w:val="00A613E5"/>
    <w:rsid w:val="00A623E4"/>
    <w:rsid w:val="00A62A04"/>
    <w:rsid w:val="00A63991"/>
    <w:rsid w:val="00A642CD"/>
    <w:rsid w:val="00A64336"/>
    <w:rsid w:val="00A646E9"/>
    <w:rsid w:val="00A64BE6"/>
    <w:rsid w:val="00A653D3"/>
    <w:rsid w:val="00A66A18"/>
    <w:rsid w:val="00A66D93"/>
    <w:rsid w:val="00A67526"/>
    <w:rsid w:val="00A70130"/>
    <w:rsid w:val="00A702AB"/>
    <w:rsid w:val="00A702C0"/>
    <w:rsid w:val="00A7063E"/>
    <w:rsid w:val="00A70A99"/>
    <w:rsid w:val="00A70C5A"/>
    <w:rsid w:val="00A70D7A"/>
    <w:rsid w:val="00A71062"/>
    <w:rsid w:val="00A7129B"/>
    <w:rsid w:val="00A7135D"/>
    <w:rsid w:val="00A721F7"/>
    <w:rsid w:val="00A725AA"/>
    <w:rsid w:val="00A726F7"/>
    <w:rsid w:val="00A72DCD"/>
    <w:rsid w:val="00A72E0D"/>
    <w:rsid w:val="00A73A33"/>
    <w:rsid w:val="00A754FA"/>
    <w:rsid w:val="00A7587B"/>
    <w:rsid w:val="00A75AFA"/>
    <w:rsid w:val="00A75BA6"/>
    <w:rsid w:val="00A7737C"/>
    <w:rsid w:val="00A77FA8"/>
    <w:rsid w:val="00A808BD"/>
    <w:rsid w:val="00A80CE6"/>
    <w:rsid w:val="00A8110B"/>
    <w:rsid w:val="00A8210D"/>
    <w:rsid w:val="00A8282E"/>
    <w:rsid w:val="00A82A1A"/>
    <w:rsid w:val="00A82F1C"/>
    <w:rsid w:val="00A834EB"/>
    <w:rsid w:val="00A83996"/>
    <w:rsid w:val="00A842DE"/>
    <w:rsid w:val="00A8432D"/>
    <w:rsid w:val="00A84655"/>
    <w:rsid w:val="00A84882"/>
    <w:rsid w:val="00A8499E"/>
    <w:rsid w:val="00A857C1"/>
    <w:rsid w:val="00A8608D"/>
    <w:rsid w:val="00A87421"/>
    <w:rsid w:val="00A90CA0"/>
    <w:rsid w:val="00A91193"/>
    <w:rsid w:val="00A91673"/>
    <w:rsid w:val="00A9189C"/>
    <w:rsid w:val="00A91B4A"/>
    <w:rsid w:val="00A91BC5"/>
    <w:rsid w:val="00A91EA7"/>
    <w:rsid w:val="00A920CC"/>
    <w:rsid w:val="00A9234C"/>
    <w:rsid w:val="00A935D6"/>
    <w:rsid w:val="00A94259"/>
    <w:rsid w:val="00A9483D"/>
    <w:rsid w:val="00A94884"/>
    <w:rsid w:val="00A94C81"/>
    <w:rsid w:val="00A95577"/>
    <w:rsid w:val="00A95C92"/>
    <w:rsid w:val="00A95D01"/>
    <w:rsid w:val="00A95F1B"/>
    <w:rsid w:val="00A9698D"/>
    <w:rsid w:val="00A969F7"/>
    <w:rsid w:val="00A96D65"/>
    <w:rsid w:val="00A97B3D"/>
    <w:rsid w:val="00AA0130"/>
    <w:rsid w:val="00AA0A9B"/>
    <w:rsid w:val="00AA0F0A"/>
    <w:rsid w:val="00AA1424"/>
    <w:rsid w:val="00AA22BA"/>
    <w:rsid w:val="00AA24F4"/>
    <w:rsid w:val="00AA2511"/>
    <w:rsid w:val="00AA2CB0"/>
    <w:rsid w:val="00AA2E90"/>
    <w:rsid w:val="00AA3924"/>
    <w:rsid w:val="00AA3A73"/>
    <w:rsid w:val="00AA4CE2"/>
    <w:rsid w:val="00AA4D2C"/>
    <w:rsid w:val="00AA4FF0"/>
    <w:rsid w:val="00AA5149"/>
    <w:rsid w:val="00AA6BF3"/>
    <w:rsid w:val="00AA7127"/>
    <w:rsid w:val="00AA7614"/>
    <w:rsid w:val="00AA7677"/>
    <w:rsid w:val="00AB0138"/>
    <w:rsid w:val="00AB028D"/>
    <w:rsid w:val="00AB03DE"/>
    <w:rsid w:val="00AB06F0"/>
    <w:rsid w:val="00AB0CAF"/>
    <w:rsid w:val="00AB0D26"/>
    <w:rsid w:val="00AB1080"/>
    <w:rsid w:val="00AB1223"/>
    <w:rsid w:val="00AB16AA"/>
    <w:rsid w:val="00AB1C1F"/>
    <w:rsid w:val="00AB1D6B"/>
    <w:rsid w:val="00AB1D7A"/>
    <w:rsid w:val="00AB1E86"/>
    <w:rsid w:val="00AB26B3"/>
    <w:rsid w:val="00AB28DF"/>
    <w:rsid w:val="00AB2952"/>
    <w:rsid w:val="00AB2AD8"/>
    <w:rsid w:val="00AB2E7D"/>
    <w:rsid w:val="00AB3318"/>
    <w:rsid w:val="00AB3C29"/>
    <w:rsid w:val="00AB40FF"/>
    <w:rsid w:val="00AB4A74"/>
    <w:rsid w:val="00AB50DE"/>
    <w:rsid w:val="00AB578C"/>
    <w:rsid w:val="00AB6846"/>
    <w:rsid w:val="00AB6B52"/>
    <w:rsid w:val="00AB6D04"/>
    <w:rsid w:val="00AB76C4"/>
    <w:rsid w:val="00AC039C"/>
    <w:rsid w:val="00AC05CD"/>
    <w:rsid w:val="00AC0E63"/>
    <w:rsid w:val="00AC1289"/>
    <w:rsid w:val="00AC138C"/>
    <w:rsid w:val="00AC1750"/>
    <w:rsid w:val="00AC1843"/>
    <w:rsid w:val="00AC2807"/>
    <w:rsid w:val="00AC33E2"/>
    <w:rsid w:val="00AC3A03"/>
    <w:rsid w:val="00AC3A0C"/>
    <w:rsid w:val="00AC4888"/>
    <w:rsid w:val="00AC489C"/>
    <w:rsid w:val="00AC4C96"/>
    <w:rsid w:val="00AC557A"/>
    <w:rsid w:val="00AC5986"/>
    <w:rsid w:val="00AC5CCC"/>
    <w:rsid w:val="00AC621B"/>
    <w:rsid w:val="00AC62AC"/>
    <w:rsid w:val="00AC7C53"/>
    <w:rsid w:val="00AC7D4F"/>
    <w:rsid w:val="00AD02C0"/>
    <w:rsid w:val="00AD0CD2"/>
    <w:rsid w:val="00AD0D03"/>
    <w:rsid w:val="00AD1D4A"/>
    <w:rsid w:val="00AD2ADD"/>
    <w:rsid w:val="00AD2ED1"/>
    <w:rsid w:val="00AD3B5C"/>
    <w:rsid w:val="00AD4D22"/>
    <w:rsid w:val="00AD57E7"/>
    <w:rsid w:val="00AD5C4C"/>
    <w:rsid w:val="00AD62B8"/>
    <w:rsid w:val="00AD6BC9"/>
    <w:rsid w:val="00AD6BF4"/>
    <w:rsid w:val="00AD732E"/>
    <w:rsid w:val="00AD73A8"/>
    <w:rsid w:val="00AD7BB4"/>
    <w:rsid w:val="00AE0A81"/>
    <w:rsid w:val="00AE12F3"/>
    <w:rsid w:val="00AE14F8"/>
    <w:rsid w:val="00AE1AC6"/>
    <w:rsid w:val="00AE1BF1"/>
    <w:rsid w:val="00AE1CA5"/>
    <w:rsid w:val="00AE1F03"/>
    <w:rsid w:val="00AE261D"/>
    <w:rsid w:val="00AE32D3"/>
    <w:rsid w:val="00AE37D7"/>
    <w:rsid w:val="00AE3B8E"/>
    <w:rsid w:val="00AE51CD"/>
    <w:rsid w:val="00AE52F3"/>
    <w:rsid w:val="00AE5346"/>
    <w:rsid w:val="00AE56EE"/>
    <w:rsid w:val="00AE588E"/>
    <w:rsid w:val="00AE5F8A"/>
    <w:rsid w:val="00AE628E"/>
    <w:rsid w:val="00AE7DFB"/>
    <w:rsid w:val="00AF014E"/>
    <w:rsid w:val="00AF0536"/>
    <w:rsid w:val="00AF0D94"/>
    <w:rsid w:val="00AF2330"/>
    <w:rsid w:val="00AF23ED"/>
    <w:rsid w:val="00AF2465"/>
    <w:rsid w:val="00AF2515"/>
    <w:rsid w:val="00AF2D48"/>
    <w:rsid w:val="00AF3556"/>
    <w:rsid w:val="00AF36C7"/>
    <w:rsid w:val="00AF3853"/>
    <w:rsid w:val="00AF3BCE"/>
    <w:rsid w:val="00AF3DC1"/>
    <w:rsid w:val="00AF43C0"/>
    <w:rsid w:val="00AF4868"/>
    <w:rsid w:val="00AF4DBF"/>
    <w:rsid w:val="00AF54EA"/>
    <w:rsid w:val="00AF5A60"/>
    <w:rsid w:val="00AF5AA1"/>
    <w:rsid w:val="00AF7DCD"/>
    <w:rsid w:val="00B00EC4"/>
    <w:rsid w:val="00B010BA"/>
    <w:rsid w:val="00B01335"/>
    <w:rsid w:val="00B03D94"/>
    <w:rsid w:val="00B0539F"/>
    <w:rsid w:val="00B055BF"/>
    <w:rsid w:val="00B0565A"/>
    <w:rsid w:val="00B059BA"/>
    <w:rsid w:val="00B05CE8"/>
    <w:rsid w:val="00B05FC4"/>
    <w:rsid w:val="00B06533"/>
    <w:rsid w:val="00B06686"/>
    <w:rsid w:val="00B06CF1"/>
    <w:rsid w:val="00B06DE0"/>
    <w:rsid w:val="00B0714F"/>
    <w:rsid w:val="00B07226"/>
    <w:rsid w:val="00B076FF"/>
    <w:rsid w:val="00B10752"/>
    <w:rsid w:val="00B109BB"/>
    <w:rsid w:val="00B10CF9"/>
    <w:rsid w:val="00B11370"/>
    <w:rsid w:val="00B12A0A"/>
    <w:rsid w:val="00B12C2C"/>
    <w:rsid w:val="00B142B4"/>
    <w:rsid w:val="00B14676"/>
    <w:rsid w:val="00B14789"/>
    <w:rsid w:val="00B14E11"/>
    <w:rsid w:val="00B14F7B"/>
    <w:rsid w:val="00B15595"/>
    <w:rsid w:val="00B1579D"/>
    <w:rsid w:val="00B166BD"/>
    <w:rsid w:val="00B167CC"/>
    <w:rsid w:val="00B17190"/>
    <w:rsid w:val="00B206C8"/>
    <w:rsid w:val="00B20C7B"/>
    <w:rsid w:val="00B211D0"/>
    <w:rsid w:val="00B21C61"/>
    <w:rsid w:val="00B23289"/>
    <w:rsid w:val="00B237C3"/>
    <w:rsid w:val="00B23C27"/>
    <w:rsid w:val="00B2435F"/>
    <w:rsid w:val="00B24509"/>
    <w:rsid w:val="00B257B7"/>
    <w:rsid w:val="00B25C53"/>
    <w:rsid w:val="00B2677C"/>
    <w:rsid w:val="00B26A8F"/>
    <w:rsid w:val="00B273D4"/>
    <w:rsid w:val="00B27DA8"/>
    <w:rsid w:val="00B30420"/>
    <w:rsid w:val="00B30946"/>
    <w:rsid w:val="00B31164"/>
    <w:rsid w:val="00B31A58"/>
    <w:rsid w:val="00B31BE7"/>
    <w:rsid w:val="00B33366"/>
    <w:rsid w:val="00B33641"/>
    <w:rsid w:val="00B341BA"/>
    <w:rsid w:val="00B3435A"/>
    <w:rsid w:val="00B35148"/>
    <w:rsid w:val="00B35542"/>
    <w:rsid w:val="00B3594E"/>
    <w:rsid w:val="00B36396"/>
    <w:rsid w:val="00B36E21"/>
    <w:rsid w:val="00B36E6B"/>
    <w:rsid w:val="00B37FCA"/>
    <w:rsid w:val="00B40149"/>
    <w:rsid w:val="00B40190"/>
    <w:rsid w:val="00B40CEF"/>
    <w:rsid w:val="00B41863"/>
    <w:rsid w:val="00B418CB"/>
    <w:rsid w:val="00B41E39"/>
    <w:rsid w:val="00B42277"/>
    <w:rsid w:val="00B42410"/>
    <w:rsid w:val="00B42A57"/>
    <w:rsid w:val="00B42C83"/>
    <w:rsid w:val="00B436B6"/>
    <w:rsid w:val="00B43870"/>
    <w:rsid w:val="00B43ADA"/>
    <w:rsid w:val="00B43EA8"/>
    <w:rsid w:val="00B43F08"/>
    <w:rsid w:val="00B441BB"/>
    <w:rsid w:val="00B4480C"/>
    <w:rsid w:val="00B44AAD"/>
    <w:rsid w:val="00B4602B"/>
    <w:rsid w:val="00B463E6"/>
    <w:rsid w:val="00B4679D"/>
    <w:rsid w:val="00B46E71"/>
    <w:rsid w:val="00B474A0"/>
    <w:rsid w:val="00B47778"/>
    <w:rsid w:val="00B47AB9"/>
    <w:rsid w:val="00B47E9F"/>
    <w:rsid w:val="00B500F5"/>
    <w:rsid w:val="00B50CA8"/>
    <w:rsid w:val="00B5163C"/>
    <w:rsid w:val="00B51D53"/>
    <w:rsid w:val="00B51FFC"/>
    <w:rsid w:val="00B52DC4"/>
    <w:rsid w:val="00B52E90"/>
    <w:rsid w:val="00B53A76"/>
    <w:rsid w:val="00B54367"/>
    <w:rsid w:val="00B55121"/>
    <w:rsid w:val="00B55287"/>
    <w:rsid w:val="00B556D2"/>
    <w:rsid w:val="00B55735"/>
    <w:rsid w:val="00B55D9B"/>
    <w:rsid w:val="00B60ECE"/>
    <w:rsid w:val="00B613F9"/>
    <w:rsid w:val="00B614C5"/>
    <w:rsid w:val="00B626C9"/>
    <w:rsid w:val="00B634F5"/>
    <w:rsid w:val="00B63A72"/>
    <w:rsid w:val="00B63E28"/>
    <w:rsid w:val="00B653E3"/>
    <w:rsid w:val="00B655BE"/>
    <w:rsid w:val="00B6616E"/>
    <w:rsid w:val="00B66757"/>
    <w:rsid w:val="00B66D45"/>
    <w:rsid w:val="00B670F9"/>
    <w:rsid w:val="00B67285"/>
    <w:rsid w:val="00B67B6A"/>
    <w:rsid w:val="00B67BB6"/>
    <w:rsid w:val="00B70163"/>
    <w:rsid w:val="00B705D2"/>
    <w:rsid w:val="00B70F5E"/>
    <w:rsid w:val="00B71272"/>
    <w:rsid w:val="00B717B1"/>
    <w:rsid w:val="00B72030"/>
    <w:rsid w:val="00B731B6"/>
    <w:rsid w:val="00B73E07"/>
    <w:rsid w:val="00B74A7E"/>
    <w:rsid w:val="00B7596B"/>
    <w:rsid w:val="00B75D52"/>
    <w:rsid w:val="00B75DE7"/>
    <w:rsid w:val="00B763FD"/>
    <w:rsid w:val="00B76EA9"/>
    <w:rsid w:val="00B7722F"/>
    <w:rsid w:val="00B808B2"/>
    <w:rsid w:val="00B80CBE"/>
    <w:rsid w:val="00B826A1"/>
    <w:rsid w:val="00B82FC7"/>
    <w:rsid w:val="00B83D7F"/>
    <w:rsid w:val="00B840E9"/>
    <w:rsid w:val="00B85005"/>
    <w:rsid w:val="00B85376"/>
    <w:rsid w:val="00B857EF"/>
    <w:rsid w:val="00B85DD1"/>
    <w:rsid w:val="00B86970"/>
    <w:rsid w:val="00B87235"/>
    <w:rsid w:val="00B876CD"/>
    <w:rsid w:val="00B90585"/>
    <w:rsid w:val="00B90B78"/>
    <w:rsid w:val="00B90C40"/>
    <w:rsid w:val="00B924D7"/>
    <w:rsid w:val="00B92C39"/>
    <w:rsid w:val="00B92C69"/>
    <w:rsid w:val="00B92DF9"/>
    <w:rsid w:val="00B93175"/>
    <w:rsid w:val="00B935AB"/>
    <w:rsid w:val="00B9398B"/>
    <w:rsid w:val="00B93F7F"/>
    <w:rsid w:val="00B94483"/>
    <w:rsid w:val="00B94E8B"/>
    <w:rsid w:val="00B95ADF"/>
    <w:rsid w:val="00B95BC2"/>
    <w:rsid w:val="00B96B28"/>
    <w:rsid w:val="00B97152"/>
    <w:rsid w:val="00B972DD"/>
    <w:rsid w:val="00B97914"/>
    <w:rsid w:val="00B97F34"/>
    <w:rsid w:val="00BA0962"/>
    <w:rsid w:val="00BA0B6A"/>
    <w:rsid w:val="00BA0B94"/>
    <w:rsid w:val="00BA0F7C"/>
    <w:rsid w:val="00BA0FAA"/>
    <w:rsid w:val="00BA14E8"/>
    <w:rsid w:val="00BA2755"/>
    <w:rsid w:val="00BA2BED"/>
    <w:rsid w:val="00BA2DAC"/>
    <w:rsid w:val="00BA3B24"/>
    <w:rsid w:val="00BA3EC8"/>
    <w:rsid w:val="00BA4371"/>
    <w:rsid w:val="00BA45C0"/>
    <w:rsid w:val="00BA51DA"/>
    <w:rsid w:val="00BA5677"/>
    <w:rsid w:val="00BA5898"/>
    <w:rsid w:val="00BA5B06"/>
    <w:rsid w:val="00BA7376"/>
    <w:rsid w:val="00BB12B0"/>
    <w:rsid w:val="00BB1482"/>
    <w:rsid w:val="00BB1BD6"/>
    <w:rsid w:val="00BB1F24"/>
    <w:rsid w:val="00BB35EB"/>
    <w:rsid w:val="00BB45A1"/>
    <w:rsid w:val="00BB54DE"/>
    <w:rsid w:val="00BB57D0"/>
    <w:rsid w:val="00BB5BEF"/>
    <w:rsid w:val="00BB66F3"/>
    <w:rsid w:val="00BB6AE0"/>
    <w:rsid w:val="00BB6C3D"/>
    <w:rsid w:val="00BB713D"/>
    <w:rsid w:val="00BB7C26"/>
    <w:rsid w:val="00BC0498"/>
    <w:rsid w:val="00BC10F7"/>
    <w:rsid w:val="00BC23C4"/>
    <w:rsid w:val="00BC2CEF"/>
    <w:rsid w:val="00BC2EAF"/>
    <w:rsid w:val="00BC3043"/>
    <w:rsid w:val="00BC306D"/>
    <w:rsid w:val="00BC3611"/>
    <w:rsid w:val="00BC3A77"/>
    <w:rsid w:val="00BC3ABB"/>
    <w:rsid w:val="00BC3F41"/>
    <w:rsid w:val="00BC400A"/>
    <w:rsid w:val="00BC40A7"/>
    <w:rsid w:val="00BC45D6"/>
    <w:rsid w:val="00BC4753"/>
    <w:rsid w:val="00BC528F"/>
    <w:rsid w:val="00BC54A9"/>
    <w:rsid w:val="00BC578E"/>
    <w:rsid w:val="00BC6A89"/>
    <w:rsid w:val="00BD0BB9"/>
    <w:rsid w:val="00BD2073"/>
    <w:rsid w:val="00BD30D3"/>
    <w:rsid w:val="00BD30DE"/>
    <w:rsid w:val="00BD398F"/>
    <w:rsid w:val="00BD50FC"/>
    <w:rsid w:val="00BD5300"/>
    <w:rsid w:val="00BD62FA"/>
    <w:rsid w:val="00BD64F5"/>
    <w:rsid w:val="00BD6BF5"/>
    <w:rsid w:val="00BD6F1F"/>
    <w:rsid w:val="00BD7395"/>
    <w:rsid w:val="00BD73A3"/>
    <w:rsid w:val="00BD73E6"/>
    <w:rsid w:val="00BD7F24"/>
    <w:rsid w:val="00BE00C2"/>
    <w:rsid w:val="00BE15DC"/>
    <w:rsid w:val="00BE15EE"/>
    <w:rsid w:val="00BE1617"/>
    <w:rsid w:val="00BE18A0"/>
    <w:rsid w:val="00BE1D1E"/>
    <w:rsid w:val="00BE1D95"/>
    <w:rsid w:val="00BE1E22"/>
    <w:rsid w:val="00BE264F"/>
    <w:rsid w:val="00BE294D"/>
    <w:rsid w:val="00BE2D17"/>
    <w:rsid w:val="00BE4D15"/>
    <w:rsid w:val="00BE4F63"/>
    <w:rsid w:val="00BE5542"/>
    <w:rsid w:val="00BE5D85"/>
    <w:rsid w:val="00BE637E"/>
    <w:rsid w:val="00BE65AC"/>
    <w:rsid w:val="00BE6E3C"/>
    <w:rsid w:val="00BE703D"/>
    <w:rsid w:val="00BE770C"/>
    <w:rsid w:val="00BE7C9B"/>
    <w:rsid w:val="00BF038B"/>
    <w:rsid w:val="00BF0473"/>
    <w:rsid w:val="00BF0666"/>
    <w:rsid w:val="00BF1042"/>
    <w:rsid w:val="00BF1587"/>
    <w:rsid w:val="00BF1905"/>
    <w:rsid w:val="00BF2800"/>
    <w:rsid w:val="00BF294B"/>
    <w:rsid w:val="00BF294D"/>
    <w:rsid w:val="00BF2B8A"/>
    <w:rsid w:val="00BF31B5"/>
    <w:rsid w:val="00BF386C"/>
    <w:rsid w:val="00BF39B7"/>
    <w:rsid w:val="00BF3FAA"/>
    <w:rsid w:val="00BF46DC"/>
    <w:rsid w:val="00BF5070"/>
    <w:rsid w:val="00BF62F5"/>
    <w:rsid w:val="00BF6390"/>
    <w:rsid w:val="00BF63A2"/>
    <w:rsid w:val="00C00244"/>
    <w:rsid w:val="00C002C8"/>
    <w:rsid w:val="00C004D8"/>
    <w:rsid w:val="00C00FF7"/>
    <w:rsid w:val="00C01CCE"/>
    <w:rsid w:val="00C01F67"/>
    <w:rsid w:val="00C048FB"/>
    <w:rsid w:val="00C049B9"/>
    <w:rsid w:val="00C04CA9"/>
    <w:rsid w:val="00C060B9"/>
    <w:rsid w:val="00C06DCA"/>
    <w:rsid w:val="00C06ED3"/>
    <w:rsid w:val="00C0760E"/>
    <w:rsid w:val="00C0799E"/>
    <w:rsid w:val="00C07B3E"/>
    <w:rsid w:val="00C10501"/>
    <w:rsid w:val="00C106AE"/>
    <w:rsid w:val="00C1093E"/>
    <w:rsid w:val="00C11115"/>
    <w:rsid w:val="00C11FCD"/>
    <w:rsid w:val="00C124FB"/>
    <w:rsid w:val="00C12715"/>
    <w:rsid w:val="00C12EC8"/>
    <w:rsid w:val="00C1384D"/>
    <w:rsid w:val="00C14308"/>
    <w:rsid w:val="00C147CE"/>
    <w:rsid w:val="00C1536E"/>
    <w:rsid w:val="00C16C1C"/>
    <w:rsid w:val="00C16C30"/>
    <w:rsid w:val="00C173FA"/>
    <w:rsid w:val="00C20051"/>
    <w:rsid w:val="00C21FA3"/>
    <w:rsid w:val="00C220EB"/>
    <w:rsid w:val="00C22D9B"/>
    <w:rsid w:val="00C2378C"/>
    <w:rsid w:val="00C237E6"/>
    <w:rsid w:val="00C23DD7"/>
    <w:rsid w:val="00C24362"/>
    <w:rsid w:val="00C24761"/>
    <w:rsid w:val="00C24E2A"/>
    <w:rsid w:val="00C26689"/>
    <w:rsid w:val="00C267FA"/>
    <w:rsid w:val="00C268DB"/>
    <w:rsid w:val="00C26E70"/>
    <w:rsid w:val="00C27030"/>
    <w:rsid w:val="00C2785B"/>
    <w:rsid w:val="00C27CAA"/>
    <w:rsid w:val="00C30042"/>
    <w:rsid w:val="00C313C3"/>
    <w:rsid w:val="00C31D72"/>
    <w:rsid w:val="00C324BD"/>
    <w:rsid w:val="00C325FB"/>
    <w:rsid w:val="00C3379B"/>
    <w:rsid w:val="00C3389C"/>
    <w:rsid w:val="00C33A68"/>
    <w:rsid w:val="00C33A9B"/>
    <w:rsid w:val="00C33AF6"/>
    <w:rsid w:val="00C35533"/>
    <w:rsid w:val="00C3581A"/>
    <w:rsid w:val="00C35B14"/>
    <w:rsid w:val="00C365E1"/>
    <w:rsid w:val="00C36A34"/>
    <w:rsid w:val="00C37363"/>
    <w:rsid w:val="00C37408"/>
    <w:rsid w:val="00C4036B"/>
    <w:rsid w:val="00C41C9B"/>
    <w:rsid w:val="00C42BB7"/>
    <w:rsid w:val="00C42D44"/>
    <w:rsid w:val="00C43610"/>
    <w:rsid w:val="00C4432E"/>
    <w:rsid w:val="00C443BA"/>
    <w:rsid w:val="00C44A0A"/>
    <w:rsid w:val="00C44A86"/>
    <w:rsid w:val="00C458BE"/>
    <w:rsid w:val="00C45E33"/>
    <w:rsid w:val="00C46501"/>
    <w:rsid w:val="00C46B9E"/>
    <w:rsid w:val="00C47100"/>
    <w:rsid w:val="00C47290"/>
    <w:rsid w:val="00C472E8"/>
    <w:rsid w:val="00C472EA"/>
    <w:rsid w:val="00C47A12"/>
    <w:rsid w:val="00C5075F"/>
    <w:rsid w:val="00C51ABC"/>
    <w:rsid w:val="00C52058"/>
    <w:rsid w:val="00C522E0"/>
    <w:rsid w:val="00C52350"/>
    <w:rsid w:val="00C52837"/>
    <w:rsid w:val="00C532B9"/>
    <w:rsid w:val="00C537B1"/>
    <w:rsid w:val="00C54361"/>
    <w:rsid w:val="00C54555"/>
    <w:rsid w:val="00C547F1"/>
    <w:rsid w:val="00C54B0D"/>
    <w:rsid w:val="00C550B0"/>
    <w:rsid w:val="00C565DD"/>
    <w:rsid w:val="00C56EE8"/>
    <w:rsid w:val="00C56FAE"/>
    <w:rsid w:val="00C578DA"/>
    <w:rsid w:val="00C57959"/>
    <w:rsid w:val="00C57F86"/>
    <w:rsid w:val="00C604B6"/>
    <w:rsid w:val="00C6074E"/>
    <w:rsid w:val="00C607EB"/>
    <w:rsid w:val="00C60BCF"/>
    <w:rsid w:val="00C6174D"/>
    <w:rsid w:val="00C61EB9"/>
    <w:rsid w:val="00C61F6B"/>
    <w:rsid w:val="00C6216B"/>
    <w:rsid w:val="00C62945"/>
    <w:rsid w:val="00C629AD"/>
    <w:rsid w:val="00C638DF"/>
    <w:rsid w:val="00C6450B"/>
    <w:rsid w:val="00C6455D"/>
    <w:rsid w:val="00C648A2"/>
    <w:rsid w:val="00C64CDA"/>
    <w:rsid w:val="00C6537D"/>
    <w:rsid w:val="00C65628"/>
    <w:rsid w:val="00C66185"/>
    <w:rsid w:val="00C66397"/>
    <w:rsid w:val="00C6782E"/>
    <w:rsid w:val="00C67870"/>
    <w:rsid w:val="00C70054"/>
    <w:rsid w:val="00C70706"/>
    <w:rsid w:val="00C72086"/>
    <w:rsid w:val="00C72D22"/>
    <w:rsid w:val="00C72FC5"/>
    <w:rsid w:val="00C73AD3"/>
    <w:rsid w:val="00C73FC1"/>
    <w:rsid w:val="00C74237"/>
    <w:rsid w:val="00C74491"/>
    <w:rsid w:val="00C74D7E"/>
    <w:rsid w:val="00C76B59"/>
    <w:rsid w:val="00C76BDD"/>
    <w:rsid w:val="00C76F03"/>
    <w:rsid w:val="00C77311"/>
    <w:rsid w:val="00C77723"/>
    <w:rsid w:val="00C77E67"/>
    <w:rsid w:val="00C80745"/>
    <w:rsid w:val="00C81BBC"/>
    <w:rsid w:val="00C82032"/>
    <w:rsid w:val="00C821D6"/>
    <w:rsid w:val="00C82229"/>
    <w:rsid w:val="00C82601"/>
    <w:rsid w:val="00C8336E"/>
    <w:rsid w:val="00C83E4F"/>
    <w:rsid w:val="00C8543E"/>
    <w:rsid w:val="00C85607"/>
    <w:rsid w:val="00C85651"/>
    <w:rsid w:val="00C85E85"/>
    <w:rsid w:val="00C860F6"/>
    <w:rsid w:val="00C8759B"/>
    <w:rsid w:val="00C876DD"/>
    <w:rsid w:val="00C903C2"/>
    <w:rsid w:val="00C905CA"/>
    <w:rsid w:val="00C90ADC"/>
    <w:rsid w:val="00C90C85"/>
    <w:rsid w:val="00C90D6D"/>
    <w:rsid w:val="00C916D9"/>
    <w:rsid w:val="00C925AF"/>
    <w:rsid w:val="00C927D8"/>
    <w:rsid w:val="00C934D5"/>
    <w:rsid w:val="00C939EF"/>
    <w:rsid w:val="00C94266"/>
    <w:rsid w:val="00C954B5"/>
    <w:rsid w:val="00C958DD"/>
    <w:rsid w:val="00C96005"/>
    <w:rsid w:val="00C96DB3"/>
    <w:rsid w:val="00C976A6"/>
    <w:rsid w:val="00CA02E1"/>
    <w:rsid w:val="00CA11F0"/>
    <w:rsid w:val="00CA187E"/>
    <w:rsid w:val="00CA1D68"/>
    <w:rsid w:val="00CA1E09"/>
    <w:rsid w:val="00CA2D54"/>
    <w:rsid w:val="00CA3A3D"/>
    <w:rsid w:val="00CA3AFA"/>
    <w:rsid w:val="00CA4FD3"/>
    <w:rsid w:val="00CA61EB"/>
    <w:rsid w:val="00CA67A5"/>
    <w:rsid w:val="00CA7023"/>
    <w:rsid w:val="00CA7F5D"/>
    <w:rsid w:val="00CB0AA7"/>
    <w:rsid w:val="00CB0DAE"/>
    <w:rsid w:val="00CB0F49"/>
    <w:rsid w:val="00CB11D3"/>
    <w:rsid w:val="00CB1ABF"/>
    <w:rsid w:val="00CB2092"/>
    <w:rsid w:val="00CB268B"/>
    <w:rsid w:val="00CB2E0F"/>
    <w:rsid w:val="00CB4526"/>
    <w:rsid w:val="00CB5894"/>
    <w:rsid w:val="00CB6D38"/>
    <w:rsid w:val="00CC0465"/>
    <w:rsid w:val="00CC0DD8"/>
    <w:rsid w:val="00CC13DE"/>
    <w:rsid w:val="00CC1743"/>
    <w:rsid w:val="00CC21B6"/>
    <w:rsid w:val="00CC3157"/>
    <w:rsid w:val="00CC36F8"/>
    <w:rsid w:val="00CC3DF2"/>
    <w:rsid w:val="00CC429F"/>
    <w:rsid w:val="00CC4570"/>
    <w:rsid w:val="00CC45D0"/>
    <w:rsid w:val="00CC4D6D"/>
    <w:rsid w:val="00CC51FF"/>
    <w:rsid w:val="00CC5B65"/>
    <w:rsid w:val="00CC60C6"/>
    <w:rsid w:val="00CC623F"/>
    <w:rsid w:val="00CC6679"/>
    <w:rsid w:val="00CC703D"/>
    <w:rsid w:val="00CC7484"/>
    <w:rsid w:val="00CD0DFE"/>
    <w:rsid w:val="00CD1584"/>
    <w:rsid w:val="00CD1633"/>
    <w:rsid w:val="00CD168E"/>
    <w:rsid w:val="00CD197B"/>
    <w:rsid w:val="00CD1E55"/>
    <w:rsid w:val="00CD1EAC"/>
    <w:rsid w:val="00CD2078"/>
    <w:rsid w:val="00CD2D78"/>
    <w:rsid w:val="00CD2F6C"/>
    <w:rsid w:val="00CD3A74"/>
    <w:rsid w:val="00CD4114"/>
    <w:rsid w:val="00CD42A9"/>
    <w:rsid w:val="00CD4652"/>
    <w:rsid w:val="00CD4A87"/>
    <w:rsid w:val="00CD4E03"/>
    <w:rsid w:val="00CD4EC6"/>
    <w:rsid w:val="00CD57B1"/>
    <w:rsid w:val="00CD5859"/>
    <w:rsid w:val="00CD60DD"/>
    <w:rsid w:val="00CD6E35"/>
    <w:rsid w:val="00CD707A"/>
    <w:rsid w:val="00CE014D"/>
    <w:rsid w:val="00CE0502"/>
    <w:rsid w:val="00CE11C2"/>
    <w:rsid w:val="00CE12AD"/>
    <w:rsid w:val="00CE1668"/>
    <w:rsid w:val="00CE1A91"/>
    <w:rsid w:val="00CE1D08"/>
    <w:rsid w:val="00CE23DE"/>
    <w:rsid w:val="00CE29F9"/>
    <w:rsid w:val="00CE2B0E"/>
    <w:rsid w:val="00CE337C"/>
    <w:rsid w:val="00CE34C7"/>
    <w:rsid w:val="00CE356B"/>
    <w:rsid w:val="00CE3587"/>
    <w:rsid w:val="00CE375D"/>
    <w:rsid w:val="00CE383D"/>
    <w:rsid w:val="00CE38E2"/>
    <w:rsid w:val="00CE3E58"/>
    <w:rsid w:val="00CE451C"/>
    <w:rsid w:val="00CE465E"/>
    <w:rsid w:val="00CE4797"/>
    <w:rsid w:val="00CE6543"/>
    <w:rsid w:val="00CE6701"/>
    <w:rsid w:val="00CE6797"/>
    <w:rsid w:val="00CE6B1A"/>
    <w:rsid w:val="00CE728A"/>
    <w:rsid w:val="00CE7D52"/>
    <w:rsid w:val="00CF002F"/>
    <w:rsid w:val="00CF02F0"/>
    <w:rsid w:val="00CF1018"/>
    <w:rsid w:val="00CF1870"/>
    <w:rsid w:val="00CF2735"/>
    <w:rsid w:val="00CF331E"/>
    <w:rsid w:val="00CF519A"/>
    <w:rsid w:val="00CF5297"/>
    <w:rsid w:val="00CF530D"/>
    <w:rsid w:val="00CF5842"/>
    <w:rsid w:val="00CF6B8B"/>
    <w:rsid w:val="00CF711B"/>
    <w:rsid w:val="00CF755D"/>
    <w:rsid w:val="00D0082C"/>
    <w:rsid w:val="00D00A7E"/>
    <w:rsid w:val="00D00EA5"/>
    <w:rsid w:val="00D00F15"/>
    <w:rsid w:val="00D021C2"/>
    <w:rsid w:val="00D03187"/>
    <w:rsid w:val="00D03328"/>
    <w:rsid w:val="00D039E5"/>
    <w:rsid w:val="00D05192"/>
    <w:rsid w:val="00D058B8"/>
    <w:rsid w:val="00D05D92"/>
    <w:rsid w:val="00D06AA7"/>
    <w:rsid w:val="00D07E4A"/>
    <w:rsid w:val="00D10075"/>
    <w:rsid w:val="00D10723"/>
    <w:rsid w:val="00D10C7B"/>
    <w:rsid w:val="00D11749"/>
    <w:rsid w:val="00D11992"/>
    <w:rsid w:val="00D120D8"/>
    <w:rsid w:val="00D1317B"/>
    <w:rsid w:val="00D13452"/>
    <w:rsid w:val="00D13A92"/>
    <w:rsid w:val="00D13F9F"/>
    <w:rsid w:val="00D145C0"/>
    <w:rsid w:val="00D14C1C"/>
    <w:rsid w:val="00D1514C"/>
    <w:rsid w:val="00D1552F"/>
    <w:rsid w:val="00D15773"/>
    <w:rsid w:val="00D15BB9"/>
    <w:rsid w:val="00D16222"/>
    <w:rsid w:val="00D16A79"/>
    <w:rsid w:val="00D16E3C"/>
    <w:rsid w:val="00D17A92"/>
    <w:rsid w:val="00D2030C"/>
    <w:rsid w:val="00D2074A"/>
    <w:rsid w:val="00D20BB7"/>
    <w:rsid w:val="00D21A4F"/>
    <w:rsid w:val="00D22BBF"/>
    <w:rsid w:val="00D23510"/>
    <w:rsid w:val="00D23CC7"/>
    <w:rsid w:val="00D2407A"/>
    <w:rsid w:val="00D241B1"/>
    <w:rsid w:val="00D241BA"/>
    <w:rsid w:val="00D24E1B"/>
    <w:rsid w:val="00D251F1"/>
    <w:rsid w:val="00D25836"/>
    <w:rsid w:val="00D25ACB"/>
    <w:rsid w:val="00D25C40"/>
    <w:rsid w:val="00D260B2"/>
    <w:rsid w:val="00D26BA3"/>
    <w:rsid w:val="00D26EC8"/>
    <w:rsid w:val="00D26FE8"/>
    <w:rsid w:val="00D30825"/>
    <w:rsid w:val="00D30E27"/>
    <w:rsid w:val="00D31084"/>
    <w:rsid w:val="00D3123E"/>
    <w:rsid w:val="00D312ED"/>
    <w:rsid w:val="00D32315"/>
    <w:rsid w:val="00D323EC"/>
    <w:rsid w:val="00D332E9"/>
    <w:rsid w:val="00D3337C"/>
    <w:rsid w:val="00D336ED"/>
    <w:rsid w:val="00D33777"/>
    <w:rsid w:val="00D3385F"/>
    <w:rsid w:val="00D3398B"/>
    <w:rsid w:val="00D3456B"/>
    <w:rsid w:val="00D352E3"/>
    <w:rsid w:val="00D357DD"/>
    <w:rsid w:val="00D35D6F"/>
    <w:rsid w:val="00D367F4"/>
    <w:rsid w:val="00D36868"/>
    <w:rsid w:val="00D37291"/>
    <w:rsid w:val="00D40698"/>
    <w:rsid w:val="00D40CBA"/>
    <w:rsid w:val="00D40D9D"/>
    <w:rsid w:val="00D40EB3"/>
    <w:rsid w:val="00D41150"/>
    <w:rsid w:val="00D421E1"/>
    <w:rsid w:val="00D42C5F"/>
    <w:rsid w:val="00D42C8A"/>
    <w:rsid w:val="00D43725"/>
    <w:rsid w:val="00D43BE0"/>
    <w:rsid w:val="00D44123"/>
    <w:rsid w:val="00D441B0"/>
    <w:rsid w:val="00D44588"/>
    <w:rsid w:val="00D44AB7"/>
    <w:rsid w:val="00D45690"/>
    <w:rsid w:val="00D4590D"/>
    <w:rsid w:val="00D4594A"/>
    <w:rsid w:val="00D45CFE"/>
    <w:rsid w:val="00D45D27"/>
    <w:rsid w:val="00D46A56"/>
    <w:rsid w:val="00D476A2"/>
    <w:rsid w:val="00D47DC6"/>
    <w:rsid w:val="00D47E57"/>
    <w:rsid w:val="00D5072F"/>
    <w:rsid w:val="00D50AC6"/>
    <w:rsid w:val="00D51804"/>
    <w:rsid w:val="00D51DB5"/>
    <w:rsid w:val="00D51E12"/>
    <w:rsid w:val="00D5326D"/>
    <w:rsid w:val="00D53324"/>
    <w:rsid w:val="00D53515"/>
    <w:rsid w:val="00D5395A"/>
    <w:rsid w:val="00D539A9"/>
    <w:rsid w:val="00D542F9"/>
    <w:rsid w:val="00D54412"/>
    <w:rsid w:val="00D54E51"/>
    <w:rsid w:val="00D550A0"/>
    <w:rsid w:val="00D550C4"/>
    <w:rsid w:val="00D5563D"/>
    <w:rsid w:val="00D55E77"/>
    <w:rsid w:val="00D55FCD"/>
    <w:rsid w:val="00D56EC0"/>
    <w:rsid w:val="00D5730B"/>
    <w:rsid w:val="00D5741D"/>
    <w:rsid w:val="00D57476"/>
    <w:rsid w:val="00D60832"/>
    <w:rsid w:val="00D6099F"/>
    <w:rsid w:val="00D61D33"/>
    <w:rsid w:val="00D623F0"/>
    <w:rsid w:val="00D62FA1"/>
    <w:rsid w:val="00D6429E"/>
    <w:rsid w:val="00D64417"/>
    <w:rsid w:val="00D64975"/>
    <w:rsid w:val="00D64B43"/>
    <w:rsid w:val="00D64D77"/>
    <w:rsid w:val="00D658D7"/>
    <w:rsid w:val="00D65F87"/>
    <w:rsid w:val="00D6613C"/>
    <w:rsid w:val="00D66429"/>
    <w:rsid w:val="00D66445"/>
    <w:rsid w:val="00D667B6"/>
    <w:rsid w:val="00D66CB2"/>
    <w:rsid w:val="00D66D81"/>
    <w:rsid w:val="00D672B8"/>
    <w:rsid w:val="00D6730D"/>
    <w:rsid w:val="00D67935"/>
    <w:rsid w:val="00D67CA1"/>
    <w:rsid w:val="00D700D6"/>
    <w:rsid w:val="00D70634"/>
    <w:rsid w:val="00D70824"/>
    <w:rsid w:val="00D70978"/>
    <w:rsid w:val="00D7111C"/>
    <w:rsid w:val="00D71F85"/>
    <w:rsid w:val="00D71FE0"/>
    <w:rsid w:val="00D7244E"/>
    <w:rsid w:val="00D7254B"/>
    <w:rsid w:val="00D731E4"/>
    <w:rsid w:val="00D735B8"/>
    <w:rsid w:val="00D73ADF"/>
    <w:rsid w:val="00D748F9"/>
    <w:rsid w:val="00D74A98"/>
    <w:rsid w:val="00D75669"/>
    <w:rsid w:val="00D765C4"/>
    <w:rsid w:val="00D7663E"/>
    <w:rsid w:val="00D76789"/>
    <w:rsid w:val="00D77DA5"/>
    <w:rsid w:val="00D805B7"/>
    <w:rsid w:val="00D80BA7"/>
    <w:rsid w:val="00D80BA8"/>
    <w:rsid w:val="00D80FB0"/>
    <w:rsid w:val="00D816CD"/>
    <w:rsid w:val="00D8278E"/>
    <w:rsid w:val="00D82DC6"/>
    <w:rsid w:val="00D8437C"/>
    <w:rsid w:val="00D848E0"/>
    <w:rsid w:val="00D84FF3"/>
    <w:rsid w:val="00D8537F"/>
    <w:rsid w:val="00D85563"/>
    <w:rsid w:val="00D86564"/>
    <w:rsid w:val="00D8694E"/>
    <w:rsid w:val="00D86B82"/>
    <w:rsid w:val="00D87A54"/>
    <w:rsid w:val="00D87AA6"/>
    <w:rsid w:val="00D90324"/>
    <w:rsid w:val="00D9084A"/>
    <w:rsid w:val="00D909F8"/>
    <w:rsid w:val="00D91773"/>
    <w:rsid w:val="00D919F3"/>
    <w:rsid w:val="00D92F4A"/>
    <w:rsid w:val="00D93480"/>
    <w:rsid w:val="00D937E9"/>
    <w:rsid w:val="00D93B90"/>
    <w:rsid w:val="00D948AC"/>
    <w:rsid w:val="00D94E6E"/>
    <w:rsid w:val="00D950F3"/>
    <w:rsid w:val="00D955A4"/>
    <w:rsid w:val="00D95ACF"/>
    <w:rsid w:val="00D96750"/>
    <w:rsid w:val="00D9777A"/>
    <w:rsid w:val="00D977E4"/>
    <w:rsid w:val="00D97E1F"/>
    <w:rsid w:val="00DA03CF"/>
    <w:rsid w:val="00DA05F2"/>
    <w:rsid w:val="00DA0D61"/>
    <w:rsid w:val="00DA137D"/>
    <w:rsid w:val="00DA1C56"/>
    <w:rsid w:val="00DA1FE1"/>
    <w:rsid w:val="00DA35ED"/>
    <w:rsid w:val="00DA36DF"/>
    <w:rsid w:val="00DA421D"/>
    <w:rsid w:val="00DA4D19"/>
    <w:rsid w:val="00DA4DBD"/>
    <w:rsid w:val="00DA50AD"/>
    <w:rsid w:val="00DA5358"/>
    <w:rsid w:val="00DA56E7"/>
    <w:rsid w:val="00DA5DFE"/>
    <w:rsid w:val="00DA63EC"/>
    <w:rsid w:val="00DA6555"/>
    <w:rsid w:val="00DA66AF"/>
    <w:rsid w:val="00DA6CC6"/>
    <w:rsid w:val="00DA6FFD"/>
    <w:rsid w:val="00DA7D98"/>
    <w:rsid w:val="00DB0052"/>
    <w:rsid w:val="00DB0514"/>
    <w:rsid w:val="00DB1488"/>
    <w:rsid w:val="00DB14A9"/>
    <w:rsid w:val="00DB232D"/>
    <w:rsid w:val="00DB2691"/>
    <w:rsid w:val="00DB410A"/>
    <w:rsid w:val="00DB510B"/>
    <w:rsid w:val="00DB51CC"/>
    <w:rsid w:val="00DB5D97"/>
    <w:rsid w:val="00DB5FF4"/>
    <w:rsid w:val="00DB6865"/>
    <w:rsid w:val="00DB7010"/>
    <w:rsid w:val="00DB78D6"/>
    <w:rsid w:val="00DC01C7"/>
    <w:rsid w:val="00DC0365"/>
    <w:rsid w:val="00DC0AAA"/>
    <w:rsid w:val="00DC1EB7"/>
    <w:rsid w:val="00DC26E6"/>
    <w:rsid w:val="00DC43A7"/>
    <w:rsid w:val="00DC4466"/>
    <w:rsid w:val="00DC460D"/>
    <w:rsid w:val="00DC4CB4"/>
    <w:rsid w:val="00DC50BD"/>
    <w:rsid w:val="00DC5B13"/>
    <w:rsid w:val="00DC6B9C"/>
    <w:rsid w:val="00DC6C61"/>
    <w:rsid w:val="00DC7BAB"/>
    <w:rsid w:val="00DC7DFB"/>
    <w:rsid w:val="00DC7EF3"/>
    <w:rsid w:val="00DD02E6"/>
    <w:rsid w:val="00DD055C"/>
    <w:rsid w:val="00DD0733"/>
    <w:rsid w:val="00DD0FE4"/>
    <w:rsid w:val="00DD10D7"/>
    <w:rsid w:val="00DD1CD2"/>
    <w:rsid w:val="00DD2C47"/>
    <w:rsid w:val="00DD2EBC"/>
    <w:rsid w:val="00DD31F4"/>
    <w:rsid w:val="00DD3D09"/>
    <w:rsid w:val="00DD4508"/>
    <w:rsid w:val="00DD4B0E"/>
    <w:rsid w:val="00DD5190"/>
    <w:rsid w:val="00DD580B"/>
    <w:rsid w:val="00DD647E"/>
    <w:rsid w:val="00DD70E8"/>
    <w:rsid w:val="00DD790E"/>
    <w:rsid w:val="00DD7C59"/>
    <w:rsid w:val="00DE1001"/>
    <w:rsid w:val="00DE15CE"/>
    <w:rsid w:val="00DE1A6D"/>
    <w:rsid w:val="00DE296D"/>
    <w:rsid w:val="00DE2B4F"/>
    <w:rsid w:val="00DE2C86"/>
    <w:rsid w:val="00DE30BF"/>
    <w:rsid w:val="00DE375D"/>
    <w:rsid w:val="00DE3E98"/>
    <w:rsid w:val="00DE40BD"/>
    <w:rsid w:val="00DE4526"/>
    <w:rsid w:val="00DE5201"/>
    <w:rsid w:val="00DE5B90"/>
    <w:rsid w:val="00DE608D"/>
    <w:rsid w:val="00DE68AD"/>
    <w:rsid w:val="00DE6958"/>
    <w:rsid w:val="00DE6CD2"/>
    <w:rsid w:val="00DE6D0B"/>
    <w:rsid w:val="00DE7F8D"/>
    <w:rsid w:val="00DF08BF"/>
    <w:rsid w:val="00DF09BB"/>
    <w:rsid w:val="00DF09FD"/>
    <w:rsid w:val="00DF0E91"/>
    <w:rsid w:val="00DF12B5"/>
    <w:rsid w:val="00DF2025"/>
    <w:rsid w:val="00DF2174"/>
    <w:rsid w:val="00DF2886"/>
    <w:rsid w:val="00DF3ABC"/>
    <w:rsid w:val="00DF3AF6"/>
    <w:rsid w:val="00DF3B66"/>
    <w:rsid w:val="00DF4B15"/>
    <w:rsid w:val="00DF68A5"/>
    <w:rsid w:val="00DF6E83"/>
    <w:rsid w:val="00DF7DCC"/>
    <w:rsid w:val="00E010E7"/>
    <w:rsid w:val="00E01A01"/>
    <w:rsid w:val="00E01A36"/>
    <w:rsid w:val="00E01F3D"/>
    <w:rsid w:val="00E020F9"/>
    <w:rsid w:val="00E02D2B"/>
    <w:rsid w:val="00E030EB"/>
    <w:rsid w:val="00E04242"/>
    <w:rsid w:val="00E04752"/>
    <w:rsid w:val="00E048C7"/>
    <w:rsid w:val="00E049D7"/>
    <w:rsid w:val="00E04AA5"/>
    <w:rsid w:val="00E04D60"/>
    <w:rsid w:val="00E053C8"/>
    <w:rsid w:val="00E0578A"/>
    <w:rsid w:val="00E05DC3"/>
    <w:rsid w:val="00E05DE4"/>
    <w:rsid w:val="00E06D8A"/>
    <w:rsid w:val="00E0734F"/>
    <w:rsid w:val="00E07938"/>
    <w:rsid w:val="00E07B97"/>
    <w:rsid w:val="00E07BE8"/>
    <w:rsid w:val="00E07D03"/>
    <w:rsid w:val="00E102F6"/>
    <w:rsid w:val="00E10698"/>
    <w:rsid w:val="00E11345"/>
    <w:rsid w:val="00E11380"/>
    <w:rsid w:val="00E114CF"/>
    <w:rsid w:val="00E11ED6"/>
    <w:rsid w:val="00E12C0B"/>
    <w:rsid w:val="00E14233"/>
    <w:rsid w:val="00E14CEB"/>
    <w:rsid w:val="00E154DE"/>
    <w:rsid w:val="00E156FC"/>
    <w:rsid w:val="00E15E21"/>
    <w:rsid w:val="00E15E37"/>
    <w:rsid w:val="00E164A3"/>
    <w:rsid w:val="00E16730"/>
    <w:rsid w:val="00E17870"/>
    <w:rsid w:val="00E17E78"/>
    <w:rsid w:val="00E205EF"/>
    <w:rsid w:val="00E20B71"/>
    <w:rsid w:val="00E20DF7"/>
    <w:rsid w:val="00E21707"/>
    <w:rsid w:val="00E21B41"/>
    <w:rsid w:val="00E22321"/>
    <w:rsid w:val="00E225F3"/>
    <w:rsid w:val="00E226B2"/>
    <w:rsid w:val="00E22779"/>
    <w:rsid w:val="00E239D4"/>
    <w:rsid w:val="00E23B89"/>
    <w:rsid w:val="00E24BD7"/>
    <w:rsid w:val="00E24C99"/>
    <w:rsid w:val="00E259BC"/>
    <w:rsid w:val="00E25C61"/>
    <w:rsid w:val="00E26339"/>
    <w:rsid w:val="00E2794F"/>
    <w:rsid w:val="00E27B89"/>
    <w:rsid w:val="00E27C61"/>
    <w:rsid w:val="00E301D6"/>
    <w:rsid w:val="00E30DA5"/>
    <w:rsid w:val="00E30E3D"/>
    <w:rsid w:val="00E31D27"/>
    <w:rsid w:val="00E31F58"/>
    <w:rsid w:val="00E3292F"/>
    <w:rsid w:val="00E33292"/>
    <w:rsid w:val="00E332C8"/>
    <w:rsid w:val="00E34476"/>
    <w:rsid w:val="00E34DC2"/>
    <w:rsid w:val="00E3545C"/>
    <w:rsid w:val="00E35F21"/>
    <w:rsid w:val="00E36AB6"/>
    <w:rsid w:val="00E3745B"/>
    <w:rsid w:val="00E37DC4"/>
    <w:rsid w:val="00E4000B"/>
    <w:rsid w:val="00E422EB"/>
    <w:rsid w:val="00E423CF"/>
    <w:rsid w:val="00E43351"/>
    <w:rsid w:val="00E4365B"/>
    <w:rsid w:val="00E440A7"/>
    <w:rsid w:val="00E44754"/>
    <w:rsid w:val="00E458EB"/>
    <w:rsid w:val="00E45B71"/>
    <w:rsid w:val="00E46050"/>
    <w:rsid w:val="00E468AD"/>
    <w:rsid w:val="00E46D02"/>
    <w:rsid w:val="00E4701E"/>
    <w:rsid w:val="00E471C6"/>
    <w:rsid w:val="00E47672"/>
    <w:rsid w:val="00E47C18"/>
    <w:rsid w:val="00E50A06"/>
    <w:rsid w:val="00E52482"/>
    <w:rsid w:val="00E52CC6"/>
    <w:rsid w:val="00E54218"/>
    <w:rsid w:val="00E547FA"/>
    <w:rsid w:val="00E548C1"/>
    <w:rsid w:val="00E54B3C"/>
    <w:rsid w:val="00E57776"/>
    <w:rsid w:val="00E6071A"/>
    <w:rsid w:val="00E61606"/>
    <w:rsid w:val="00E62255"/>
    <w:rsid w:val="00E629E4"/>
    <w:rsid w:val="00E632C5"/>
    <w:rsid w:val="00E633C4"/>
    <w:rsid w:val="00E646DD"/>
    <w:rsid w:val="00E652AD"/>
    <w:rsid w:val="00E6594C"/>
    <w:rsid w:val="00E6632D"/>
    <w:rsid w:val="00E669D2"/>
    <w:rsid w:val="00E679A0"/>
    <w:rsid w:val="00E67D26"/>
    <w:rsid w:val="00E70D4B"/>
    <w:rsid w:val="00E70E46"/>
    <w:rsid w:val="00E710CA"/>
    <w:rsid w:val="00E7220D"/>
    <w:rsid w:val="00E72389"/>
    <w:rsid w:val="00E724A5"/>
    <w:rsid w:val="00E7290C"/>
    <w:rsid w:val="00E72E09"/>
    <w:rsid w:val="00E73052"/>
    <w:rsid w:val="00E73871"/>
    <w:rsid w:val="00E73C25"/>
    <w:rsid w:val="00E747A5"/>
    <w:rsid w:val="00E74A40"/>
    <w:rsid w:val="00E75222"/>
    <w:rsid w:val="00E75F36"/>
    <w:rsid w:val="00E769EB"/>
    <w:rsid w:val="00E76C7C"/>
    <w:rsid w:val="00E76F70"/>
    <w:rsid w:val="00E7754D"/>
    <w:rsid w:val="00E7799C"/>
    <w:rsid w:val="00E77B18"/>
    <w:rsid w:val="00E80738"/>
    <w:rsid w:val="00E808B5"/>
    <w:rsid w:val="00E812D8"/>
    <w:rsid w:val="00E81A01"/>
    <w:rsid w:val="00E81B07"/>
    <w:rsid w:val="00E81E2D"/>
    <w:rsid w:val="00E8255E"/>
    <w:rsid w:val="00E82576"/>
    <w:rsid w:val="00E825E2"/>
    <w:rsid w:val="00E837A1"/>
    <w:rsid w:val="00E83DFC"/>
    <w:rsid w:val="00E83F16"/>
    <w:rsid w:val="00E8417A"/>
    <w:rsid w:val="00E84EAD"/>
    <w:rsid w:val="00E85470"/>
    <w:rsid w:val="00E85ECC"/>
    <w:rsid w:val="00E8621D"/>
    <w:rsid w:val="00E8637B"/>
    <w:rsid w:val="00E86A13"/>
    <w:rsid w:val="00E87C31"/>
    <w:rsid w:val="00E87FB3"/>
    <w:rsid w:val="00E900ED"/>
    <w:rsid w:val="00E9018A"/>
    <w:rsid w:val="00E9063E"/>
    <w:rsid w:val="00E9068B"/>
    <w:rsid w:val="00E9152E"/>
    <w:rsid w:val="00E9156D"/>
    <w:rsid w:val="00E915B2"/>
    <w:rsid w:val="00E91A7C"/>
    <w:rsid w:val="00E92345"/>
    <w:rsid w:val="00E929BB"/>
    <w:rsid w:val="00E93739"/>
    <w:rsid w:val="00E93F36"/>
    <w:rsid w:val="00E94ABB"/>
    <w:rsid w:val="00E95A76"/>
    <w:rsid w:val="00E961F1"/>
    <w:rsid w:val="00E962DD"/>
    <w:rsid w:val="00E969DA"/>
    <w:rsid w:val="00E96A3D"/>
    <w:rsid w:val="00E97336"/>
    <w:rsid w:val="00E979B8"/>
    <w:rsid w:val="00EA00D3"/>
    <w:rsid w:val="00EA0193"/>
    <w:rsid w:val="00EA03B9"/>
    <w:rsid w:val="00EA03C0"/>
    <w:rsid w:val="00EA0742"/>
    <w:rsid w:val="00EA07F1"/>
    <w:rsid w:val="00EA0CD5"/>
    <w:rsid w:val="00EA12B2"/>
    <w:rsid w:val="00EA1AD2"/>
    <w:rsid w:val="00EA1DDB"/>
    <w:rsid w:val="00EA46CA"/>
    <w:rsid w:val="00EA4A90"/>
    <w:rsid w:val="00EA51EE"/>
    <w:rsid w:val="00EA564B"/>
    <w:rsid w:val="00EA5729"/>
    <w:rsid w:val="00EA5A10"/>
    <w:rsid w:val="00EA64F9"/>
    <w:rsid w:val="00EA6766"/>
    <w:rsid w:val="00EA6F99"/>
    <w:rsid w:val="00EA75B7"/>
    <w:rsid w:val="00EB0EDB"/>
    <w:rsid w:val="00EB1319"/>
    <w:rsid w:val="00EB1B05"/>
    <w:rsid w:val="00EB3B6B"/>
    <w:rsid w:val="00EB3FC9"/>
    <w:rsid w:val="00EB4179"/>
    <w:rsid w:val="00EB461E"/>
    <w:rsid w:val="00EB46C0"/>
    <w:rsid w:val="00EB4BB0"/>
    <w:rsid w:val="00EB4F54"/>
    <w:rsid w:val="00EB6118"/>
    <w:rsid w:val="00EB639C"/>
    <w:rsid w:val="00EB6F80"/>
    <w:rsid w:val="00EB7051"/>
    <w:rsid w:val="00EB7A07"/>
    <w:rsid w:val="00EB7FC1"/>
    <w:rsid w:val="00EC109F"/>
    <w:rsid w:val="00EC128E"/>
    <w:rsid w:val="00EC1944"/>
    <w:rsid w:val="00EC1B64"/>
    <w:rsid w:val="00EC21A5"/>
    <w:rsid w:val="00EC234D"/>
    <w:rsid w:val="00EC2ADD"/>
    <w:rsid w:val="00EC32CA"/>
    <w:rsid w:val="00EC3F46"/>
    <w:rsid w:val="00EC44F3"/>
    <w:rsid w:val="00EC4552"/>
    <w:rsid w:val="00EC4678"/>
    <w:rsid w:val="00EC489A"/>
    <w:rsid w:val="00EC4ECE"/>
    <w:rsid w:val="00EC4FD5"/>
    <w:rsid w:val="00EC5010"/>
    <w:rsid w:val="00EC5419"/>
    <w:rsid w:val="00EC595A"/>
    <w:rsid w:val="00EC5AE8"/>
    <w:rsid w:val="00EC5BD3"/>
    <w:rsid w:val="00EC61F4"/>
    <w:rsid w:val="00EC7442"/>
    <w:rsid w:val="00EC7E38"/>
    <w:rsid w:val="00ED0526"/>
    <w:rsid w:val="00ED1650"/>
    <w:rsid w:val="00ED16E2"/>
    <w:rsid w:val="00ED2075"/>
    <w:rsid w:val="00ED2132"/>
    <w:rsid w:val="00ED220E"/>
    <w:rsid w:val="00ED228A"/>
    <w:rsid w:val="00ED26F0"/>
    <w:rsid w:val="00ED2A6C"/>
    <w:rsid w:val="00ED2E61"/>
    <w:rsid w:val="00ED3733"/>
    <w:rsid w:val="00ED42C6"/>
    <w:rsid w:val="00ED4980"/>
    <w:rsid w:val="00ED56BF"/>
    <w:rsid w:val="00ED592A"/>
    <w:rsid w:val="00ED5A87"/>
    <w:rsid w:val="00ED68D8"/>
    <w:rsid w:val="00ED6A83"/>
    <w:rsid w:val="00ED6F3B"/>
    <w:rsid w:val="00ED7F39"/>
    <w:rsid w:val="00EE006C"/>
    <w:rsid w:val="00EE1249"/>
    <w:rsid w:val="00EE13B5"/>
    <w:rsid w:val="00EE1A94"/>
    <w:rsid w:val="00EE1FF9"/>
    <w:rsid w:val="00EE275B"/>
    <w:rsid w:val="00EE3C32"/>
    <w:rsid w:val="00EE3E80"/>
    <w:rsid w:val="00EE45FD"/>
    <w:rsid w:val="00EE5672"/>
    <w:rsid w:val="00EE6073"/>
    <w:rsid w:val="00EE6648"/>
    <w:rsid w:val="00EE6AEE"/>
    <w:rsid w:val="00EE6E01"/>
    <w:rsid w:val="00EE73CB"/>
    <w:rsid w:val="00EE75B3"/>
    <w:rsid w:val="00EE7687"/>
    <w:rsid w:val="00EE7897"/>
    <w:rsid w:val="00EE7BF2"/>
    <w:rsid w:val="00EF0050"/>
    <w:rsid w:val="00EF06AB"/>
    <w:rsid w:val="00EF0BBB"/>
    <w:rsid w:val="00EF0E08"/>
    <w:rsid w:val="00EF242F"/>
    <w:rsid w:val="00EF2464"/>
    <w:rsid w:val="00EF29B3"/>
    <w:rsid w:val="00EF2CD0"/>
    <w:rsid w:val="00EF2E73"/>
    <w:rsid w:val="00EF3A89"/>
    <w:rsid w:val="00EF45C5"/>
    <w:rsid w:val="00EF4B46"/>
    <w:rsid w:val="00EF4BBD"/>
    <w:rsid w:val="00EF4DF1"/>
    <w:rsid w:val="00EF5445"/>
    <w:rsid w:val="00EF5A09"/>
    <w:rsid w:val="00EF5B9C"/>
    <w:rsid w:val="00EF61E5"/>
    <w:rsid w:val="00EF652D"/>
    <w:rsid w:val="00EF656F"/>
    <w:rsid w:val="00EF7158"/>
    <w:rsid w:val="00EF72D3"/>
    <w:rsid w:val="00EF7306"/>
    <w:rsid w:val="00EF7C68"/>
    <w:rsid w:val="00F0001A"/>
    <w:rsid w:val="00F00695"/>
    <w:rsid w:val="00F01588"/>
    <w:rsid w:val="00F018E9"/>
    <w:rsid w:val="00F023BA"/>
    <w:rsid w:val="00F02A41"/>
    <w:rsid w:val="00F02DD5"/>
    <w:rsid w:val="00F02F4E"/>
    <w:rsid w:val="00F0368B"/>
    <w:rsid w:val="00F03737"/>
    <w:rsid w:val="00F039D7"/>
    <w:rsid w:val="00F03A67"/>
    <w:rsid w:val="00F03ADC"/>
    <w:rsid w:val="00F04C67"/>
    <w:rsid w:val="00F059F3"/>
    <w:rsid w:val="00F06196"/>
    <w:rsid w:val="00F071FE"/>
    <w:rsid w:val="00F0751F"/>
    <w:rsid w:val="00F076E1"/>
    <w:rsid w:val="00F1114B"/>
    <w:rsid w:val="00F112E7"/>
    <w:rsid w:val="00F11FAF"/>
    <w:rsid w:val="00F12205"/>
    <w:rsid w:val="00F12331"/>
    <w:rsid w:val="00F129AF"/>
    <w:rsid w:val="00F12D2F"/>
    <w:rsid w:val="00F12E3E"/>
    <w:rsid w:val="00F13048"/>
    <w:rsid w:val="00F13B94"/>
    <w:rsid w:val="00F13FE3"/>
    <w:rsid w:val="00F14040"/>
    <w:rsid w:val="00F1413B"/>
    <w:rsid w:val="00F141DA"/>
    <w:rsid w:val="00F14366"/>
    <w:rsid w:val="00F1700C"/>
    <w:rsid w:val="00F17F52"/>
    <w:rsid w:val="00F207CF"/>
    <w:rsid w:val="00F2106E"/>
    <w:rsid w:val="00F2297B"/>
    <w:rsid w:val="00F22C1B"/>
    <w:rsid w:val="00F22F8E"/>
    <w:rsid w:val="00F23936"/>
    <w:rsid w:val="00F242E8"/>
    <w:rsid w:val="00F24ACB"/>
    <w:rsid w:val="00F24E4F"/>
    <w:rsid w:val="00F24EC5"/>
    <w:rsid w:val="00F25F59"/>
    <w:rsid w:val="00F26C7D"/>
    <w:rsid w:val="00F27370"/>
    <w:rsid w:val="00F27430"/>
    <w:rsid w:val="00F279C8"/>
    <w:rsid w:val="00F301B7"/>
    <w:rsid w:val="00F30360"/>
    <w:rsid w:val="00F30E85"/>
    <w:rsid w:val="00F3104D"/>
    <w:rsid w:val="00F31B62"/>
    <w:rsid w:val="00F32B33"/>
    <w:rsid w:val="00F32C6B"/>
    <w:rsid w:val="00F32DB0"/>
    <w:rsid w:val="00F33126"/>
    <w:rsid w:val="00F33ED9"/>
    <w:rsid w:val="00F344B8"/>
    <w:rsid w:val="00F3451B"/>
    <w:rsid w:val="00F34562"/>
    <w:rsid w:val="00F35DAF"/>
    <w:rsid w:val="00F35F15"/>
    <w:rsid w:val="00F40000"/>
    <w:rsid w:val="00F401D0"/>
    <w:rsid w:val="00F402B8"/>
    <w:rsid w:val="00F4119A"/>
    <w:rsid w:val="00F41473"/>
    <w:rsid w:val="00F41B53"/>
    <w:rsid w:val="00F42828"/>
    <w:rsid w:val="00F42B7A"/>
    <w:rsid w:val="00F42F0C"/>
    <w:rsid w:val="00F439F4"/>
    <w:rsid w:val="00F45367"/>
    <w:rsid w:val="00F459AD"/>
    <w:rsid w:val="00F459CE"/>
    <w:rsid w:val="00F45C5B"/>
    <w:rsid w:val="00F465FA"/>
    <w:rsid w:val="00F47CB4"/>
    <w:rsid w:val="00F47DED"/>
    <w:rsid w:val="00F47FA8"/>
    <w:rsid w:val="00F50243"/>
    <w:rsid w:val="00F50BB7"/>
    <w:rsid w:val="00F50E14"/>
    <w:rsid w:val="00F5109F"/>
    <w:rsid w:val="00F5134A"/>
    <w:rsid w:val="00F5205A"/>
    <w:rsid w:val="00F529A9"/>
    <w:rsid w:val="00F529AD"/>
    <w:rsid w:val="00F530DC"/>
    <w:rsid w:val="00F53AA8"/>
    <w:rsid w:val="00F53CF1"/>
    <w:rsid w:val="00F54083"/>
    <w:rsid w:val="00F54B43"/>
    <w:rsid w:val="00F55A29"/>
    <w:rsid w:val="00F55B15"/>
    <w:rsid w:val="00F56241"/>
    <w:rsid w:val="00F562D0"/>
    <w:rsid w:val="00F567E9"/>
    <w:rsid w:val="00F56846"/>
    <w:rsid w:val="00F56F45"/>
    <w:rsid w:val="00F57481"/>
    <w:rsid w:val="00F609FB"/>
    <w:rsid w:val="00F61726"/>
    <w:rsid w:val="00F61A24"/>
    <w:rsid w:val="00F62304"/>
    <w:rsid w:val="00F62486"/>
    <w:rsid w:val="00F62BC5"/>
    <w:rsid w:val="00F62D7D"/>
    <w:rsid w:val="00F62DE2"/>
    <w:rsid w:val="00F63502"/>
    <w:rsid w:val="00F63CAD"/>
    <w:rsid w:val="00F63E46"/>
    <w:rsid w:val="00F64EF2"/>
    <w:rsid w:val="00F65242"/>
    <w:rsid w:val="00F65782"/>
    <w:rsid w:val="00F6646B"/>
    <w:rsid w:val="00F66736"/>
    <w:rsid w:val="00F66882"/>
    <w:rsid w:val="00F673FA"/>
    <w:rsid w:val="00F675FA"/>
    <w:rsid w:val="00F70AD2"/>
    <w:rsid w:val="00F70AE2"/>
    <w:rsid w:val="00F71083"/>
    <w:rsid w:val="00F7119D"/>
    <w:rsid w:val="00F71789"/>
    <w:rsid w:val="00F720E6"/>
    <w:rsid w:val="00F722F7"/>
    <w:rsid w:val="00F72554"/>
    <w:rsid w:val="00F72FAC"/>
    <w:rsid w:val="00F73EB5"/>
    <w:rsid w:val="00F742DF"/>
    <w:rsid w:val="00F7446C"/>
    <w:rsid w:val="00F74AD3"/>
    <w:rsid w:val="00F750F3"/>
    <w:rsid w:val="00F75D3D"/>
    <w:rsid w:val="00F7650A"/>
    <w:rsid w:val="00F76585"/>
    <w:rsid w:val="00F768A9"/>
    <w:rsid w:val="00F77A1A"/>
    <w:rsid w:val="00F801AE"/>
    <w:rsid w:val="00F80D46"/>
    <w:rsid w:val="00F813F9"/>
    <w:rsid w:val="00F81877"/>
    <w:rsid w:val="00F820BA"/>
    <w:rsid w:val="00F820D3"/>
    <w:rsid w:val="00F82171"/>
    <w:rsid w:val="00F8285B"/>
    <w:rsid w:val="00F8294A"/>
    <w:rsid w:val="00F82ED8"/>
    <w:rsid w:val="00F83D38"/>
    <w:rsid w:val="00F84286"/>
    <w:rsid w:val="00F849E9"/>
    <w:rsid w:val="00F851D2"/>
    <w:rsid w:val="00F86374"/>
    <w:rsid w:val="00F8752F"/>
    <w:rsid w:val="00F90382"/>
    <w:rsid w:val="00F903AD"/>
    <w:rsid w:val="00F90B97"/>
    <w:rsid w:val="00F9122B"/>
    <w:rsid w:val="00F91B73"/>
    <w:rsid w:val="00F91EC7"/>
    <w:rsid w:val="00F929B3"/>
    <w:rsid w:val="00F92AB7"/>
    <w:rsid w:val="00F93382"/>
    <w:rsid w:val="00F93781"/>
    <w:rsid w:val="00F953B5"/>
    <w:rsid w:val="00F95657"/>
    <w:rsid w:val="00F96329"/>
    <w:rsid w:val="00F972DD"/>
    <w:rsid w:val="00F972F0"/>
    <w:rsid w:val="00F97465"/>
    <w:rsid w:val="00F97915"/>
    <w:rsid w:val="00F97A67"/>
    <w:rsid w:val="00F97C22"/>
    <w:rsid w:val="00FA02C9"/>
    <w:rsid w:val="00FA0E65"/>
    <w:rsid w:val="00FA12FC"/>
    <w:rsid w:val="00FA1D92"/>
    <w:rsid w:val="00FA2011"/>
    <w:rsid w:val="00FA2297"/>
    <w:rsid w:val="00FA255D"/>
    <w:rsid w:val="00FA2934"/>
    <w:rsid w:val="00FA4733"/>
    <w:rsid w:val="00FA4821"/>
    <w:rsid w:val="00FA4DFA"/>
    <w:rsid w:val="00FA55C8"/>
    <w:rsid w:val="00FA5830"/>
    <w:rsid w:val="00FA584C"/>
    <w:rsid w:val="00FA5DEE"/>
    <w:rsid w:val="00FA77DC"/>
    <w:rsid w:val="00FA7B90"/>
    <w:rsid w:val="00FA7FCE"/>
    <w:rsid w:val="00FB33DC"/>
    <w:rsid w:val="00FB3AD2"/>
    <w:rsid w:val="00FB5B01"/>
    <w:rsid w:val="00FB6DA3"/>
    <w:rsid w:val="00FC007B"/>
    <w:rsid w:val="00FC0467"/>
    <w:rsid w:val="00FC07A0"/>
    <w:rsid w:val="00FC13A2"/>
    <w:rsid w:val="00FC1499"/>
    <w:rsid w:val="00FC2377"/>
    <w:rsid w:val="00FC23F5"/>
    <w:rsid w:val="00FC2978"/>
    <w:rsid w:val="00FC2C40"/>
    <w:rsid w:val="00FC2FD3"/>
    <w:rsid w:val="00FC32CF"/>
    <w:rsid w:val="00FC33F8"/>
    <w:rsid w:val="00FC3452"/>
    <w:rsid w:val="00FC3F08"/>
    <w:rsid w:val="00FC46A6"/>
    <w:rsid w:val="00FC4946"/>
    <w:rsid w:val="00FC4C32"/>
    <w:rsid w:val="00FC5080"/>
    <w:rsid w:val="00FC526E"/>
    <w:rsid w:val="00FC546F"/>
    <w:rsid w:val="00FC6A95"/>
    <w:rsid w:val="00FC6ADA"/>
    <w:rsid w:val="00FC789A"/>
    <w:rsid w:val="00FC7D57"/>
    <w:rsid w:val="00FC7EF1"/>
    <w:rsid w:val="00FC7F4A"/>
    <w:rsid w:val="00FD0678"/>
    <w:rsid w:val="00FD1E11"/>
    <w:rsid w:val="00FD28DC"/>
    <w:rsid w:val="00FD29AE"/>
    <w:rsid w:val="00FD3954"/>
    <w:rsid w:val="00FD4296"/>
    <w:rsid w:val="00FD430F"/>
    <w:rsid w:val="00FD43EE"/>
    <w:rsid w:val="00FD4FE8"/>
    <w:rsid w:val="00FD5E13"/>
    <w:rsid w:val="00FD607A"/>
    <w:rsid w:val="00FD77DD"/>
    <w:rsid w:val="00FD7958"/>
    <w:rsid w:val="00FD7A1B"/>
    <w:rsid w:val="00FE0797"/>
    <w:rsid w:val="00FE11A2"/>
    <w:rsid w:val="00FE149A"/>
    <w:rsid w:val="00FE2F05"/>
    <w:rsid w:val="00FE42E4"/>
    <w:rsid w:val="00FE5A87"/>
    <w:rsid w:val="00FE5C03"/>
    <w:rsid w:val="00FE6160"/>
    <w:rsid w:val="00FE6746"/>
    <w:rsid w:val="00FE6A7B"/>
    <w:rsid w:val="00FF011E"/>
    <w:rsid w:val="00FF0435"/>
    <w:rsid w:val="00FF12B4"/>
    <w:rsid w:val="00FF1C7A"/>
    <w:rsid w:val="00FF222C"/>
    <w:rsid w:val="00FF2349"/>
    <w:rsid w:val="00FF336E"/>
    <w:rsid w:val="00FF38DD"/>
    <w:rsid w:val="00FF38E3"/>
    <w:rsid w:val="00FF4FA4"/>
    <w:rsid w:val="00FF6589"/>
    <w:rsid w:val="00FF65F6"/>
    <w:rsid w:val="00FF660C"/>
    <w:rsid w:val="00FF69D7"/>
    <w:rsid w:val="00FF6C3A"/>
    <w:rsid w:val="00FF6EC1"/>
    <w:rsid w:val="00FF79C7"/>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AA4B"/>
  <w15:chartTrackingRefBased/>
  <w15:docId w15:val="{27AAE2B2-A088-460B-944F-12D27620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before="120" w:after="120" w:line="276" w:lineRule="auto"/>
        <w:ind w:left="792" w:right="101"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5"/>
    <w:pPr>
      <w:spacing w:after="0" w:line="240" w:lineRule="auto"/>
    </w:pPr>
    <w:rPr>
      <w:lang w:val="en-AU"/>
    </w:rPr>
  </w:style>
  <w:style w:type="paragraph" w:styleId="Heading1">
    <w:name w:val="heading 1"/>
    <w:aliases w:val="CLR Header 1"/>
    <w:basedOn w:val="Normal"/>
    <w:next w:val="Normal"/>
    <w:link w:val="Heading1Char"/>
    <w:autoRedefine/>
    <w:uiPriority w:val="9"/>
    <w:qFormat/>
    <w:rsid w:val="007222FE"/>
    <w:pPr>
      <w:keepNext/>
      <w:tabs>
        <w:tab w:val="left" w:pos="180"/>
      </w:tabs>
      <w:spacing w:after="120" w:line="276" w:lineRule="auto"/>
      <w:ind w:left="0" w:right="0" w:firstLine="0"/>
      <w:outlineLvl w:val="0"/>
    </w:pPr>
    <w:rPr>
      <w:rFonts w:eastAsia="Arial Unicode MS" w:cstheme="minorHAnsi"/>
      <w:b/>
      <w:color w:val="FF595E"/>
      <w:kern w:val="32"/>
      <w:sz w:val="52"/>
      <w:szCs w:val="52"/>
      <w:lang w:bidi="en-US"/>
    </w:rPr>
  </w:style>
  <w:style w:type="paragraph" w:styleId="Heading2">
    <w:name w:val="heading 2"/>
    <w:basedOn w:val="Normal"/>
    <w:next w:val="Normal"/>
    <w:link w:val="Heading2Char"/>
    <w:uiPriority w:val="9"/>
    <w:unhideWhenUsed/>
    <w:qFormat/>
    <w:rsid w:val="00927F11"/>
    <w:pPr>
      <w:keepNext/>
      <w:keepLines/>
      <w:spacing w:after="120" w:line="276" w:lineRule="auto"/>
      <w:ind w:left="0" w:firstLine="0"/>
      <w:outlineLvl w:val="1"/>
    </w:pPr>
    <w:rPr>
      <w:rFonts w:ascii="Arial" w:eastAsiaTheme="majorEastAsia" w:hAnsi="Arial" w:cstheme="majorBidi"/>
      <w:b/>
      <w:color w:val="262626" w:themeColor="text1" w:themeTint="D9"/>
      <w:sz w:val="24"/>
      <w:szCs w:val="26"/>
      <w:lang w:val="en-GB" w:bidi="en-US"/>
    </w:rPr>
  </w:style>
  <w:style w:type="paragraph" w:styleId="Heading3">
    <w:name w:val="heading 3"/>
    <w:basedOn w:val="Normal"/>
    <w:next w:val="Normal"/>
    <w:link w:val="Heading3Char"/>
    <w:uiPriority w:val="9"/>
    <w:unhideWhenUsed/>
    <w:qFormat/>
    <w:rsid w:val="00B66D45"/>
    <w:pPr>
      <w:keepNext/>
      <w:keepLines/>
      <w:spacing w:after="120"/>
      <w:ind w:left="0" w:firstLine="0"/>
      <w:outlineLvl w:val="2"/>
    </w:pPr>
    <w:rPr>
      <w:rFonts w:ascii="Arial" w:eastAsiaTheme="majorEastAsia" w:hAnsi="Arial" w:cstheme="majorBidi"/>
      <w:color w:val="262626" w:themeColor="text1" w:themeTint="D9"/>
      <w:sz w:val="24"/>
      <w:szCs w:val="24"/>
    </w:rPr>
  </w:style>
  <w:style w:type="paragraph" w:styleId="Heading4">
    <w:name w:val="heading 4"/>
    <w:basedOn w:val="Normal"/>
    <w:next w:val="Normal"/>
    <w:link w:val="Heading4Char"/>
    <w:uiPriority w:val="9"/>
    <w:unhideWhenUsed/>
    <w:qFormat/>
    <w:rsid w:val="006426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1B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mpliant Table Grid"/>
    <w:basedOn w:val="TableNormal"/>
    <w:uiPriority w:val="39"/>
    <w:rsid w:val="00C002C8"/>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A564B"/>
    <w:pPr>
      <w:ind w:left="720"/>
      <w:contextualSpacing/>
    </w:pPr>
  </w:style>
  <w:style w:type="character" w:styleId="Hyperlink">
    <w:name w:val="Hyperlink"/>
    <w:basedOn w:val="DefaultParagraphFont"/>
    <w:uiPriority w:val="99"/>
    <w:unhideWhenUsed/>
    <w:rsid w:val="00413100"/>
    <w:rPr>
      <w:color w:val="0563C1" w:themeColor="hyperlink"/>
      <w:u w:val="single"/>
    </w:rPr>
  </w:style>
  <w:style w:type="paragraph" w:styleId="TOC1">
    <w:name w:val="toc 1"/>
    <w:basedOn w:val="Normal"/>
    <w:next w:val="Normal"/>
    <w:autoRedefine/>
    <w:uiPriority w:val="39"/>
    <w:unhideWhenUsed/>
    <w:qFormat/>
    <w:rsid w:val="001C1F0D"/>
    <w:pPr>
      <w:spacing w:after="120" w:line="276" w:lineRule="auto"/>
      <w:ind w:left="360"/>
    </w:pPr>
    <w:rPr>
      <w:b/>
      <w:color w:val="262626" w:themeColor="text1" w:themeTint="D9"/>
      <w:sz w:val="24"/>
    </w:rPr>
  </w:style>
  <w:style w:type="character" w:customStyle="1" w:styleId="Heading2Char">
    <w:name w:val="Heading 2 Char"/>
    <w:basedOn w:val="DefaultParagraphFont"/>
    <w:link w:val="Heading2"/>
    <w:uiPriority w:val="9"/>
    <w:rsid w:val="00927F11"/>
    <w:rPr>
      <w:rFonts w:ascii="Arial" w:eastAsiaTheme="majorEastAsia" w:hAnsi="Arial" w:cstheme="majorBidi"/>
      <w:b/>
      <w:color w:val="262626" w:themeColor="text1" w:themeTint="D9"/>
      <w:sz w:val="24"/>
      <w:szCs w:val="26"/>
      <w:lang w:val="en-GB" w:bidi="en-US"/>
    </w:rPr>
  </w:style>
  <w:style w:type="character" w:customStyle="1" w:styleId="Heading3Char">
    <w:name w:val="Heading 3 Char"/>
    <w:basedOn w:val="DefaultParagraphFont"/>
    <w:link w:val="Heading3"/>
    <w:uiPriority w:val="9"/>
    <w:rsid w:val="00B66D45"/>
    <w:rPr>
      <w:rFonts w:ascii="Arial" w:eastAsiaTheme="majorEastAsia" w:hAnsi="Arial" w:cstheme="majorBidi"/>
      <w:color w:val="262626" w:themeColor="text1" w:themeTint="D9"/>
      <w:sz w:val="24"/>
      <w:szCs w:val="24"/>
    </w:rPr>
  </w:style>
  <w:style w:type="paragraph" w:styleId="TOC2">
    <w:name w:val="toc 2"/>
    <w:basedOn w:val="Normal"/>
    <w:next w:val="Normal"/>
    <w:autoRedefine/>
    <w:uiPriority w:val="39"/>
    <w:unhideWhenUsed/>
    <w:qFormat/>
    <w:rsid w:val="00034B62"/>
    <w:pPr>
      <w:tabs>
        <w:tab w:val="right" w:leader="dot" w:pos="9016"/>
      </w:tabs>
      <w:spacing w:after="120" w:line="276" w:lineRule="auto"/>
      <w:ind w:left="504"/>
    </w:pPr>
    <w:rPr>
      <w:color w:val="262626" w:themeColor="text1" w:themeTint="D9"/>
      <w:sz w:val="24"/>
    </w:rPr>
  </w:style>
  <w:style w:type="paragraph" w:styleId="TOC3">
    <w:name w:val="toc 3"/>
    <w:basedOn w:val="Normal"/>
    <w:next w:val="Normal"/>
    <w:autoRedefine/>
    <w:uiPriority w:val="39"/>
    <w:unhideWhenUsed/>
    <w:qFormat/>
    <w:rsid w:val="00034B62"/>
    <w:pPr>
      <w:tabs>
        <w:tab w:val="right" w:leader="dot" w:pos="9016"/>
      </w:tabs>
      <w:spacing w:after="120" w:line="276" w:lineRule="auto"/>
      <w:ind w:left="720"/>
    </w:pPr>
    <w:rPr>
      <w:color w:val="262626" w:themeColor="text1" w:themeTint="D9"/>
      <w:sz w:val="24"/>
    </w:rPr>
  </w:style>
  <w:style w:type="paragraph" w:styleId="Header">
    <w:name w:val="header"/>
    <w:basedOn w:val="Normal"/>
    <w:link w:val="HeaderChar"/>
    <w:uiPriority w:val="99"/>
    <w:unhideWhenUsed/>
    <w:rsid w:val="00830A90"/>
    <w:pPr>
      <w:tabs>
        <w:tab w:val="center" w:pos="4680"/>
        <w:tab w:val="right" w:pos="9360"/>
      </w:tabs>
      <w:spacing w:before="0"/>
    </w:pPr>
  </w:style>
  <w:style w:type="character" w:customStyle="1" w:styleId="HeaderChar">
    <w:name w:val="Header Char"/>
    <w:basedOn w:val="DefaultParagraphFont"/>
    <w:link w:val="Header"/>
    <w:uiPriority w:val="99"/>
    <w:rsid w:val="00830A90"/>
  </w:style>
  <w:style w:type="paragraph" w:styleId="Footer">
    <w:name w:val="footer"/>
    <w:basedOn w:val="Normal"/>
    <w:link w:val="FooterChar"/>
    <w:uiPriority w:val="99"/>
    <w:unhideWhenUsed/>
    <w:rsid w:val="00830A90"/>
    <w:pPr>
      <w:tabs>
        <w:tab w:val="center" w:pos="4680"/>
        <w:tab w:val="right" w:pos="9360"/>
      </w:tabs>
      <w:spacing w:before="0"/>
    </w:pPr>
  </w:style>
  <w:style w:type="character" w:customStyle="1" w:styleId="FooterChar">
    <w:name w:val="Footer Char"/>
    <w:basedOn w:val="DefaultParagraphFont"/>
    <w:link w:val="Footer"/>
    <w:uiPriority w:val="99"/>
    <w:rsid w:val="00830A90"/>
  </w:style>
  <w:style w:type="paragraph" w:customStyle="1" w:styleId="CLRMapping">
    <w:name w:val="CLR Mapping"/>
    <w:basedOn w:val="Normal"/>
    <w:link w:val="CLRMappingChar"/>
    <w:autoRedefine/>
    <w:qFormat/>
    <w:rsid w:val="00E31F58"/>
    <w:pPr>
      <w:tabs>
        <w:tab w:val="left" w:pos="180"/>
      </w:tabs>
      <w:spacing w:before="0" w:line="276" w:lineRule="auto"/>
      <w:ind w:left="701" w:right="0" w:firstLine="0"/>
    </w:pPr>
    <w:rPr>
      <w:rFonts w:cstheme="minorHAnsi"/>
      <w:i/>
      <w:color w:val="F79723"/>
      <w:sz w:val="20"/>
      <w:szCs w:val="20"/>
    </w:rPr>
  </w:style>
  <w:style w:type="character" w:customStyle="1" w:styleId="CLRMappingChar">
    <w:name w:val="CLR Mapping Char"/>
    <w:basedOn w:val="DefaultParagraphFont"/>
    <w:link w:val="CLRMapping"/>
    <w:rsid w:val="00E31F58"/>
    <w:rPr>
      <w:rFonts w:cstheme="minorHAnsi"/>
      <w:i/>
      <w:color w:val="F79723"/>
      <w:sz w:val="20"/>
      <w:szCs w:val="20"/>
      <w:lang w:val="en-AU"/>
    </w:rPr>
  </w:style>
  <w:style w:type="paragraph" w:customStyle="1" w:styleId="TVTRReference">
    <w:name w:val="TVTR Reference"/>
    <w:basedOn w:val="Normal"/>
    <w:link w:val="TVTRReferenceChar"/>
    <w:autoRedefine/>
    <w:rsid w:val="00E3292F"/>
    <w:pPr>
      <w:spacing w:before="0" w:after="120" w:line="276" w:lineRule="auto"/>
      <w:ind w:left="0" w:right="27" w:firstLine="0"/>
      <w:jc w:val="right"/>
    </w:pPr>
    <w:rPr>
      <w:rFonts w:ascii="Times New Roman" w:eastAsia="Arial Unicode MS" w:hAnsi="Times New Roman" w:cstheme="minorHAnsi"/>
      <w:i/>
      <w:sz w:val="20"/>
      <w:szCs w:val="24"/>
    </w:rPr>
  </w:style>
  <w:style w:type="character" w:customStyle="1" w:styleId="TVTRReferenceChar">
    <w:name w:val="TVTR Reference Char"/>
    <w:basedOn w:val="DefaultParagraphFont"/>
    <w:link w:val="TVTRReference"/>
    <w:rsid w:val="00E3292F"/>
    <w:rPr>
      <w:rFonts w:ascii="Times New Roman" w:eastAsia="Arial Unicode MS" w:hAnsi="Times New Roman" w:cstheme="minorHAnsi"/>
      <w:i/>
      <w:sz w:val="20"/>
      <w:szCs w:val="24"/>
      <w:lang w:val="en-AU"/>
    </w:rPr>
  </w:style>
  <w:style w:type="character" w:customStyle="1" w:styleId="Heading1Char">
    <w:name w:val="Heading 1 Char"/>
    <w:aliases w:val="CLR Header 1 Char"/>
    <w:basedOn w:val="DefaultParagraphFont"/>
    <w:link w:val="Heading1"/>
    <w:uiPriority w:val="9"/>
    <w:rsid w:val="007222FE"/>
    <w:rPr>
      <w:rFonts w:eastAsia="Arial Unicode MS" w:cstheme="minorHAnsi"/>
      <w:b/>
      <w:color w:val="FF595E"/>
      <w:kern w:val="32"/>
      <w:sz w:val="52"/>
      <w:szCs w:val="52"/>
      <w:lang w:val="en-AU" w:bidi="en-US"/>
    </w:rPr>
  </w:style>
  <w:style w:type="character" w:styleId="PlaceholderText">
    <w:name w:val="Placeholder Text"/>
    <w:basedOn w:val="DefaultParagraphFont"/>
    <w:uiPriority w:val="99"/>
    <w:semiHidden/>
    <w:rsid w:val="000957D4"/>
    <w:rPr>
      <w:color w:val="808080"/>
    </w:rPr>
  </w:style>
  <w:style w:type="table" w:customStyle="1" w:styleId="TableGrid1">
    <w:name w:val="Table Grid1"/>
    <w:basedOn w:val="TableNormal"/>
    <w:next w:val="TableGrid"/>
    <w:uiPriority w:val="39"/>
    <w:rsid w:val="00071C39"/>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411A"/>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A90"/>
    <w:pPr>
      <w:spacing w:before="0" w:after="0" w:line="240" w:lineRule="auto"/>
      <w:ind w:left="0" w:right="0" w:firstLine="0"/>
    </w:pPr>
  </w:style>
  <w:style w:type="paragraph" w:customStyle="1" w:styleId="CompliantSubHeading1">
    <w:name w:val="Compliant Sub Heading 1"/>
    <w:basedOn w:val="Normal"/>
    <w:uiPriority w:val="99"/>
    <w:rsid w:val="008E0AB3"/>
    <w:pPr>
      <w:pBdr>
        <w:bottom w:val="single" w:sz="4" w:space="1" w:color="323E4F" w:themeColor="text2" w:themeShade="BF"/>
      </w:pBdr>
      <w:spacing w:before="240" w:after="120" w:line="288" w:lineRule="auto"/>
      <w:ind w:left="0" w:right="0" w:firstLine="0"/>
      <w:jc w:val="both"/>
      <w:outlineLvl w:val="1"/>
    </w:pPr>
    <w:rPr>
      <w:rFonts w:ascii="Georgia" w:eastAsia="Arial Unicode MS" w:hAnsi="Georgia"/>
      <w:b/>
      <w:bCs/>
      <w:iCs/>
      <w:color w:val="323E4F" w:themeColor="text2" w:themeShade="BF"/>
      <w:sz w:val="24"/>
      <w:lang w:eastAsia="en-AU" w:bidi="en-US"/>
    </w:rPr>
  </w:style>
  <w:style w:type="table" w:customStyle="1" w:styleId="TableGrid34">
    <w:name w:val="Table Grid34"/>
    <w:basedOn w:val="TableNormal"/>
    <w:next w:val="TableGrid"/>
    <w:rsid w:val="008E0AB3"/>
    <w:pPr>
      <w:spacing w:before="0" w:after="0" w:line="240" w:lineRule="auto"/>
      <w:ind w:left="0" w:right="0" w:firstLine="0"/>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035AB3"/>
    <w:pPr>
      <w:numPr>
        <w:ilvl w:val="1"/>
      </w:numPr>
      <w:spacing w:after="160"/>
      <w:ind w:left="792" w:hanging="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AB3"/>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A91BC5"/>
    <w:rPr>
      <w:color w:val="605E5C"/>
      <w:shd w:val="clear" w:color="auto" w:fill="E1DFDD"/>
    </w:rPr>
  </w:style>
  <w:style w:type="character" w:customStyle="1" w:styleId="ListParagraphChar">
    <w:name w:val="List Paragraph Char"/>
    <w:basedOn w:val="DefaultParagraphFont"/>
    <w:link w:val="ListParagraph"/>
    <w:uiPriority w:val="34"/>
    <w:rsid w:val="00EC32CA"/>
  </w:style>
  <w:style w:type="character" w:customStyle="1" w:styleId="Style1Char">
    <w:name w:val="Style1 Char"/>
    <w:basedOn w:val="DefaultParagraphFont"/>
    <w:link w:val="Style1"/>
    <w:locked/>
    <w:rsid w:val="0064264D"/>
    <w:rPr>
      <w:rFonts w:asciiTheme="majorHAnsi" w:eastAsiaTheme="majorEastAsia" w:hAnsiTheme="majorHAnsi" w:cstheme="majorBidi"/>
      <w:i/>
      <w:iCs/>
      <w:color w:val="002060"/>
      <w:lang w:val="en-AU"/>
    </w:rPr>
  </w:style>
  <w:style w:type="paragraph" w:customStyle="1" w:styleId="Style1">
    <w:name w:val="Style1"/>
    <w:basedOn w:val="Heading4"/>
    <w:link w:val="Style1Char"/>
    <w:qFormat/>
    <w:rsid w:val="0064264D"/>
    <w:pPr>
      <w:spacing w:before="120"/>
      <w:ind w:left="0" w:right="0" w:firstLine="0"/>
    </w:pPr>
    <w:rPr>
      <w:color w:val="002060"/>
    </w:rPr>
  </w:style>
  <w:style w:type="character" w:customStyle="1" w:styleId="Heading4Char">
    <w:name w:val="Heading 4 Char"/>
    <w:basedOn w:val="DefaultParagraphFont"/>
    <w:link w:val="Heading4"/>
    <w:uiPriority w:val="9"/>
    <w:rsid w:val="0064264D"/>
    <w:rPr>
      <w:rFonts w:asciiTheme="majorHAnsi" w:eastAsiaTheme="majorEastAsia" w:hAnsiTheme="majorHAnsi" w:cstheme="majorBidi"/>
      <w:i/>
      <w:iCs/>
      <w:color w:val="2F5496" w:themeColor="accent1" w:themeShade="BF"/>
    </w:rPr>
  </w:style>
  <w:style w:type="table" w:customStyle="1" w:styleId="CompliantTableGrid1">
    <w:name w:val="Compliant Table Grid1"/>
    <w:basedOn w:val="TableNormal"/>
    <w:next w:val="TableGrid"/>
    <w:uiPriority w:val="39"/>
    <w:rsid w:val="0064264D"/>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
    <w:name w:val="Compliant Table Grid2"/>
    <w:basedOn w:val="TableNormal"/>
    <w:next w:val="TableGrid"/>
    <w:uiPriority w:val="39"/>
    <w:rsid w:val="002D4D4D"/>
    <w:pPr>
      <w:spacing w:before="0" w:after="0" w:line="240" w:lineRule="auto"/>
      <w:ind w:left="0" w:right="0" w:firstLine="0"/>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602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11"/>
    <w:rPr>
      <w:rFonts w:ascii="Segoe UI" w:hAnsi="Segoe UI" w:cs="Segoe UI"/>
      <w:sz w:val="18"/>
      <w:szCs w:val="18"/>
    </w:rPr>
  </w:style>
  <w:style w:type="paragraph" w:customStyle="1" w:styleId="Subtask111">
    <w:name w:val="Subtask 1.1.1"/>
    <w:basedOn w:val="Style1"/>
    <w:link w:val="Subtask111Char"/>
    <w:qFormat/>
    <w:rsid w:val="0058456F"/>
    <w:pPr>
      <w:spacing w:after="120"/>
    </w:pPr>
    <w:rPr>
      <w:rFonts w:ascii="Arial" w:hAnsi="Arial" w:cs="Arial"/>
      <w:i w:val="0"/>
      <w:color w:val="262626" w:themeColor="text1" w:themeTint="D9"/>
      <w:sz w:val="24"/>
      <w:szCs w:val="24"/>
    </w:rPr>
  </w:style>
  <w:style w:type="character" w:customStyle="1" w:styleId="Subtask111Char">
    <w:name w:val="Subtask 1.1.1 Char"/>
    <w:basedOn w:val="Style1Char"/>
    <w:link w:val="Subtask111"/>
    <w:rsid w:val="0058456F"/>
    <w:rPr>
      <w:rFonts w:ascii="Arial" w:eastAsiaTheme="majorEastAsia" w:hAnsi="Arial" w:cs="Arial"/>
      <w:i w:val="0"/>
      <w:iCs/>
      <w:color w:val="262626" w:themeColor="text1" w:themeTint="D9"/>
      <w:sz w:val="24"/>
      <w:szCs w:val="24"/>
      <w:lang w:val="en-AU"/>
    </w:rPr>
  </w:style>
  <w:style w:type="paragraph" w:customStyle="1" w:styleId="Style2">
    <w:name w:val="Style2"/>
    <w:basedOn w:val="Heading5"/>
    <w:link w:val="Style2Char"/>
    <w:qFormat/>
    <w:rsid w:val="00CC21B6"/>
    <w:rPr>
      <w:rFonts w:ascii="Calibri Light" w:eastAsia="MS Gothic" w:hAnsi="Calibri Light" w:cs="Times New Roman"/>
      <w:color w:val="365F91"/>
    </w:rPr>
  </w:style>
  <w:style w:type="character" w:customStyle="1" w:styleId="Style2Char">
    <w:name w:val="Style2 Char"/>
    <w:basedOn w:val="Heading5Char"/>
    <w:link w:val="Style2"/>
    <w:rsid w:val="00CC21B6"/>
    <w:rPr>
      <w:rFonts w:ascii="Calibri Light" w:eastAsia="MS Gothic" w:hAnsi="Calibri Light" w:cs="Times New Roman"/>
      <w:color w:val="365F91"/>
      <w:lang w:val="en-AU"/>
    </w:rPr>
  </w:style>
  <w:style w:type="character" w:customStyle="1" w:styleId="Heading5Char">
    <w:name w:val="Heading 5 Char"/>
    <w:basedOn w:val="DefaultParagraphFont"/>
    <w:link w:val="Heading5"/>
    <w:uiPriority w:val="9"/>
    <w:semiHidden/>
    <w:rsid w:val="00CC21B6"/>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9A3081"/>
    <w:rPr>
      <w:sz w:val="16"/>
      <w:szCs w:val="16"/>
    </w:rPr>
  </w:style>
  <w:style w:type="paragraph" w:styleId="CommentText">
    <w:name w:val="annotation text"/>
    <w:basedOn w:val="Normal"/>
    <w:link w:val="CommentTextChar"/>
    <w:uiPriority w:val="99"/>
    <w:unhideWhenUsed/>
    <w:rsid w:val="009A3081"/>
    <w:rPr>
      <w:sz w:val="20"/>
      <w:szCs w:val="20"/>
    </w:rPr>
  </w:style>
  <w:style w:type="character" w:customStyle="1" w:styleId="CommentTextChar">
    <w:name w:val="Comment Text Char"/>
    <w:basedOn w:val="DefaultParagraphFont"/>
    <w:link w:val="CommentText"/>
    <w:uiPriority w:val="99"/>
    <w:rsid w:val="009A3081"/>
    <w:rPr>
      <w:sz w:val="20"/>
      <w:szCs w:val="20"/>
    </w:rPr>
  </w:style>
  <w:style w:type="paragraph" w:styleId="CommentSubject">
    <w:name w:val="annotation subject"/>
    <w:basedOn w:val="CommentText"/>
    <w:next w:val="CommentText"/>
    <w:link w:val="CommentSubjectChar"/>
    <w:uiPriority w:val="99"/>
    <w:semiHidden/>
    <w:unhideWhenUsed/>
    <w:rsid w:val="009A3081"/>
    <w:rPr>
      <w:b/>
      <w:bCs/>
    </w:rPr>
  </w:style>
  <w:style w:type="character" w:customStyle="1" w:styleId="CommentSubjectChar">
    <w:name w:val="Comment Subject Char"/>
    <w:basedOn w:val="CommentTextChar"/>
    <w:link w:val="CommentSubject"/>
    <w:uiPriority w:val="99"/>
    <w:semiHidden/>
    <w:rsid w:val="009A3081"/>
    <w:rPr>
      <w:b/>
      <w:bCs/>
      <w:sz w:val="20"/>
      <w:szCs w:val="20"/>
    </w:rPr>
  </w:style>
  <w:style w:type="character" w:styleId="FollowedHyperlink">
    <w:name w:val="FollowedHyperlink"/>
    <w:basedOn w:val="DefaultParagraphFont"/>
    <w:uiPriority w:val="99"/>
    <w:semiHidden/>
    <w:unhideWhenUsed/>
    <w:rsid w:val="00D909F8"/>
    <w:rPr>
      <w:color w:val="954F72" w:themeColor="followedHyperlink"/>
      <w:u w:val="single"/>
    </w:rPr>
  </w:style>
  <w:style w:type="table" w:customStyle="1" w:styleId="TableGrid3">
    <w:name w:val="Table Grid3"/>
    <w:basedOn w:val="TableNormal"/>
    <w:next w:val="TableGrid"/>
    <w:uiPriority w:val="59"/>
    <w:rsid w:val="00D55E77"/>
    <w:pPr>
      <w:spacing w:before="0" w:after="200"/>
      <w:ind w:left="0" w:right="0" w:firstLine="0"/>
    </w:pPr>
    <w:rPr>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ompliantTableGrid3">
    <w:name w:val="Compliant Table Grid3"/>
    <w:basedOn w:val="TableNormal"/>
    <w:next w:val="TableGrid"/>
    <w:uiPriority w:val="39"/>
    <w:rsid w:val="00802662"/>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4">
    <w:name w:val="Compliant Table Grid4"/>
    <w:basedOn w:val="TableNormal"/>
    <w:next w:val="TableGrid"/>
    <w:uiPriority w:val="39"/>
    <w:rsid w:val="0098331D"/>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numberloweralpha">
    <w:name w:val="DHHS number lower alpha"/>
    <w:basedOn w:val="Normal"/>
    <w:uiPriority w:val="3"/>
    <w:rsid w:val="0072354D"/>
    <w:pPr>
      <w:numPr>
        <w:ilvl w:val="2"/>
        <w:numId w:val="72"/>
      </w:numPr>
      <w:spacing w:before="0" w:after="120" w:line="270" w:lineRule="atLeast"/>
      <w:ind w:right="0"/>
    </w:pPr>
    <w:rPr>
      <w:rFonts w:ascii="Arial" w:eastAsia="Times" w:hAnsi="Arial" w:cs="Times New Roman"/>
      <w:sz w:val="20"/>
      <w:szCs w:val="20"/>
    </w:rPr>
  </w:style>
  <w:style w:type="paragraph" w:customStyle="1" w:styleId="DHHSnumberloweralphaindent">
    <w:name w:val="DHHS number lower alpha indent"/>
    <w:basedOn w:val="Normal"/>
    <w:uiPriority w:val="3"/>
    <w:rsid w:val="0072354D"/>
    <w:pPr>
      <w:numPr>
        <w:ilvl w:val="3"/>
        <w:numId w:val="72"/>
      </w:numPr>
      <w:spacing w:before="0" w:after="120" w:line="270" w:lineRule="atLeast"/>
      <w:ind w:right="0"/>
    </w:pPr>
    <w:rPr>
      <w:rFonts w:ascii="Arial" w:eastAsia="Times" w:hAnsi="Arial" w:cs="Times New Roman"/>
      <w:sz w:val="20"/>
      <w:szCs w:val="20"/>
    </w:rPr>
  </w:style>
  <w:style w:type="paragraph" w:customStyle="1" w:styleId="DHHSnumberdigit">
    <w:name w:val="DHHS number digit"/>
    <w:basedOn w:val="Normal"/>
    <w:uiPriority w:val="2"/>
    <w:rsid w:val="0072354D"/>
    <w:pPr>
      <w:numPr>
        <w:numId w:val="72"/>
      </w:numPr>
      <w:spacing w:before="0" w:after="120" w:line="270" w:lineRule="atLeast"/>
      <w:ind w:right="0"/>
    </w:pPr>
    <w:rPr>
      <w:rFonts w:ascii="Arial" w:eastAsia="Times" w:hAnsi="Arial" w:cs="Times New Roman"/>
      <w:sz w:val="20"/>
      <w:szCs w:val="20"/>
    </w:rPr>
  </w:style>
  <w:style w:type="paragraph" w:customStyle="1" w:styleId="DHHSnumberlowerroman">
    <w:name w:val="DHHS number lower roman"/>
    <w:basedOn w:val="Normal"/>
    <w:uiPriority w:val="3"/>
    <w:rsid w:val="0072354D"/>
    <w:pPr>
      <w:numPr>
        <w:ilvl w:val="4"/>
        <w:numId w:val="72"/>
      </w:numPr>
      <w:spacing w:before="0" w:after="120" w:line="270" w:lineRule="atLeast"/>
      <w:ind w:right="0"/>
    </w:pPr>
    <w:rPr>
      <w:rFonts w:ascii="Arial" w:eastAsia="Times" w:hAnsi="Arial" w:cs="Times New Roman"/>
      <w:sz w:val="20"/>
      <w:szCs w:val="20"/>
    </w:rPr>
  </w:style>
  <w:style w:type="paragraph" w:customStyle="1" w:styleId="DHHSnumberlowerromanindent">
    <w:name w:val="DHHS number lower roman indent"/>
    <w:basedOn w:val="Normal"/>
    <w:uiPriority w:val="3"/>
    <w:rsid w:val="0072354D"/>
    <w:pPr>
      <w:numPr>
        <w:ilvl w:val="5"/>
        <w:numId w:val="72"/>
      </w:numPr>
      <w:spacing w:before="0" w:after="120" w:line="270" w:lineRule="atLeast"/>
      <w:ind w:right="0"/>
    </w:pPr>
    <w:rPr>
      <w:rFonts w:ascii="Arial" w:eastAsia="Times" w:hAnsi="Arial" w:cs="Times New Roman"/>
      <w:sz w:val="20"/>
      <w:szCs w:val="20"/>
    </w:rPr>
  </w:style>
  <w:style w:type="paragraph" w:customStyle="1" w:styleId="DHHSnumberdigitindent">
    <w:name w:val="DHHS number digit indent"/>
    <w:basedOn w:val="DHHSnumberloweralphaindent"/>
    <w:uiPriority w:val="3"/>
    <w:rsid w:val="0072354D"/>
    <w:pPr>
      <w:numPr>
        <w:ilvl w:val="1"/>
      </w:numPr>
    </w:pPr>
  </w:style>
  <w:style w:type="numbering" w:customStyle="1" w:styleId="ZZNumbers">
    <w:name w:val="ZZ Numbers"/>
    <w:rsid w:val="0072354D"/>
    <w:pPr>
      <w:numPr>
        <w:numId w:val="72"/>
      </w:numPr>
    </w:pPr>
  </w:style>
  <w:style w:type="paragraph" w:customStyle="1" w:styleId="DHHSbullet1">
    <w:name w:val="DHHS bullet 1"/>
    <w:basedOn w:val="Normal"/>
    <w:qFormat/>
    <w:rsid w:val="004D2645"/>
    <w:pPr>
      <w:numPr>
        <w:numId w:val="75"/>
      </w:numPr>
      <w:spacing w:before="0" w:after="40" w:line="270" w:lineRule="atLeast"/>
      <w:ind w:right="0"/>
    </w:pPr>
    <w:rPr>
      <w:rFonts w:ascii="Arial" w:eastAsia="Times" w:hAnsi="Arial" w:cs="Times New Roman"/>
      <w:sz w:val="20"/>
      <w:szCs w:val="20"/>
    </w:rPr>
  </w:style>
  <w:style w:type="paragraph" w:customStyle="1" w:styleId="DHHSbullet2">
    <w:name w:val="DHHS bullet 2"/>
    <w:basedOn w:val="Normal"/>
    <w:uiPriority w:val="2"/>
    <w:qFormat/>
    <w:rsid w:val="004D2645"/>
    <w:pPr>
      <w:numPr>
        <w:ilvl w:val="2"/>
        <w:numId w:val="75"/>
      </w:numPr>
      <w:spacing w:before="0" w:after="40" w:line="270" w:lineRule="atLeast"/>
      <w:ind w:right="0"/>
    </w:pPr>
    <w:rPr>
      <w:rFonts w:ascii="Arial" w:eastAsia="Times" w:hAnsi="Arial" w:cs="Times New Roman"/>
      <w:sz w:val="20"/>
      <w:szCs w:val="20"/>
    </w:rPr>
  </w:style>
  <w:style w:type="paragraph" w:customStyle="1" w:styleId="DHHSbullet1lastline">
    <w:name w:val="DHHS bullet 1 last line"/>
    <w:basedOn w:val="DHHSbullet1"/>
    <w:qFormat/>
    <w:rsid w:val="004D2645"/>
    <w:pPr>
      <w:numPr>
        <w:ilvl w:val="1"/>
      </w:numPr>
      <w:spacing w:after="120"/>
    </w:pPr>
  </w:style>
  <w:style w:type="paragraph" w:customStyle="1" w:styleId="DHHSbullet2lastline">
    <w:name w:val="DHHS bullet 2 last line"/>
    <w:basedOn w:val="DHHSbullet2"/>
    <w:uiPriority w:val="2"/>
    <w:qFormat/>
    <w:rsid w:val="004D2645"/>
    <w:pPr>
      <w:numPr>
        <w:ilvl w:val="3"/>
      </w:numPr>
      <w:spacing w:after="120"/>
    </w:pPr>
  </w:style>
  <w:style w:type="paragraph" w:customStyle="1" w:styleId="DHHStablebullet">
    <w:name w:val="DHHS table bullet"/>
    <w:basedOn w:val="Normal"/>
    <w:uiPriority w:val="3"/>
    <w:qFormat/>
    <w:rsid w:val="004D2645"/>
    <w:pPr>
      <w:numPr>
        <w:ilvl w:val="6"/>
        <w:numId w:val="75"/>
      </w:numPr>
      <w:spacing w:before="80" w:after="60"/>
      <w:ind w:right="0"/>
    </w:pPr>
    <w:rPr>
      <w:rFonts w:ascii="Arial" w:eastAsia="Times New Roman" w:hAnsi="Arial" w:cs="Times New Roman"/>
      <w:sz w:val="20"/>
      <w:szCs w:val="20"/>
    </w:rPr>
  </w:style>
  <w:style w:type="paragraph" w:customStyle="1" w:styleId="DHHSbulletindent">
    <w:name w:val="DHHS bullet indent"/>
    <w:basedOn w:val="Normal"/>
    <w:uiPriority w:val="4"/>
    <w:rsid w:val="004D2645"/>
    <w:pPr>
      <w:numPr>
        <w:ilvl w:val="4"/>
        <w:numId w:val="75"/>
      </w:numPr>
      <w:spacing w:before="0" w:after="40" w:line="270" w:lineRule="atLeast"/>
      <w:ind w:right="0"/>
    </w:pPr>
    <w:rPr>
      <w:rFonts w:ascii="Arial" w:eastAsia="Times" w:hAnsi="Arial" w:cs="Times New Roman"/>
      <w:sz w:val="20"/>
      <w:szCs w:val="20"/>
    </w:rPr>
  </w:style>
  <w:style w:type="paragraph" w:customStyle="1" w:styleId="DHHSbulletindentlastline">
    <w:name w:val="DHHS bullet indent last line"/>
    <w:basedOn w:val="Normal"/>
    <w:uiPriority w:val="4"/>
    <w:rsid w:val="004D2645"/>
    <w:pPr>
      <w:numPr>
        <w:ilvl w:val="5"/>
        <w:numId w:val="75"/>
      </w:numPr>
      <w:spacing w:before="0" w:after="120" w:line="270" w:lineRule="atLeast"/>
      <w:ind w:right="0"/>
    </w:pPr>
    <w:rPr>
      <w:rFonts w:ascii="Arial" w:eastAsia="Times" w:hAnsi="Arial" w:cs="Times New Roman"/>
      <w:sz w:val="20"/>
      <w:szCs w:val="20"/>
    </w:rPr>
  </w:style>
  <w:style w:type="numbering" w:customStyle="1" w:styleId="ZZBullets">
    <w:name w:val="ZZ Bullets"/>
    <w:rsid w:val="004D2645"/>
    <w:pPr>
      <w:numPr>
        <w:numId w:val="75"/>
      </w:numPr>
    </w:pPr>
  </w:style>
  <w:style w:type="character" w:customStyle="1" w:styleId="fontstyle01">
    <w:name w:val="fontstyle01"/>
    <w:basedOn w:val="DefaultParagraphFont"/>
    <w:rsid w:val="009B1CF3"/>
    <w:rPr>
      <w:rFonts w:ascii="ArialMT" w:hAnsi="ArialMT" w:hint="default"/>
      <w:b w:val="0"/>
      <w:bCs w:val="0"/>
      <w:i w:val="0"/>
      <w:iCs w:val="0"/>
      <w:color w:val="202020"/>
      <w:sz w:val="24"/>
      <w:szCs w:val="24"/>
    </w:rPr>
  </w:style>
  <w:style w:type="character" w:customStyle="1" w:styleId="fontstyle21">
    <w:name w:val="fontstyle21"/>
    <w:basedOn w:val="DefaultParagraphFont"/>
    <w:rsid w:val="009B1CF3"/>
    <w:rPr>
      <w:rFonts w:ascii="SymbolMT" w:hAnsi="SymbolMT" w:hint="default"/>
      <w:b w:val="0"/>
      <w:bCs w:val="0"/>
      <w:i w:val="0"/>
      <w:iCs w:val="0"/>
      <w:color w:val="2020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37093">
      <w:bodyDiv w:val="1"/>
      <w:marLeft w:val="0"/>
      <w:marRight w:val="0"/>
      <w:marTop w:val="0"/>
      <w:marBottom w:val="0"/>
      <w:divBdr>
        <w:top w:val="none" w:sz="0" w:space="0" w:color="auto"/>
        <w:left w:val="none" w:sz="0" w:space="0" w:color="auto"/>
        <w:bottom w:val="none" w:sz="0" w:space="0" w:color="auto"/>
        <w:right w:val="none" w:sz="0" w:space="0" w:color="auto"/>
      </w:divBdr>
    </w:div>
    <w:div w:id="130485732">
      <w:bodyDiv w:val="1"/>
      <w:marLeft w:val="0"/>
      <w:marRight w:val="0"/>
      <w:marTop w:val="0"/>
      <w:marBottom w:val="0"/>
      <w:divBdr>
        <w:top w:val="none" w:sz="0" w:space="0" w:color="auto"/>
        <w:left w:val="none" w:sz="0" w:space="0" w:color="auto"/>
        <w:bottom w:val="none" w:sz="0" w:space="0" w:color="auto"/>
        <w:right w:val="none" w:sz="0" w:space="0" w:color="auto"/>
      </w:divBdr>
    </w:div>
    <w:div w:id="157770087">
      <w:bodyDiv w:val="1"/>
      <w:marLeft w:val="0"/>
      <w:marRight w:val="0"/>
      <w:marTop w:val="0"/>
      <w:marBottom w:val="0"/>
      <w:divBdr>
        <w:top w:val="none" w:sz="0" w:space="0" w:color="auto"/>
        <w:left w:val="none" w:sz="0" w:space="0" w:color="auto"/>
        <w:bottom w:val="none" w:sz="0" w:space="0" w:color="auto"/>
        <w:right w:val="none" w:sz="0" w:space="0" w:color="auto"/>
      </w:divBdr>
    </w:div>
    <w:div w:id="325942608">
      <w:bodyDiv w:val="1"/>
      <w:marLeft w:val="0"/>
      <w:marRight w:val="0"/>
      <w:marTop w:val="0"/>
      <w:marBottom w:val="0"/>
      <w:divBdr>
        <w:top w:val="none" w:sz="0" w:space="0" w:color="auto"/>
        <w:left w:val="none" w:sz="0" w:space="0" w:color="auto"/>
        <w:bottom w:val="none" w:sz="0" w:space="0" w:color="auto"/>
        <w:right w:val="none" w:sz="0" w:space="0" w:color="auto"/>
      </w:divBdr>
    </w:div>
    <w:div w:id="341933078">
      <w:bodyDiv w:val="1"/>
      <w:marLeft w:val="0"/>
      <w:marRight w:val="0"/>
      <w:marTop w:val="0"/>
      <w:marBottom w:val="0"/>
      <w:divBdr>
        <w:top w:val="none" w:sz="0" w:space="0" w:color="auto"/>
        <w:left w:val="none" w:sz="0" w:space="0" w:color="auto"/>
        <w:bottom w:val="none" w:sz="0" w:space="0" w:color="auto"/>
        <w:right w:val="none" w:sz="0" w:space="0" w:color="auto"/>
      </w:divBdr>
    </w:div>
    <w:div w:id="479884607">
      <w:bodyDiv w:val="1"/>
      <w:marLeft w:val="0"/>
      <w:marRight w:val="0"/>
      <w:marTop w:val="0"/>
      <w:marBottom w:val="0"/>
      <w:divBdr>
        <w:top w:val="none" w:sz="0" w:space="0" w:color="auto"/>
        <w:left w:val="none" w:sz="0" w:space="0" w:color="auto"/>
        <w:bottom w:val="none" w:sz="0" w:space="0" w:color="auto"/>
        <w:right w:val="none" w:sz="0" w:space="0" w:color="auto"/>
      </w:divBdr>
    </w:div>
    <w:div w:id="524297440">
      <w:bodyDiv w:val="1"/>
      <w:marLeft w:val="0"/>
      <w:marRight w:val="0"/>
      <w:marTop w:val="0"/>
      <w:marBottom w:val="0"/>
      <w:divBdr>
        <w:top w:val="none" w:sz="0" w:space="0" w:color="auto"/>
        <w:left w:val="none" w:sz="0" w:space="0" w:color="auto"/>
        <w:bottom w:val="none" w:sz="0" w:space="0" w:color="auto"/>
        <w:right w:val="none" w:sz="0" w:space="0" w:color="auto"/>
      </w:divBdr>
    </w:div>
    <w:div w:id="529993843">
      <w:bodyDiv w:val="1"/>
      <w:marLeft w:val="0"/>
      <w:marRight w:val="0"/>
      <w:marTop w:val="0"/>
      <w:marBottom w:val="0"/>
      <w:divBdr>
        <w:top w:val="none" w:sz="0" w:space="0" w:color="auto"/>
        <w:left w:val="none" w:sz="0" w:space="0" w:color="auto"/>
        <w:bottom w:val="none" w:sz="0" w:space="0" w:color="auto"/>
        <w:right w:val="none" w:sz="0" w:space="0" w:color="auto"/>
      </w:divBdr>
    </w:div>
    <w:div w:id="539393857">
      <w:bodyDiv w:val="1"/>
      <w:marLeft w:val="0"/>
      <w:marRight w:val="0"/>
      <w:marTop w:val="0"/>
      <w:marBottom w:val="0"/>
      <w:divBdr>
        <w:top w:val="none" w:sz="0" w:space="0" w:color="auto"/>
        <w:left w:val="none" w:sz="0" w:space="0" w:color="auto"/>
        <w:bottom w:val="none" w:sz="0" w:space="0" w:color="auto"/>
        <w:right w:val="none" w:sz="0" w:space="0" w:color="auto"/>
      </w:divBdr>
    </w:div>
    <w:div w:id="634261597">
      <w:bodyDiv w:val="1"/>
      <w:marLeft w:val="0"/>
      <w:marRight w:val="0"/>
      <w:marTop w:val="0"/>
      <w:marBottom w:val="0"/>
      <w:divBdr>
        <w:top w:val="none" w:sz="0" w:space="0" w:color="auto"/>
        <w:left w:val="none" w:sz="0" w:space="0" w:color="auto"/>
        <w:bottom w:val="none" w:sz="0" w:space="0" w:color="auto"/>
        <w:right w:val="none" w:sz="0" w:space="0" w:color="auto"/>
      </w:divBdr>
    </w:div>
    <w:div w:id="656808050">
      <w:bodyDiv w:val="1"/>
      <w:marLeft w:val="0"/>
      <w:marRight w:val="0"/>
      <w:marTop w:val="0"/>
      <w:marBottom w:val="0"/>
      <w:divBdr>
        <w:top w:val="none" w:sz="0" w:space="0" w:color="auto"/>
        <w:left w:val="none" w:sz="0" w:space="0" w:color="auto"/>
        <w:bottom w:val="none" w:sz="0" w:space="0" w:color="auto"/>
        <w:right w:val="none" w:sz="0" w:space="0" w:color="auto"/>
      </w:divBdr>
    </w:div>
    <w:div w:id="664630039">
      <w:bodyDiv w:val="1"/>
      <w:marLeft w:val="0"/>
      <w:marRight w:val="0"/>
      <w:marTop w:val="0"/>
      <w:marBottom w:val="0"/>
      <w:divBdr>
        <w:top w:val="none" w:sz="0" w:space="0" w:color="auto"/>
        <w:left w:val="none" w:sz="0" w:space="0" w:color="auto"/>
        <w:bottom w:val="none" w:sz="0" w:space="0" w:color="auto"/>
        <w:right w:val="none" w:sz="0" w:space="0" w:color="auto"/>
      </w:divBdr>
      <w:divsChild>
        <w:div w:id="474639906">
          <w:marLeft w:val="547"/>
          <w:marRight w:val="0"/>
          <w:marTop w:val="0"/>
          <w:marBottom w:val="0"/>
          <w:divBdr>
            <w:top w:val="none" w:sz="0" w:space="0" w:color="auto"/>
            <w:left w:val="none" w:sz="0" w:space="0" w:color="auto"/>
            <w:bottom w:val="none" w:sz="0" w:space="0" w:color="auto"/>
            <w:right w:val="none" w:sz="0" w:space="0" w:color="auto"/>
          </w:divBdr>
        </w:div>
      </w:divsChild>
    </w:div>
    <w:div w:id="701050446">
      <w:bodyDiv w:val="1"/>
      <w:marLeft w:val="0"/>
      <w:marRight w:val="0"/>
      <w:marTop w:val="0"/>
      <w:marBottom w:val="0"/>
      <w:divBdr>
        <w:top w:val="none" w:sz="0" w:space="0" w:color="auto"/>
        <w:left w:val="none" w:sz="0" w:space="0" w:color="auto"/>
        <w:bottom w:val="none" w:sz="0" w:space="0" w:color="auto"/>
        <w:right w:val="none" w:sz="0" w:space="0" w:color="auto"/>
      </w:divBdr>
    </w:div>
    <w:div w:id="749698097">
      <w:bodyDiv w:val="1"/>
      <w:marLeft w:val="0"/>
      <w:marRight w:val="0"/>
      <w:marTop w:val="0"/>
      <w:marBottom w:val="0"/>
      <w:divBdr>
        <w:top w:val="none" w:sz="0" w:space="0" w:color="auto"/>
        <w:left w:val="none" w:sz="0" w:space="0" w:color="auto"/>
        <w:bottom w:val="none" w:sz="0" w:space="0" w:color="auto"/>
        <w:right w:val="none" w:sz="0" w:space="0" w:color="auto"/>
      </w:divBdr>
    </w:div>
    <w:div w:id="814418596">
      <w:bodyDiv w:val="1"/>
      <w:marLeft w:val="0"/>
      <w:marRight w:val="0"/>
      <w:marTop w:val="0"/>
      <w:marBottom w:val="0"/>
      <w:divBdr>
        <w:top w:val="none" w:sz="0" w:space="0" w:color="auto"/>
        <w:left w:val="none" w:sz="0" w:space="0" w:color="auto"/>
        <w:bottom w:val="none" w:sz="0" w:space="0" w:color="auto"/>
        <w:right w:val="none" w:sz="0" w:space="0" w:color="auto"/>
      </w:divBdr>
    </w:div>
    <w:div w:id="823280128">
      <w:bodyDiv w:val="1"/>
      <w:marLeft w:val="0"/>
      <w:marRight w:val="0"/>
      <w:marTop w:val="0"/>
      <w:marBottom w:val="0"/>
      <w:divBdr>
        <w:top w:val="none" w:sz="0" w:space="0" w:color="auto"/>
        <w:left w:val="none" w:sz="0" w:space="0" w:color="auto"/>
        <w:bottom w:val="none" w:sz="0" w:space="0" w:color="auto"/>
        <w:right w:val="none" w:sz="0" w:space="0" w:color="auto"/>
      </w:divBdr>
    </w:div>
    <w:div w:id="849488932">
      <w:bodyDiv w:val="1"/>
      <w:marLeft w:val="0"/>
      <w:marRight w:val="0"/>
      <w:marTop w:val="0"/>
      <w:marBottom w:val="0"/>
      <w:divBdr>
        <w:top w:val="none" w:sz="0" w:space="0" w:color="auto"/>
        <w:left w:val="none" w:sz="0" w:space="0" w:color="auto"/>
        <w:bottom w:val="none" w:sz="0" w:space="0" w:color="auto"/>
        <w:right w:val="none" w:sz="0" w:space="0" w:color="auto"/>
      </w:divBdr>
    </w:div>
    <w:div w:id="865799358">
      <w:bodyDiv w:val="1"/>
      <w:marLeft w:val="0"/>
      <w:marRight w:val="0"/>
      <w:marTop w:val="0"/>
      <w:marBottom w:val="0"/>
      <w:divBdr>
        <w:top w:val="none" w:sz="0" w:space="0" w:color="auto"/>
        <w:left w:val="none" w:sz="0" w:space="0" w:color="auto"/>
        <w:bottom w:val="none" w:sz="0" w:space="0" w:color="auto"/>
        <w:right w:val="none" w:sz="0" w:space="0" w:color="auto"/>
      </w:divBdr>
    </w:div>
    <w:div w:id="877743713">
      <w:bodyDiv w:val="1"/>
      <w:marLeft w:val="0"/>
      <w:marRight w:val="0"/>
      <w:marTop w:val="0"/>
      <w:marBottom w:val="0"/>
      <w:divBdr>
        <w:top w:val="none" w:sz="0" w:space="0" w:color="auto"/>
        <w:left w:val="none" w:sz="0" w:space="0" w:color="auto"/>
        <w:bottom w:val="none" w:sz="0" w:space="0" w:color="auto"/>
        <w:right w:val="none" w:sz="0" w:space="0" w:color="auto"/>
      </w:divBdr>
    </w:div>
    <w:div w:id="889995637">
      <w:bodyDiv w:val="1"/>
      <w:marLeft w:val="0"/>
      <w:marRight w:val="0"/>
      <w:marTop w:val="0"/>
      <w:marBottom w:val="0"/>
      <w:divBdr>
        <w:top w:val="none" w:sz="0" w:space="0" w:color="auto"/>
        <w:left w:val="none" w:sz="0" w:space="0" w:color="auto"/>
        <w:bottom w:val="none" w:sz="0" w:space="0" w:color="auto"/>
        <w:right w:val="none" w:sz="0" w:space="0" w:color="auto"/>
      </w:divBdr>
    </w:div>
    <w:div w:id="973144270">
      <w:bodyDiv w:val="1"/>
      <w:marLeft w:val="0"/>
      <w:marRight w:val="0"/>
      <w:marTop w:val="0"/>
      <w:marBottom w:val="0"/>
      <w:divBdr>
        <w:top w:val="none" w:sz="0" w:space="0" w:color="auto"/>
        <w:left w:val="none" w:sz="0" w:space="0" w:color="auto"/>
        <w:bottom w:val="none" w:sz="0" w:space="0" w:color="auto"/>
        <w:right w:val="none" w:sz="0" w:space="0" w:color="auto"/>
      </w:divBdr>
    </w:div>
    <w:div w:id="1119028532">
      <w:bodyDiv w:val="1"/>
      <w:marLeft w:val="0"/>
      <w:marRight w:val="0"/>
      <w:marTop w:val="0"/>
      <w:marBottom w:val="0"/>
      <w:divBdr>
        <w:top w:val="none" w:sz="0" w:space="0" w:color="auto"/>
        <w:left w:val="none" w:sz="0" w:space="0" w:color="auto"/>
        <w:bottom w:val="none" w:sz="0" w:space="0" w:color="auto"/>
        <w:right w:val="none" w:sz="0" w:space="0" w:color="auto"/>
      </w:divBdr>
    </w:div>
    <w:div w:id="1160271140">
      <w:bodyDiv w:val="1"/>
      <w:marLeft w:val="0"/>
      <w:marRight w:val="0"/>
      <w:marTop w:val="0"/>
      <w:marBottom w:val="0"/>
      <w:divBdr>
        <w:top w:val="none" w:sz="0" w:space="0" w:color="auto"/>
        <w:left w:val="none" w:sz="0" w:space="0" w:color="auto"/>
        <w:bottom w:val="none" w:sz="0" w:space="0" w:color="auto"/>
        <w:right w:val="none" w:sz="0" w:space="0" w:color="auto"/>
      </w:divBdr>
    </w:div>
    <w:div w:id="1295326507">
      <w:bodyDiv w:val="1"/>
      <w:marLeft w:val="0"/>
      <w:marRight w:val="0"/>
      <w:marTop w:val="0"/>
      <w:marBottom w:val="0"/>
      <w:divBdr>
        <w:top w:val="none" w:sz="0" w:space="0" w:color="auto"/>
        <w:left w:val="none" w:sz="0" w:space="0" w:color="auto"/>
        <w:bottom w:val="none" w:sz="0" w:space="0" w:color="auto"/>
        <w:right w:val="none" w:sz="0" w:space="0" w:color="auto"/>
      </w:divBdr>
    </w:div>
    <w:div w:id="1337731067">
      <w:bodyDiv w:val="1"/>
      <w:marLeft w:val="0"/>
      <w:marRight w:val="0"/>
      <w:marTop w:val="0"/>
      <w:marBottom w:val="0"/>
      <w:divBdr>
        <w:top w:val="none" w:sz="0" w:space="0" w:color="auto"/>
        <w:left w:val="none" w:sz="0" w:space="0" w:color="auto"/>
        <w:bottom w:val="none" w:sz="0" w:space="0" w:color="auto"/>
        <w:right w:val="none" w:sz="0" w:space="0" w:color="auto"/>
      </w:divBdr>
    </w:div>
    <w:div w:id="1453015453">
      <w:bodyDiv w:val="1"/>
      <w:marLeft w:val="0"/>
      <w:marRight w:val="0"/>
      <w:marTop w:val="0"/>
      <w:marBottom w:val="0"/>
      <w:divBdr>
        <w:top w:val="none" w:sz="0" w:space="0" w:color="auto"/>
        <w:left w:val="none" w:sz="0" w:space="0" w:color="auto"/>
        <w:bottom w:val="none" w:sz="0" w:space="0" w:color="auto"/>
        <w:right w:val="none" w:sz="0" w:space="0" w:color="auto"/>
      </w:divBdr>
    </w:div>
    <w:div w:id="1710450936">
      <w:bodyDiv w:val="1"/>
      <w:marLeft w:val="0"/>
      <w:marRight w:val="0"/>
      <w:marTop w:val="0"/>
      <w:marBottom w:val="0"/>
      <w:divBdr>
        <w:top w:val="none" w:sz="0" w:space="0" w:color="auto"/>
        <w:left w:val="none" w:sz="0" w:space="0" w:color="auto"/>
        <w:bottom w:val="none" w:sz="0" w:space="0" w:color="auto"/>
        <w:right w:val="none" w:sz="0" w:space="0" w:color="auto"/>
      </w:divBdr>
    </w:div>
    <w:div w:id="1778987454">
      <w:bodyDiv w:val="1"/>
      <w:marLeft w:val="0"/>
      <w:marRight w:val="0"/>
      <w:marTop w:val="0"/>
      <w:marBottom w:val="0"/>
      <w:divBdr>
        <w:top w:val="none" w:sz="0" w:space="0" w:color="auto"/>
        <w:left w:val="none" w:sz="0" w:space="0" w:color="auto"/>
        <w:bottom w:val="none" w:sz="0" w:space="0" w:color="auto"/>
        <w:right w:val="none" w:sz="0" w:space="0" w:color="auto"/>
      </w:divBdr>
    </w:div>
    <w:div w:id="1902595795">
      <w:bodyDiv w:val="1"/>
      <w:marLeft w:val="0"/>
      <w:marRight w:val="0"/>
      <w:marTop w:val="0"/>
      <w:marBottom w:val="0"/>
      <w:divBdr>
        <w:top w:val="none" w:sz="0" w:space="0" w:color="auto"/>
        <w:left w:val="none" w:sz="0" w:space="0" w:color="auto"/>
        <w:bottom w:val="none" w:sz="0" w:space="0" w:color="auto"/>
        <w:right w:val="none" w:sz="0" w:space="0" w:color="auto"/>
      </w:divBdr>
    </w:div>
    <w:div w:id="1991664500">
      <w:bodyDiv w:val="1"/>
      <w:marLeft w:val="0"/>
      <w:marRight w:val="0"/>
      <w:marTop w:val="0"/>
      <w:marBottom w:val="0"/>
      <w:divBdr>
        <w:top w:val="none" w:sz="0" w:space="0" w:color="auto"/>
        <w:left w:val="none" w:sz="0" w:space="0" w:color="auto"/>
        <w:bottom w:val="none" w:sz="0" w:space="0" w:color="auto"/>
        <w:right w:val="none" w:sz="0" w:space="0" w:color="auto"/>
      </w:divBdr>
    </w:div>
    <w:div w:id="2088916166">
      <w:bodyDiv w:val="1"/>
      <w:marLeft w:val="0"/>
      <w:marRight w:val="0"/>
      <w:marTop w:val="0"/>
      <w:marBottom w:val="0"/>
      <w:divBdr>
        <w:top w:val="none" w:sz="0" w:space="0" w:color="auto"/>
        <w:left w:val="none" w:sz="0" w:space="0" w:color="auto"/>
        <w:bottom w:val="none" w:sz="0" w:space="0" w:color="auto"/>
        <w:right w:val="none" w:sz="0" w:space="0" w:color="auto"/>
      </w:divBdr>
    </w:div>
    <w:div w:id="2090148667">
      <w:bodyDiv w:val="1"/>
      <w:marLeft w:val="0"/>
      <w:marRight w:val="0"/>
      <w:marTop w:val="0"/>
      <w:marBottom w:val="0"/>
      <w:divBdr>
        <w:top w:val="none" w:sz="0" w:space="0" w:color="auto"/>
        <w:left w:val="none" w:sz="0" w:space="0" w:color="auto"/>
        <w:bottom w:val="none" w:sz="0" w:space="0" w:color="auto"/>
        <w:right w:val="none" w:sz="0" w:space="0" w:color="auto"/>
      </w:divBdr>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8196833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humanrights.gov.au/our-work/what-universal-declaration-human-rights"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training.gov.au/training/details/chccs038" TargetMode="External"/><Relationship Id="rId17" Type="http://schemas.openxmlformats.org/officeDocument/2006/relationships/hyperlink" Target="https://compliantlearningresources.com.au/network/lotus/" TargetMode="External"/><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compliantlearningresources.com.au/network/lotus/files/2021/10/acqsc_charter_of_rights_poster_a3_v7_lr.pd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un.org/development/desa/disabilities/convention-on-the-rights-of-persons-with-disabilities.html"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1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6BE4EE09C914C80F3055E567C11D1" ma:contentTypeVersion="13" ma:contentTypeDescription="Create a new document." ma:contentTypeScope="" ma:versionID="8733231cdfb2b1cbd6c738d1576fdf4e">
  <xsd:schema xmlns:xsd="http://www.w3.org/2001/XMLSchema" xmlns:xs="http://www.w3.org/2001/XMLSchema" xmlns:p="http://schemas.microsoft.com/office/2006/metadata/properties" xmlns:ns1="http://schemas.microsoft.com/sharepoint/v3" xmlns:ns2="ed3e1d26-d097-480e-bb30-4b1a489443bf" xmlns:ns3="6cecd733-34d5-425b-8041-9161b6f347cb" targetNamespace="http://schemas.microsoft.com/office/2006/metadata/properties" ma:root="true" ma:fieldsID="20a8b51f13c206941816bfa4690fe495" ns1:_="" ns2:_="" ns3:_="">
    <xsd:import namespace="http://schemas.microsoft.com/sharepoint/v3"/>
    <xsd:import namespace="ed3e1d26-d097-480e-bb30-4b1a489443bf"/>
    <xsd:import namespace="6cecd733-34d5-425b-8041-9161b6f347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e1d26-d097-480e-bb30-4b1a489443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cd733-34d5-425b-8041-9161b6f347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6cecd733-34d5-425b-8041-9161b6f347c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D2492-E239-43A8-BFC2-BFC91E71C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3e1d26-d097-480e-bb30-4b1a489443bf"/>
    <ds:schemaRef ds:uri="6cecd733-34d5-425b-8041-9161b6f34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FFA8A-2FA3-4AC1-A095-AE1A1FA87FE8}">
  <ds:schemaRefs>
    <ds:schemaRef ds:uri="http://schemas.microsoft.com/office/2006/metadata/properties"/>
    <ds:schemaRef ds:uri="http://schemas.microsoft.com/office/infopath/2007/PartnerControls"/>
    <ds:schemaRef ds:uri="http://schemas.microsoft.com/sharepoint/v3"/>
    <ds:schemaRef ds:uri="6cecd733-34d5-425b-8041-9161b6f347cb"/>
  </ds:schemaRefs>
</ds:datastoreItem>
</file>

<file path=customXml/itemProps3.xml><?xml version="1.0" encoding="utf-8"?>
<ds:datastoreItem xmlns:ds="http://schemas.openxmlformats.org/officeDocument/2006/customXml" ds:itemID="{2054675D-6695-4125-BCCF-0D75A0EAB89E}">
  <ds:schemaRefs>
    <ds:schemaRef ds:uri="http://schemas.microsoft.com/sharepoint/v3/contenttype/forms"/>
  </ds:schemaRefs>
</ds:datastoreItem>
</file>

<file path=customXml/itemProps4.xml><?xml version="1.0" encoding="utf-8"?>
<ds:datastoreItem xmlns:ds="http://schemas.openxmlformats.org/officeDocument/2006/customXml" ds:itemID="{06B9770B-7C23-425C-B1C7-1885D59F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9502</Words>
  <Characters>54164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63539</CharactersWithSpaces>
  <SharedDoc>false</SharedDoc>
  <HLinks>
    <vt:vector size="504" baseType="variant">
      <vt:variant>
        <vt:i4>8126498</vt:i4>
      </vt:variant>
      <vt:variant>
        <vt:i4>1305</vt:i4>
      </vt:variant>
      <vt:variant>
        <vt:i4>0</vt:i4>
      </vt:variant>
      <vt:variant>
        <vt:i4>5</vt:i4>
      </vt:variant>
      <vt:variant>
        <vt:lpwstr>https://compliantlearningresources.sharepoint.com/:f:/g/development/EuAabzUdgcRCpm61OGbR1UsBHEBWctWDtcpavrHeAx7ZiA?e=8ila0H</vt:lpwstr>
      </vt:variant>
      <vt:variant>
        <vt:lpwstr/>
      </vt:variant>
      <vt:variant>
        <vt:i4>4063245</vt:i4>
      </vt:variant>
      <vt:variant>
        <vt:i4>1300</vt:i4>
      </vt:variant>
      <vt:variant>
        <vt:i4>0</vt:i4>
      </vt:variant>
      <vt:variant>
        <vt:i4>5</vt:i4>
      </vt:variant>
      <vt:variant>
        <vt:lpwstr>https://compliantlearningresources.sharepoint.com/:f:/g/development/Et_4lsGXCDlGlL25jMmp8wwBZfB1qMJP11FVh8n0NGASZQ?e=ILWpAV</vt:lpwstr>
      </vt:variant>
      <vt:variant>
        <vt:lpwstr/>
      </vt:variant>
      <vt:variant>
        <vt:i4>3407878</vt:i4>
      </vt:variant>
      <vt:variant>
        <vt:i4>1298</vt:i4>
      </vt:variant>
      <vt:variant>
        <vt:i4>0</vt:i4>
      </vt:variant>
      <vt:variant>
        <vt:i4>5</vt:i4>
      </vt:variant>
      <vt:variant>
        <vt:lpwstr>https://compliantlearningresources.sharepoint.com/:f:/g/development/Et_4lsGXCDlGlL25jMmp8wwBZfB1qMJP11FVh8n0NGASZQ?e=sukbMb</vt:lpwstr>
      </vt:variant>
      <vt:variant>
        <vt:lpwstr/>
      </vt:variant>
      <vt:variant>
        <vt:i4>3604590</vt:i4>
      </vt:variant>
      <vt:variant>
        <vt:i4>1296</vt:i4>
      </vt:variant>
      <vt:variant>
        <vt:i4>0</vt:i4>
      </vt:variant>
      <vt:variant>
        <vt:i4>5</vt:i4>
      </vt:variant>
      <vt:variant>
        <vt:lpwstr>https://compliantlearningresources.sharepoint.com/:f:/g/development/ElxnE6ochsNBscNXS3HArPYB6qSOfhDkiaJA6RWgpFHxsA</vt:lpwstr>
      </vt:variant>
      <vt:variant>
        <vt:lpwstr/>
      </vt:variant>
      <vt:variant>
        <vt:i4>8126498</vt:i4>
      </vt:variant>
      <vt:variant>
        <vt:i4>1290</vt:i4>
      </vt:variant>
      <vt:variant>
        <vt:i4>0</vt:i4>
      </vt:variant>
      <vt:variant>
        <vt:i4>5</vt:i4>
      </vt:variant>
      <vt:variant>
        <vt:lpwstr>https://compliantlearningresources.sharepoint.com/:f:/g/development/EuAabzUdgcRCpm61OGbR1UsBHEBWctWDtcpavrHeAx7ZiA?e=8ila0H</vt:lpwstr>
      </vt:variant>
      <vt:variant>
        <vt:lpwstr/>
      </vt:variant>
      <vt:variant>
        <vt:i4>4063245</vt:i4>
      </vt:variant>
      <vt:variant>
        <vt:i4>1285</vt:i4>
      </vt:variant>
      <vt:variant>
        <vt:i4>0</vt:i4>
      </vt:variant>
      <vt:variant>
        <vt:i4>5</vt:i4>
      </vt:variant>
      <vt:variant>
        <vt:lpwstr>https://compliantlearningresources.sharepoint.com/:f:/g/development/Et_4lsGXCDlGlL25jMmp8wwBZfB1qMJP11FVh8n0NGASZQ?e=ILWpAV</vt:lpwstr>
      </vt:variant>
      <vt:variant>
        <vt:lpwstr/>
      </vt:variant>
      <vt:variant>
        <vt:i4>3407878</vt:i4>
      </vt:variant>
      <vt:variant>
        <vt:i4>1283</vt:i4>
      </vt:variant>
      <vt:variant>
        <vt:i4>0</vt:i4>
      </vt:variant>
      <vt:variant>
        <vt:i4>5</vt:i4>
      </vt:variant>
      <vt:variant>
        <vt:lpwstr>https://compliantlearningresources.sharepoint.com/:f:/g/development/Et_4lsGXCDlGlL25jMmp8wwBZfB1qMJP11FVh8n0NGASZQ?e=sukbMb</vt:lpwstr>
      </vt:variant>
      <vt:variant>
        <vt:lpwstr/>
      </vt:variant>
      <vt:variant>
        <vt:i4>3604590</vt:i4>
      </vt:variant>
      <vt:variant>
        <vt:i4>1281</vt:i4>
      </vt:variant>
      <vt:variant>
        <vt:i4>0</vt:i4>
      </vt:variant>
      <vt:variant>
        <vt:i4>5</vt:i4>
      </vt:variant>
      <vt:variant>
        <vt:lpwstr>https://compliantlearningresources.sharepoint.com/:f:/g/development/ElxnE6ochsNBscNXS3HArPYB6qSOfhDkiaJA6RWgpFHxsA</vt:lpwstr>
      </vt:variant>
      <vt:variant>
        <vt:lpwstr/>
      </vt:variant>
      <vt:variant>
        <vt:i4>8126498</vt:i4>
      </vt:variant>
      <vt:variant>
        <vt:i4>1263</vt:i4>
      </vt:variant>
      <vt:variant>
        <vt:i4>0</vt:i4>
      </vt:variant>
      <vt:variant>
        <vt:i4>5</vt:i4>
      </vt:variant>
      <vt:variant>
        <vt:lpwstr>https://compliantlearningresources.sharepoint.com/:f:/g/development/EuAabzUdgcRCpm61OGbR1UsBHEBWctWDtcpavrHeAx7ZiA?e=8ila0H</vt:lpwstr>
      </vt:variant>
      <vt:variant>
        <vt:lpwstr/>
      </vt:variant>
      <vt:variant>
        <vt:i4>4063245</vt:i4>
      </vt:variant>
      <vt:variant>
        <vt:i4>1258</vt:i4>
      </vt:variant>
      <vt:variant>
        <vt:i4>0</vt:i4>
      </vt:variant>
      <vt:variant>
        <vt:i4>5</vt:i4>
      </vt:variant>
      <vt:variant>
        <vt:lpwstr>https://compliantlearningresources.sharepoint.com/:f:/g/development/Et_4lsGXCDlGlL25jMmp8wwBZfB1qMJP11FVh8n0NGASZQ?e=ILWpAV</vt:lpwstr>
      </vt:variant>
      <vt:variant>
        <vt:lpwstr/>
      </vt:variant>
      <vt:variant>
        <vt:i4>3407878</vt:i4>
      </vt:variant>
      <vt:variant>
        <vt:i4>1256</vt:i4>
      </vt:variant>
      <vt:variant>
        <vt:i4>0</vt:i4>
      </vt:variant>
      <vt:variant>
        <vt:i4>5</vt:i4>
      </vt:variant>
      <vt:variant>
        <vt:lpwstr>https://compliantlearningresources.sharepoint.com/:f:/g/development/Et_4lsGXCDlGlL25jMmp8wwBZfB1qMJP11FVh8n0NGASZQ?e=sukbMb</vt:lpwstr>
      </vt:variant>
      <vt:variant>
        <vt:lpwstr/>
      </vt:variant>
      <vt:variant>
        <vt:i4>3604590</vt:i4>
      </vt:variant>
      <vt:variant>
        <vt:i4>1254</vt:i4>
      </vt:variant>
      <vt:variant>
        <vt:i4>0</vt:i4>
      </vt:variant>
      <vt:variant>
        <vt:i4>5</vt:i4>
      </vt:variant>
      <vt:variant>
        <vt:lpwstr>https://compliantlearningresources.sharepoint.com/:f:/g/development/ElxnE6ochsNBscNXS3HArPYB6qSOfhDkiaJA6RWgpFHxsA</vt:lpwstr>
      </vt:variant>
      <vt:variant>
        <vt:lpwstr/>
      </vt:variant>
      <vt:variant>
        <vt:i4>5308424</vt:i4>
      </vt:variant>
      <vt:variant>
        <vt:i4>1224</vt:i4>
      </vt:variant>
      <vt:variant>
        <vt:i4>0</vt:i4>
      </vt:variant>
      <vt:variant>
        <vt:i4>5</vt:i4>
      </vt:variant>
      <vt:variant>
        <vt:lpwstr>https://compliantlearningresources.com.au/network/lotus/files/2012/12/Lotus-Compassionate-Care-Handbook-v1.4.pdf</vt:lpwstr>
      </vt:variant>
      <vt:variant>
        <vt:lpwstr/>
      </vt:variant>
      <vt:variant>
        <vt:i4>1507374</vt:i4>
      </vt:variant>
      <vt:variant>
        <vt:i4>999</vt:i4>
      </vt:variant>
      <vt:variant>
        <vt:i4>0</vt:i4>
      </vt:variant>
      <vt:variant>
        <vt:i4>5</vt:i4>
      </vt:variant>
      <vt:variant>
        <vt:lpwstr>https://compliantlearningresources.com.au/network/lotus/files/2021/10/acqsc_charter_of_rights_poster_a3_v7_lr.pdf</vt:lpwstr>
      </vt:variant>
      <vt:variant>
        <vt:lpwstr/>
      </vt:variant>
      <vt:variant>
        <vt:i4>3604583</vt:i4>
      </vt:variant>
      <vt:variant>
        <vt:i4>996</vt:i4>
      </vt:variant>
      <vt:variant>
        <vt:i4>0</vt:i4>
      </vt:variant>
      <vt:variant>
        <vt:i4>5</vt:i4>
      </vt:variant>
      <vt:variant>
        <vt:lpwstr>https://www.un.org/development/desa/disabilities/convention-on-the-rights-of-persons-with-disabilities.html</vt:lpwstr>
      </vt:variant>
      <vt:variant>
        <vt:lpwstr/>
      </vt:variant>
      <vt:variant>
        <vt:i4>3735602</vt:i4>
      </vt:variant>
      <vt:variant>
        <vt:i4>993</vt:i4>
      </vt:variant>
      <vt:variant>
        <vt:i4>0</vt:i4>
      </vt:variant>
      <vt:variant>
        <vt:i4>5</vt:i4>
      </vt:variant>
      <vt:variant>
        <vt:lpwstr>https://humanrights.gov.au/our-work/what-universal-declaration-human-rights</vt:lpwstr>
      </vt:variant>
      <vt:variant>
        <vt:lpwstr/>
      </vt:variant>
      <vt:variant>
        <vt:i4>5308424</vt:i4>
      </vt:variant>
      <vt:variant>
        <vt:i4>990</vt:i4>
      </vt:variant>
      <vt:variant>
        <vt:i4>0</vt:i4>
      </vt:variant>
      <vt:variant>
        <vt:i4>5</vt:i4>
      </vt:variant>
      <vt:variant>
        <vt:lpwstr>https://compliantlearningresources.com.au/network/lotus/files/2012/12/Lotus-Compassionate-Care-Handbook-v1.4.pdf</vt:lpwstr>
      </vt:variant>
      <vt:variant>
        <vt:lpwstr/>
      </vt:variant>
      <vt:variant>
        <vt:i4>5898332</vt:i4>
      </vt:variant>
      <vt:variant>
        <vt:i4>987</vt:i4>
      </vt:variant>
      <vt:variant>
        <vt:i4>0</vt:i4>
      </vt:variant>
      <vt:variant>
        <vt:i4>5</vt:i4>
      </vt:variant>
      <vt:variant>
        <vt:lpwstr>https://compliantlearningresources.com.au/network/lotus/</vt:lpwstr>
      </vt:variant>
      <vt:variant>
        <vt:lpwstr/>
      </vt:variant>
      <vt:variant>
        <vt:i4>1245197</vt:i4>
      </vt:variant>
      <vt:variant>
        <vt:i4>816</vt:i4>
      </vt:variant>
      <vt:variant>
        <vt:i4>0</vt:i4>
      </vt:variant>
      <vt:variant>
        <vt:i4>5</vt:i4>
      </vt:variant>
      <vt:variant>
        <vt:lpwstr>https://www.commerce.wa.gov.au/worksafe/november-2020-work-health-and-safety-act-2020-receives-assent</vt:lpwstr>
      </vt:variant>
      <vt:variant>
        <vt:lpwstr/>
      </vt:variant>
      <vt:variant>
        <vt:i4>6946836</vt:i4>
      </vt:variant>
      <vt:variant>
        <vt:i4>813</vt:i4>
      </vt:variant>
      <vt:variant>
        <vt:i4>0</vt:i4>
      </vt:variant>
      <vt:variant>
        <vt:i4>5</vt:i4>
      </vt:variant>
      <vt:variant>
        <vt:lpwstr>https://www.legislation.wa.gov.au/legislation/statutes.nsf/main_mrtitle_650_homepage.html</vt:lpwstr>
      </vt:variant>
      <vt:variant>
        <vt:lpwstr/>
      </vt:variant>
      <vt:variant>
        <vt:i4>5701704</vt:i4>
      </vt:variant>
      <vt:variant>
        <vt:i4>810</vt:i4>
      </vt:variant>
      <vt:variant>
        <vt:i4>0</vt:i4>
      </vt:variant>
      <vt:variant>
        <vt:i4>5</vt:i4>
      </vt:variant>
      <vt:variant>
        <vt:lpwstr>https://www.legislation.vic.gov.au/in-force/acts/occupational-health-and-safety-act-2004/037</vt:lpwstr>
      </vt:variant>
      <vt:variant>
        <vt:lpwstr/>
      </vt:variant>
      <vt:variant>
        <vt:i4>5308485</vt:i4>
      </vt:variant>
      <vt:variant>
        <vt:i4>807</vt:i4>
      </vt:variant>
      <vt:variant>
        <vt:i4>0</vt:i4>
      </vt:variant>
      <vt:variant>
        <vt:i4>5</vt:i4>
      </vt:variant>
      <vt:variant>
        <vt:lpwstr>https://www.legislation.tas.gov.au/view/html/inforce/current/act-2012-001</vt:lpwstr>
      </vt:variant>
      <vt:variant>
        <vt:lpwstr/>
      </vt:variant>
      <vt:variant>
        <vt:i4>720981</vt:i4>
      </vt:variant>
      <vt:variant>
        <vt:i4>804</vt:i4>
      </vt:variant>
      <vt:variant>
        <vt:i4>0</vt:i4>
      </vt:variant>
      <vt:variant>
        <vt:i4>5</vt:i4>
      </vt:variant>
      <vt:variant>
        <vt:lpwstr>https://www.legislation.sa.gov.au/lz/c/a/work health and safety act 2012.aspx</vt:lpwstr>
      </vt:variant>
      <vt:variant>
        <vt:lpwstr/>
      </vt:variant>
      <vt:variant>
        <vt:i4>5242894</vt:i4>
      </vt:variant>
      <vt:variant>
        <vt:i4>801</vt:i4>
      </vt:variant>
      <vt:variant>
        <vt:i4>0</vt:i4>
      </vt:variant>
      <vt:variant>
        <vt:i4>5</vt:i4>
      </vt:variant>
      <vt:variant>
        <vt:lpwstr>https://www.legislation.qld.gov.au/view/pdf/inforce/current/act-2011-018</vt:lpwstr>
      </vt:variant>
      <vt:variant>
        <vt:lpwstr/>
      </vt:variant>
      <vt:variant>
        <vt:i4>2490408</vt:i4>
      </vt:variant>
      <vt:variant>
        <vt:i4>798</vt:i4>
      </vt:variant>
      <vt:variant>
        <vt:i4>0</vt:i4>
      </vt:variant>
      <vt:variant>
        <vt:i4>5</vt:i4>
      </vt:variant>
      <vt:variant>
        <vt:lpwstr>https://legislation.nt.gov.au/Legislation/WORK-HEALTH-AND-SAFETY-NATIONAL-UNIFORM-LEGISLATION-ACT-2011</vt:lpwstr>
      </vt:variant>
      <vt:variant>
        <vt:lpwstr/>
      </vt:variant>
      <vt:variant>
        <vt:i4>1769560</vt:i4>
      </vt:variant>
      <vt:variant>
        <vt:i4>795</vt:i4>
      </vt:variant>
      <vt:variant>
        <vt:i4>0</vt:i4>
      </vt:variant>
      <vt:variant>
        <vt:i4>5</vt:i4>
      </vt:variant>
      <vt:variant>
        <vt:lpwstr>https://legislation.nsw.gov.au/view/html/inforce/current/act-2011-010</vt:lpwstr>
      </vt:variant>
      <vt:variant>
        <vt:lpwstr/>
      </vt:variant>
      <vt:variant>
        <vt:i4>1966089</vt:i4>
      </vt:variant>
      <vt:variant>
        <vt:i4>792</vt:i4>
      </vt:variant>
      <vt:variant>
        <vt:i4>0</vt:i4>
      </vt:variant>
      <vt:variant>
        <vt:i4>5</vt:i4>
      </vt:variant>
      <vt:variant>
        <vt:lpwstr>https://www.legislation.act.gov.au/a/2011-35/</vt:lpwstr>
      </vt:variant>
      <vt:variant>
        <vt:lpwstr/>
      </vt:variant>
      <vt:variant>
        <vt:i4>5439554</vt:i4>
      </vt:variant>
      <vt:variant>
        <vt:i4>768</vt:i4>
      </vt:variant>
      <vt:variant>
        <vt:i4>0</vt:i4>
      </vt:variant>
      <vt:variant>
        <vt:i4>5</vt:i4>
      </vt:variant>
      <vt:variant>
        <vt:lpwstr>https://www.oaic.gov.au/privacy/your-privacy-rights/your-personal-information/consent-to-the-handling-of-personal-information</vt:lpwstr>
      </vt:variant>
      <vt:variant>
        <vt:lpwstr/>
      </vt:variant>
      <vt:variant>
        <vt:i4>7077905</vt:i4>
      </vt:variant>
      <vt:variant>
        <vt:i4>630</vt:i4>
      </vt:variant>
      <vt:variant>
        <vt:i4>0</vt:i4>
      </vt:variant>
      <vt:variant>
        <vt:i4>5</vt:i4>
      </vt:variant>
      <vt:variant>
        <vt:lpwstr>https://www.legislation.wa.gov.au/legislation/statutes.nsf/main_mrtitle_132_homepage.html</vt:lpwstr>
      </vt:variant>
      <vt:variant>
        <vt:lpwstr/>
      </vt:variant>
      <vt:variant>
        <vt:i4>5177369</vt:i4>
      </vt:variant>
      <vt:variant>
        <vt:i4>627</vt:i4>
      </vt:variant>
      <vt:variant>
        <vt:i4>0</vt:i4>
      </vt:variant>
      <vt:variant>
        <vt:i4>5</vt:i4>
      </vt:variant>
      <vt:variant>
        <vt:lpwstr>https://www.legislation.vic.gov.au/in-force/acts/children-youth-and-families-act-2005</vt:lpwstr>
      </vt:variant>
      <vt:variant>
        <vt:lpwstr/>
      </vt:variant>
      <vt:variant>
        <vt:i4>5767241</vt:i4>
      </vt:variant>
      <vt:variant>
        <vt:i4>624</vt:i4>
      </vt:variant>
      <vt:variant>
        <vt:i4>0</vt:i4>
      </vt:variant>
      <vt:variant>
        <vt:i4>5</vt:i4>
      </vt:variant>
      <vt:variant>
        <vt:lpwstr>https://www.legislation.tas.gov.au/view/html/inforce/current/act-1997-028</vt:lpwstr>
      </vt:variant>
      <vt:variant>
        <vt:lpwstr/>
      </vt:variant>
      <vt:variant>
        <vt:i4>1638416</vt:i4>
      </vt:variant>
      <vt:variant>
        <vt:i4>621</vt:i4>
      </vt:variant>
      <vt:variant>
        <vt:i4>0</vt:i4>
      </vt:variant>
      <vt:variant>
        <vt:i4>5</vt:i4>
      </vt:variant>
      <vt:variant>
        <vt:lpwstr>https://www.legislation.sa.gov.au/LZ/C/A/CHILDREN AND YOUNG PEOPLE (SAFETY) ACT 2017/CURRENT/2017.25.AUTH.PDF</vt:lpwstr>
      </vt:variant>
      <vt:variant>
        <vt:lpwstr/>
      </vt:variant>
      <vt:variant>
        <vt:i4>5636181</vt:i4>
      </vt:variant>
      <vt:variant>
        <vt:i4>618</vt:i4>
      </vt:variant>
      <vt:variant>
        <vt:i4>0</vt:i4>
      </vt:variant>
      <vt:variant>
        <vt:i4>5</vt:i4>
      </vt:variant>
      <vt:variant>
        <vt:lpwstr>https://www.legislation.qld.gov.au/view/html/inforce/current/act-1999-010</vt:lpwstr>
      </vt:variant>
      <vt:variant>
        <vt:lpwstr/>
      </vt:variant>
      <vt:variant>
        <vt:i4>5177415</vt:i4>
      </vt:variant>
      <vt:variant>
        <vt:i4>615</vt:i4>
      </vt:variant>
      <vt:variant>
        <vt:i4>0</vt:i4>
      </vt:variant>
      <vt:variant>
        <vt:i4>5</vt:i4>
      </vt:variant>
      <vt:variant>
        <vt:lpwstr>https://legislation.nt.gov.au/en/Legislation/CARE-AND-PROTECTION-OF-CHILDREN-ACT-2007</vt:lpwstr>
      </vt:variant>
      <vt:variant>
        <vt:lpwstr/>
      </vt:variant>
      <vt:variant>
        <vt:i4>1245186</vt:i4>
      </vt:variant>
      <vt:variant>
        <vt:i4>612</vt:i4>
      </vt:variant>
      <vt:variant>
        <vt:i4>0</vt:i4>
      </vt:variant>
      <vt:variant>
        <vt:i4>5</vt:i4>
      </vt:variant>
      <vt:variant>
        <vt:lpwstr>https://www.legislation.act.gov.au/a/2008-19/</vt:lpwstr>
      </vt:variant>
      <vt:variant>
        <vt:lpwstr/>
      </vt:variant>
      <vt:variant>
        <vt:i4>26</vt:i4>
      </vt:variant>
      <vt:variant>
        <vt:i4>516</vt:i4>
      </vt:variant>
      <vt:variant>
        <vt:i4>0</vt:i4>
      </vt:variant>
      <vt:variant>
        <vt:i4>5</vt:i4>
      </vt:variant>
      <vt:variant>
        <vt:lpwstr>https://www.legislation.gov.au/Series/C2004A01302</vt:lpwstr>
      </vt:variant>
      <vt:variant>
        <vt:lpwstr/>
      </vt:variant>
      <vt:variant>
        <vt:i4>6291572</vt:i4>
      </vt:variant>
      <vt:variant>
        <vt:i4>501</vt:i4>
      </vt:variant>
      <vt:variant>
        <vt:i4>0</vt:i4>
      </vt:variant>
      <vt:variant>
        <vt:i4>5</vt:i4>
      </vt:variant>
      <vt:variant>
        <vt:lpwstr>https://humanrights.gov.au/our-work/employers/disability-discrimination</vt:lpwstr>
      </vt:variant>
      <vt:variant>
        <vt:lpwstr/>
      </vt:variant>
      <vt:variant>
        <vt:i4>7798894</vt:i4>
      </vt:variant>
      <vt:variant>
        <vt:i4>273</vt:i4>
      </vt:variant>
      <vt:variant>
        <vt:i4>0</vt:i4>
      </vt:variant>
      <vt:variant>
        <vt:i4>5</vt:i4>
      </vt:variant>
      <vt:variant>
        <vt:lpwstr>https://compliantlearningresources.com.au/blog/simple-guide-to-contextualising-rto-training-resources-and-assessment-tools/</vt:lpwstr>
      </vt:variant>
      <vt:variant>
        <vt:lpwstr/>
      </vt:variant>
      <vt:variant>
        <vt:i4>1769532</vt:i4>
      </vt:variant>
      <vt:variant>
        <vt:i4>266</vt:i4>
      </vt:variant>
      <vt:variant>
        <vt:i4>0</vt:i4>
      </vt:variant>
      <vt:variant>
        <vt:i4>5</vt:i4>
      </vt:variant>
      <vt:variant>
        <vt:lpwstr/>
      </vt:variant>
      <vt:variant>
        <vt:lpwstr>_Toc85485150</vt:lpwstr>
      </vt:variant>
      <vt:variant>
        <vt:i4>1179709</vt:i4>
      </vt:variant>
      <vt:variant>
        <vt:i4>260</vt:i4>
      </vt:variant>
      <vt:variant>
        <vt:i4>0</vt:i4>
      </vt:variant>
      <vt:variant>
        <vt:i4>5</vt:i4>
      </vt:variant>
      <vt:variant>
        <vt:lpwstr/>
      </vt:variant>
      <vt:variant>
        <vt:lpwstr>_Toc85485149</vt:lpwstr>
      </vt:variant>
      <vt:variant>
        <vt:i4>1245245</vt:i4>
      </vt:variant>
      <vt:variant>
        <vt:i4>254</vt:i4>
      </vt:variant>
      <vt:variant>
        <vt:i4>0</vt:i4>
      </vt:variant>
      <vt:variant>
        <vt:i4>5</vt:i4>
      </vt:variant>
      <vt:variant>
        <vt:lpwstr/>
      </vt:variant>
      <vt:variant>
        <vt:lpwstr>_Toc85485148</vt:lpwstr>
      </vt:variant>
      <vt:variant>
        <vt:i4>1835069</vt:i4>
      </vt:variant>
      <vt:variant>
        <vt:i4>248</vt:i4>
      </vt:variant>
      <vt:variant>
        <vt:i4>0</vt:i4>
      </vt:variant>
      <vt:variant>
        <vt:i4>5</vt:i4>
      </vt:variant>
      <vt:variant>
        <vt:lpwstr/>
      </vt:variant>
      <vt:variant>
        <vt:lpwstr>_Toc85485147</vt:lpwstr>
      </vt:variant>
      <vt:variant>
        <vt:i4>1900605</vt:i4>
      </vt:variant>
      <vt:variant>
        <vt:i4>242</vt:i4>
      </vt:variant>
      <vt:variant>
        <vt:i4>0</vt:i4>
      </vt:variant>
      <vt:variant>
        <vt:i4>5</vt:i4>
      </vt:variant>
      <vt:variant>
        <vt:lpwstr/>
      </vt:variant>
      <vt:variant>
        <vt:lpwstr>_Toc85485146</vt:lpwstr>
      </vt:variant>
      <vt:variant>
        <vt:i4>1966141</vt:i4>
      </vt:variant>
      <vt:variant>
        <vt:i4>236</vt:i4>
      </vt:variant>
      <vt:variant>
        <vt:i4>0</vt:i4>
      </vt:variant>
      <vt:variant>
        <vt:i4>5</vt:i4>
      </vt:variant>
      <vt:variant>
        <vt:lpwstr/>
      </vt:variant>
      <vt:variant>
        <vt:lpwstr>_Toc85485145</vt:lpwstr>
      </vt:variant>
      <vt:variant>
        <vt:i4>2031677</vt:i4>
      </vt:variant>
      <vt:variant>
        <vt:i4>230</vt:i4>
      </vt:variant>
      <vt:variant>
        <vt:i4>0</vt:i4>
      </vt:variant>
      <vt:variant>
        <vt:i4>5</vt:i4>
      </vt:variant>
      <vt:variant>
        <vt:lpwstr/>
      </vt:variant>
      <vt:variant>
        <vt:lpwstr>_Toc85485144</vt:lpwstr>
      </vt:variant>
      <vt:variant>
        <vt:i4>1572925</vt:i4>
      </vt:variant>
      <vt:variant>
        <vt:i4>224</vt:i4>
      </vt:variant>
      <vt:variant>
        <vt:i4>0</vt:i4>
      </vt:variant>
      <vt:variant>
        <vt:i4>5</vt:i4>
      </vt:variant>
      <vt:variant>
        <vt:lpwstr/>
      </vt:variant>
      <vt:variant>
        <vt:lpwstr>_Toc85485143</vt:lpwstr>
      </vt:variant>
      <vt:variant>
        <vt:i4>1638461</vt:i4>
      </vt:variant>
      <vt:variant>
        <vt:i4>218</vt:i4>
      </vt:variant>
      <vt:variant>
        <vt:i4>0</vt:i4>
      </vt:variant>
      <vt:variant>
        <vt:i4>5</vt:i4>
      </vt:variant>
      <vt:variant>
        <vt:lpwstr/>
      </vt:variant>
      <vt:variant>
        <vt:lpwstr>_Toc85485142</vt:lpwstr>
      </vt:variant>
      <vt:variant>
        <vt:i4>1703997</vt:i4>
      </vt:variant>
      <vt:variant>
        <vt:i4>212</vt:i4>
      </vt:variant>
      <vt:variant>
        <vt:i4>0</vt:i4>
      </vt:variant>
      <vt:variant>
        <vt:i4>5</vt:i4>
      </vt:variant>
      <vt:variant>
        <vt:lpwstr/>
      </vt:variant>
      <vt:variant>
        <vt:lpwstr>_Toc85485141</vt:lpwstr>
      </vt:variant>
      <vt:variant>
        <vt:i4>1769533</vt:i4>
      </vt:variant>
      <vt:variant>
        <vt:i4>206</vt:i4>
      </vt:variant>
      <vt:variant>
        <vt:i4>0</vt:i4>
      </vt:variant>
      <vt:variant>
        <vt:i4>5</vt:i4>
      </vt:variant>
      <vt:variant>
        <vt:lpwstr/>
      </vt:variant>
      <vt:variant>
        <vt:lpwstr>_Toc85485140</vt:lpwstr>
      </vt:variant>
      <vt:variant>
        <vt:i4>1179706</vt:i4>
      </vt:variant>
      <vt:variant>
        <vt:i4>200</vt:i4>
      </vt:variant>
      <vt:variant>
        <vt:i4>0</vt:i4>
      </vt:variant>
      <vt:variant>
        <vt:i4>5</vt:i4>
      </vt:variant>
      <vt:variant>
        <vt:lpwstr/>
      </vt:variant>
      <vt:variant>
        <vt:lpwstr>_Toc85485139</vt:lpwstr>
      </vt:variant>
      <vt:variant>
        <vt:i4>1245242</vt:i4>
      </vt:variant>
      <vt:variant>
        <vt:i4>194</vt:i4>
      </vt:variant>
      <vt:variant>
        <vt:i4>0</vt:i4>
      </vt:variant>
      <vt:variant>
        <vt:i4>5</vt:i4>
      </vt:variant>
      <vt:variant>
        <vt:lpwstr/>
      </vt:variant>
      <vt:variant>
        <vt:lpwstr>_Toc85485138</vt:lpwstr>
      </vt:variant>
      <vt:variant>
        <vt:i4>1835066</vt:i4>
      </vt:variant>
      <vt:variant>
        <vt:i4>188</vt:i4>
      </vt:variant>
      <vt:variant>
        <vt:i4>0</vt:i4>
      </vt:variant>
      <vt:variant>
        <vt:i4>5</vt:i4>
      </vt:variant>
      <vt:variant>
        <vt:lpwstr/>
      </vt:variant>
      <vt:variant>
        <vt:lpwstr>_Toc85485137</vt:lpwstr>
      </vt:variant>
      <vt:variant>
        <vt:i4>1900602</vt:i4>
      </vt:variant>
      <vt:variant>
        <vt:i4>182</vt:i4>
      </vt:variant>
      <vt:variant>
        <vt:i4>0</vt:i4>
      </vt:variant>
      <vt:variant>
        <vt:i4>5</vt:i4>
      </vt:variant>
      <vt:variant>
        <vt:lpwstr/>
      </vt:variant>
      <vt:variant>
        <vt:lpwstr>_Toc85485136</vt:lpwstr>
      </vt:variant>
      <vt:variant>
        <vt:i4>1966138</vt:i4>
      </vt:variant>
      <vt:variant>
        <vt:i4>176</vt:i4>
      </vt:variant>
      <vt:variant>
        <vt:i4>0</vt:i4>
      </vt:variant>
      <vt:variant>
        <vt:i4>5</vt:i4>
      </vt:variant>
      <vt:variant>
        <vt:lpwstr/>
      </vt:variant>
      <vt:variant>
        <vt:lpwstr>_Toc85485135</vt:lpwstr>
      </vt:variant>
      <vt:variant>
        <vt:i4>2031674</vt:i4>
      </vt:variant>
      <vt:variant>
        <vt:i4>170</vt:i4>
      </vt:variant>
      <vt:variant>
        <vt:i4>0</vt:i4>
      </vt:variant>
      <vt:variant>
        <vt:i4>5</vt:i4>
      </vt:variant>
      <vt:variant>
        <vt:lpwstr/>
      </vt:variant>
      <vt:variant>
        <vt:lpwstr>_Toc85485134</vt:lpwstr>
      </vt:variant>
      <vt:variant>
        <vt:i4>1572922</vt:i4>
      </vt:variant>
      <vt:variant>
        <vt:i4>164</vt:i4>
      </vt:variant>
      <vt:variant>
        <vt:i4>0</vt:i4>
      </vt:variant>
      <vt:variant>
        <vt:i4>5</vt:i4>
      </vt:variant>
      <vt:variant>
        <vt:lpwstr/>
      </vt:variant>
      <vt:variant>
        <vt:lpwstr>_Toc85485133</vt:lpwstr>
      </vt:variant>
      <vt:variant>
        <vt:i4>1638458</vt:i4>
      </vt:variant>
      <vt:variant>
        <vt:i4>158</vt:i4>
      </vt:variant>
      <vt:variant>
        <vt:i4>0</vt:i4>
      </vt:variant>
      <vt:variant>
        <vt:i4>5</vt:i4>
      </vt:variant>
      <vt:variant>
        <vt:lpwstr/>
      </vt:variant>
      <vt:variant>
        <vt:lpwstr>_Toc85485132</vt:lpwstr>
      </vt:variant>
      <vt:variant>
        <vt:i4>1703994</vt:i4>
      </vt:variant>
      <vt:variant>
        <vt:i4>152</vt:i4>
      </vt:variant>
      <vt:variant>
        <vt:i4>0</vt:i4>
      </vt:variant>
      <vt:variant>
        <vt:i4>5</vt:i4>
      </vt:variant>
      <vt:variant>
        <vt:lpwstr/>
      </vt:variant>
      <vt:variant>
        <vt:lpwstr>_Toc85485131</vt:lpwstr>
      </vt:variant>
      <vt:variant>
        <vt:i4>1769530</vt:i4>
      </vt:variant>
      <vt:variant>
        <vt:i4>146</vt:i4>
      </vt:variant>
      <vt:variant>
        <vt:i4>0</vt:i4>
      </vt:variant>
      <vt:variant>
        <vt:i4>5</vt:i4>
      </vt:variant>
      <vt:variant>
        <vt:lpwstr/>
      </vt:variant>
      <vt:variant>
        <vt:lpwstr>_Toc85485130</vt:lpwstr>
      </vt:variant>
      <vt:variant>
        <vt:i4>1179707</vt:i4>
      </vt:variant>
      <vt:variant>
        <vt:i4>140</vt:i4>
      </vt:variant>
      <vt:variant>
        <vt:i4>0</vt:i4>
      </vt:variant>
      <vt:variant>
        <vt:i4>5</vt:i4>
      </vt:variant>
      <vt:variant>
        <vt:lpwstr/>
      </vt:variant>
      <vt:variant>
        <vt:lpwstr>_Toc85485129</vt:lpwstr>
      </vt:variant>
      <vt:variant>
        <vt:i4>1245243</vt:i4>
      </vt:variant>
      <vt:variant>
        <vt:i4>134</vt:i4>
      </vt:variant>
      <vt:variant>
        <vt:i4>0</vt:i4>
      </vt:variant>
      <vt:variant>
        <vt:i4>5</vt:i4>
      </vt:variant>
      <vt:variant>
        <vt:lpwstr/>
      </vt:variant>
      <vt:variant>
        <vt:lpwstr>_Toc85485128</vt:lpwstr>
      </vt:variant>
      <vt:variant>
        <vt:i4>1835067</vt:i4>
      </vt:variant>
      <vt:variant>
        <vt:i4>128</vt:i4>
      </vt:variant>
      <vt:variant>
        <vt:i4>0</vt:i4>
      </vt:variant>
      <vt:variant>
        <vt:i4>5</vt:i4>
      </vt:variant>
      <vt:variant>
        <vt:lpwstr/>
      </vt:variant>
      <vt:variant>
        <vt:lpwstr>_Toc85485127</vt:lpwstr>
      </vt:variant>
      <vt:variant>
        <vt:i4>1900603</vt:i4>
      </vt:variant>
      <vt:variant>
        <vt:i4>122</vt:i4>
      </vt:variant>
      <vt:variant>
        <vt:i4>0</vt:i4>
      </vt:variant>
      <vt:variant>
        <vt:i4>5</vt:i4>
      </vt:variant>
      <vt:variant>
        <vt:lpwstr/>
      </vt:variant>
      <vt:variant>
        <vt:lpwstr>_Toc85485126</vt:lpwstr>
      </vt:variant>
      <vt:variant>
        <vt:i4>1966139</vt:i4>
      </vt:variant>
      <vt:variant>
        <vt:i4>116</vt:i4>
      </vt:variant>
      <vt:variant>
        <vt:i4>0</vt:i4>
      </vt:variant>
      <vt:variant>
        <vt:i4>5</vt:i4>
      </vt:variant>
      <vt:variant>
        <vt:lpwstr/>
      </vt:variant>
      <vt:variant>
        <vt:lpwstr>_Toc85485125</vt:lpwstr>
      </vt:variant>
      <vt:variant>
        <vt:i4>2031675</vt:i4>
      </vt:variant>
      <vt:variant>
        <vt:i4>110</vt:i4>
      </vt:variant>
      <vt:variant>
        <vt:i4>0</vt:i4>
      </vt:variant>
      <vt:variant>
        <vt:i4>5</vt:i4>
      </vt:variant>
      <vt:variant>
        <vt:lpwstr/>
      </vt:variant>
      <vt:variant>
        <vt:lpwstr>_Toc85485124</vt:lpwstr>
      </vt:variant>
      <vt:variant>
        <vt:i4>1572923</vt:i4>
      </vt:variant>
      <vt:variant>
        <vt:i4>104</vt:i4>
      </vt:variant>
      <vt:variant>
        <vt:i4>0</vt:i4>
      </vt:variant>
      <vt:variant>
        <vt:i4>5</vt:i4>
      </vt:variant>
      <vt:variant>
        <vt:lpwstr/>
      </vt:variant>
      <vt:variant>
        <vt:lpwstr>_Toc85485123</vt:lpwstr>
      </vt:variant>
      <vt:variant>
        <vt:i4>1638459</vt:i4>
      </vt:variant>
      <vt:variant>
        <vt:i4>98</vt:i4>
      </vt:variant>
      <vt:variant>
        <vt:i4>0</vt:i4>
      </vt:variant>
      <vt:variant>
        <vt:i4>5</vt:i4>
      </vt:variant>
      <vt:variant>
        <vt:lpwstr/>
      </vt:variant>
      <vt:variant>
        <vt:lpwstr>_Toc85485122</vt:lpwstr>
      </vt:variant>
      <vt:variant>
        <vt:i4>1703995</vt:i4>
      </vt:variant>
      <vt:variant>
        <vt:i4>92</vt:i4>
      </vt:variant>
      <vt:variant>
        <vt:i4>0</vt:i4>
      </vt:variant>
      <vt:variant>
        <vt:i4>5</vt:i4>
      </vt:variant>
      <vt:variant>
        <vt:lpwstr/>
      </vt:variant>
      <vt:variant>
        <vt:lpwstr>_Toc85485121</vt:lpwstr>
      </vt:variant>
      <vt:variant>
        <vt:i4>1769531</vt:i4>
      </vt:variant>
      <vt:variant>
        <vt:i4>86</vt:i4>
      </vt:variant>
      <vt:variant>
        <vt:i4>0</vt:i4>
      </vt:variant>
      <vt:variant>
        <vt:i4>5</vt:i4>
      </vt:variant>
      <vt:variant>
        <vt:lpwstr/>
      </vt:variant>
      <vt:variant>
        <vt:lpwstr>_Toc85485120</vt:lpwstr>
      </vt:variant>
      <vt:variant>
        <vt:i4>1179704</vt:i4>
      </vt:variant>
      <vt:variant>
        <vt:i4>80</vt:i4>
      </vt:variant>
      <vt:variant>
        <vt:i4>0</vt:i4>
      </vt:variant>
      <vt:variant>
        <vt:i4>5</vt:i4>
      </vt:variant>
      <vt:variant>
        <vt:lpwstr/>
      </vt:variant>
      <vt:variant>
        <vt:lpwstr>_Toc85485119</vt:lpwstr>
      </vt:variant>
      <vt:variant>
        <vt:i4>1245240</vt:i4>
      </vt:variant>
      <vt:variant>
        <vt:i4>74</vt:i4>
      </vt:variant>
      <vt:variant>
        <vt:i4>0</vt:i4>
      </vt:variant>
      <vt:variant>
        <vt:i4>5</vt:i4>
      </vt:variant>
      <vt:variant>
        <vt:lpwstr/>
      </vt:variant>
      <vt:variant>
        <vt:lpwstr>_Toc85485118</vt:lpwstr>
      </vt:variant>
      <vt:variant>
        <vt:i4>1835064</vt:i4>
      </vt:variant>
      <vt:variant>
        <vt:i4>68</vt:i4>
      </vt:variant>
      <vt:variant>
        <vt:i4>0</vt:i4>
      </vt:variant>
      <vt:variant>
        <vt:i4>5</vt:i4>
      </vt:variant>
      <vt:variant>
        <vt:lpwstr/>
      </vt:variant>
      <vt:variant>
        <vt:lpwstr>_Toc85485117</vt:lpwstr>
      </vt:variant>
      <vt:variant>
        <vt:i4>1900600</vt:i4>
      </vt:variant>
      <vt:variant>
        <vt:i4>62</vt:i4>
      </vt:variant>
      <vt:variant>
        <vt:i4>0</vt:i4>
      </vt:variant>
      <vt:variant>
        <vt:i4>5</vt:i4>
      </vt:variant>
      <vt:variant>
        <vt:lpwstr/>
      </vt:variant>
      <vt:variant>
        <vt:lpwstr>_Toc85485116</vt:lpwstr>
      </vt:variant>
      <vt:variant>
        <vt:i4>1966136</vt:i4>
      </vt:variant>
      <vt:variant>
        <vt:i4>56</vt:i4>
      </vt:variant>
      <vt:variant>
        <vt:i4>0</vt:i4>
      </vt:variant>
      <vt:variant>
        <vt:i4>5</vt:i4>
      </vt:variant>
      <vt:variant>
        <vt:lpwstr/>
      </vt:variant>
      <vt:variant>
        <vt:lpwstr>_Toc85485115</vt:lpwstr>
      </vt:variant>
      <vt:variant>
        <vt:i4>2031672</vt:i4>
      </vt:variant>
      <vt:variant>
        <vt:i4>50</vt:i4>
      </vt:variant>
      <vt:variant>
        <vt:i4>0</vt:i4>
      </vt:variant>
      <vt:variant>
        <vt:i4>5</vt:i4>
      </vt:variant>
      <vt:variant>
        <vt:lpwstr/>
      </vt:variant>
      <vt:variant>
        <vt:lpwstr>_Toc85485114</vt:lpwstr>
      </vt:variant>
      <vt:variant>
        <vt:i4>1572920</vt:i4>
      </vt:variant>
      <vt:variant>
        <vt:i4>44</vt:i4>
      </vt:variant>
      <vt:variant>
        <vt:i4>0</vt:i4>
      </vt:variant>
      <vt:variant>
        <vt:i4>5</vt:i4>
      </vt:variant>
      <vt:variant>
        <vt:lpwstr/>
      </vt:variant>
      <vt:variant>
        <vt:lpwstr>_Toc85485113</vt:lpwstr>
      </vt:variant>
      <vt:variant>
        <vt:i4>1638456</vt:i4>
      </vt:variant>
      <vt:variant>
        <vt:i4>38</vt:i4>
      </vt:variant>
      <vt:variant>
        <vt:i4>0</vt:i4>
      </vt:variant>
      <vt:variant>
        <vt:i4>5</vt:i4>
      </vt:variant>
      <vt:variant>
        <vt:lpwstr/>
      </vt:variant>
      <vt:variant>
        <vt:lpwstr>_Toc85485112</vt:lpwstr>
      </vt:variant>
      <vt:variant>
        <vt:i4>1703992</vt:i4>
      </vt:variant>
      <vt:variant>
        <vt:i4>32</vt:i4>
      </vt:variant>
      <vt:variant>
        <vt:i4>0</vt:i4>
      </vt:variant>
      <vt:variant>
        <vt:i4>5</vt:i4>
      </vt:variant>
      <vt:variant>
        <vt:lpwstr/>
      </vt:variant>
      <vt:variant>
        <vt:lpwstr>_Toc85485111</vt:lpwstr>
      </vt:variant>
      <vt:variant>
        <vt:i4>1769528</vt:i4>
      </vt:variant>
      <vt:variant>
        <vt:i4>26</vt:i4>
      </vt:variant>
      <vt:variant>
        <vt:i4>0</vt:i4>
      </vt:variant>
      <vt:variant>
        <vt:i4>5</vt:i4>
      </vt:variant>
      <vt:variant>
        <vt:lpwstr/>
      </vt:variant>
      <vt:variant>
        <vt:lpwstr>_Toc85485110</vt:lpwstr>
      </vt:variant>
      <vt:variant>
        <vt:i4>1179705</vt:i4>
      </vt:variant>
      <vt:variant>
        <vt:i4>20</vt:i4>
      </vt:variant>
      <vt:variant>
        <vt:i4>0</vt:i4>
      </vt:variant>
      <vt:variant>
        <vt:i4>5</vt:i4>
      </vt:variant>
      <vt:variant>
        <vt:lpwstr/>
      </vt:variant>
      <vt:variant>
        <vt:lpwstr>_Toc85485109</vt:lpwstr>
      </vt:variant>
      <vt:variant>
        <vt:i4>1245241</vt:i4>
      </vt:variant>
      <vt:variant>
        <vt:i4>14</vt:i4>
      </vt:variant>
      <vt:variant>
        <vt:i4>0</vt:i4>
      </vt:variant>
      <vt:variant>
        <vt:i4>5</vt:i4>
      </vt:variant>
      <vt:variant>
        <vt:lpwstr/>
      </vt:variant>
      <vt:variant>
        <vt:lpwstr>_Toc85485108</vt:lpwstr>
      </vt:variant>
      <vt:variant>
        <vt:i4>1835065</vt:i4>
      </vt:variant>
      <vt:variant>
        <vt:i4>8</vt:i4>
      </vt:variant>
      <vt:variant>
        <vt:i4>0</vt:i4>
      </vt:variant>
      <vt:variant>
        <vt:i4>5</vt:i4>
      </vt:variant>
      <vt:variant>
        <vt:lpwstr/>
      </vt:variant>
      <vt:variant>
        <vt:lpwstr>_Toc85485107</vt:lpwstr>
      </vt:variant>
      <vt:variant>
        <vt:i4>1900601</vt:i4>
      </vt:variant>
      <vt:variant>
        <vt:i4>2</vt:i4>
      </vt:variant>
      <vt:variant>
        <vt:i4>0</vt:i4>
      </vt:variant>
      <vt:variant>
        <vt:i4>5</vt:i4>
      </vt:variant>
      <vt:variant>
        <vt:lpwstr/>
      </vt:variant>
      <vt:variant>
        <vt:lpwstr>_Toc85485106</vt:lpwstr>
      </vt:variant>
      <vt:variant>
        <vt:i4>5177360</vt:i4>
      </vt:variant>
      <vt:variant>
        <vt:i4>0</vt:i4>
      </vt:variant>
      <vt:variant>
        <vt:i4>0</vt:i4>
      </vt:variant>
      <vt:variant>
        <vt:i4>5</vt:i4>
      </vt:variant>
      <vt:variant>
        <vt:lpwstr>https://www.dss.gov.au/sites/default/files/documents/12_2013/nsds_web.pdf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Compliant Learning Resources</dc:creator>
  <cp:keywords/>
  <dc:description/>
  <cp:lastModifiedBy>John Clark</cp:lastModifiedBy>
  <cp:revision>2</cp:revision>
  <dcterms:created xsi:type="dcterms:W3CDTF">2023-08-21T07:14:00Z</dcterms:created>
  <dcterms:modified xsi:type="dcterms:W3CDTF">2023-08-21T07:14:00Z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0x0101009C76BE4EE09C914C80F3055E567C11D1</vt:lpwstr>
  </property>
  <property fmtid="{D5CDD505-2E9C-101B-9397-08002B2CF9AE}" pid="3" name="Order">
    <vt:r8>66852100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ies>
</file>