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044C3A">
        <w:tc>
          <w:tcPr>
            <w:tcW w:w="9899"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61469F44" w:rsidR="00A03EE2" w:rsidRPr="007A4761" w:rsidRDefault="002D11CC" w:rsidP="00A97155">
            <w:pPr>
              <w:spacing w:line="240" w:lineRule="auto"/>
              <w:rPr>
                <w:rFonts w:ascii="Arial" w:hAnsi="Arial" w:cs="Arial"/>
                <w:b/>
                <w:sz w:val="24"/>
                <w:szCs w:val="24"/>
              </w:rPr>
            </w:pPr>
            <w:r w:rsidRPr="002D11CC">
              <w:rPr>
                <w:rFonts w:ascii="Arial" w:eastAsia="Times New Roman" w:hAnsi="Arial" w:cs="Arial"/>
                <w:b/>
                <w:i/>
                <w:color w:val="000000"/>
                <w:szCs w:val="24"/>
              </w:rPr>
              <w:t>CHCPRT001 - Identify and respond to children and young people at risk</w:t>
            </w:r>
          </w:p>
        </w:tc>
      </w:tr>
      <w:tr w:rsidR="00A03EE2" w:rsidRPr="007A4761" w14:paraId="6FB15F07" w14:textId="77777777" w:rsidTr="00044C3A">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044C3A">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044C3A">
        <w:tc>
          <w:tcPr>
            <w:tcW w:w="9899"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044C3A">
        <w:tc>
          <w:tcPr>
            <w:tcW w:w="8482"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044C3A">
        <w:tc>
          <w:tcPr>
            <w:tcW w:w="8482" w:type="dxa"/>
            <w:gridSpan w:val="6"/>
            <w:tcBorders>
              <w:bottom w:val="single" w:sz="4" w:space="0" w:color="auto"/>
            </w:tcBorders>
            <w:shd w:val="clear" w:color="auto" w:fill="F2F2F2"/>
            <w:vAlign w:val="center"/>
          </w:tcPr>
          <w:p w14:paraId="67FB0C0C" w14:textId="72929A43" w:rsidR="00A03EE2" w:rsidRPr="007A4761" w:rsidRDefault="002D11CC" w:rsidP="005C4694">
            <w:pPr>
              <w:pStyle w:val="Default"/>
              <w:numPr>
                <w:ilvl w:val="0"/>
                <w:numId w:val="2"/>
              </w:numPr>
              <w:tabs>
                <w:tab w:val="left" w:pos="609"/>
              </w:tabs>
              <w:ind w:left="609" w:hanging="609"/>
              <w:rPr>
                <w:b/>
                <w:sz w:val="20"/>
                <w:szCs w:val="20"/>
              </w:rPr>
            </w:pPr>
            <w:r w:rsidRPr="002D11CC">
              <w:rPr>
                <w:b/>
                <w:sz w:val="20"/>
                <w:szCs w:val="20"/>
              </w:rPr>
              <w:t>Implement work practices which support the protection of children and young people</w:t>
            </w:r>
            <w:r w:rsidR="00F04B71" w:rsidRPr="00F04B71">
              <w:rPr>
                <w:b/>
                <w:sz w:val="20"/>
                <w:szCs w:val="20"/>
              </w:rPr>
              <w:t>.</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044C3A">
        <w:tc>
          <w:tcPr>
            <w:tcW w:w="8482" w:type="dxa"/>
            <w:gridSpan w:val="6"/>
            <w:vMerge w:val="restart"/>
          </w:tcPr>
          <w:p w14:paraId="12B48071" w14:textId="4DB2D41F"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Identify children and young people at risk of abuse or neglect by observing signs and symptoms, asking open and non-leading questions, being aware of protective issues and using child protection procedures where appropriate</w:t>
            </w:r>
            <w:r>
              <w:rPr>
                <w:rFonts w:ascii="Arial" w:eastAsia="Times New Roman" w:hAnsi="Arial" w:cs="Arial"/>
                <w:sz w:val="18"/>
                <w:szCs w:val="18"/>
                <w:lang w:val="en-AU" w:eastAsia="en-AU"/>
              </w:rPr>
              <w:t>.</w:t>
            </w:r>
          </w:p>
          <w:p w14:paraId="4CDBCA35" w14:textId="60807B75"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Respond to disclosure, information or signs and symptoms in accordance with state legislative responsibilities and the service policies and procedures</w:t>
            </w:r>
            <w:r>
              <w:rPr>
                <w:rFonts w:ascii="Arial" w:eastAsia="Times New Roman" w:hAnsi="Arial" w:cs="Arial"/>
                <w:sz w:val="18"/>
                <w:szCs w:val="18"/>
                <w:lang w:val="en-AU" w:eastAsia="en-AU"/>
              </w:rPr>
              <w:t>.</w:t>
            </w:r>
          </w:p>
          <w:p w14:paraId="59CFEAC3" w14:textId="3C0D1B4F"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Routinely employ child-focused work practices to uphold the rights of the child and encourage them to participate in age-appropriate decision-making</w:t>
            </w:r>
            <w:r>
              <w:rPr>
                <w:rFonts w:ascii="Arial" w:eastAsia="Times New Roman" w:hAnsi="Arial" w:cs="Arial"/>
                <w:sz w:val="18"/>
                <w:szCs w:val="18"/>
                <w:lang w:val="en-AU" w:eastAsia="en-AU"/>
              </w:rPr>
              <w:t>.</w:t>
            </w:r>
          </w:p>
          <w:p w14:paraId="52C00183" w14:textId="5DDD7D70"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Employ communication and information-gathering techniques with children and young people in accordance with current recognised good practice</w:t>
            </w:r>
            <w:r>
              <w:rPr>
                <w:rFonts w:ascii="Arial" w:eastAsia="Times New Roman" w:hAnsi="Arial" w:cs="Arial"/>
                <w:sz w:val="18"/>
                <w:szCs w:val="18"/>
                <w:lang w:val="en-AU" w:eastAsia="en-AU"/>
              </w:rPr>
              <w:t>.</w:t>
            </w:r>
          </w:p>
          <w:p w14:paraId="612A44CE" w14:textId="1522266E" w:rsidR="00A03EE2" w:rsidRPr="008A3BBC" w:rsidRDefault="002D11CC" w:rsidP="002D11C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2D11CC">
              <w:rPr>
                <w:rFonts w:ascii="Arial" w:eastAsia="Times New Roman" w:hAnsi="Arial" w:cs="Arial"/>
                <w:sz w:val="18"/>
                <w:szCs w:val="18"/>
                <w:lang w:val="en-AU" w:eastAsia="en-AU"/>
              </w:rPr>
              <w:t xml:space="preserve">1.5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Ensure decisions and actions taken are within own level of responsibility, work role, state legislation and service policies and procedures</w:t>
            </w:r>
            <w:r>
              <w:rPr>
                <w:rFonts w:ascii="Arial" w:eastAsia="Times New Roman" w:hAnsi="Arial" w:cs="Arial"/>
                <w:sz w:val="18"/>
                <w:szCs w:val="18"/>
                <w:lang w:val="en-AU" w:eastAsia="en-AU"/>
              </w:rPr>
              <w:t>.</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044C3A">
        <w:tc>
          <w:tcPr>
            <w:tcW w:w="8482"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044C3A">
        <w:tc>
          <w:tcPr>
            <w:tcW w:w="8482" w:type="dxa"/>
            <w:gridSpan w:val="6"/>
            <w:tcBorders>
              <w:bottom w:val="single" w:sz="4" w:space="0" w:color="auto"/>
            </w:tcBorders>
            <w:shd w:val="clear" w:color="auto" w:fill="F2F2F2"/>
            <w:vAlign w:val="center"/>
          </w:tcPr>
          <w:p w14:paraId="3424EDE1" w14:textId="4FEAFD72" w:rsidR="00A03EE2" w:rsidRPr="007A4761" w:rsidRDefault="002D11CC" w:rsidP="008A3BBC">
            <w:pPr>
              <w:pStyle w:val="Default"/>
              <w:numPr>
                <w:ilvl w:val="0"/>
                <w:numId w:val="2"/>
              </w:numPr>
              <w:tabs>
                <w:tab w:val="left" w:pos="567"/>
                <w:tab w:val="left" w:pos="609"/>
              </w:tabs>
              <w:ind w:left="609" w:hanging="609"/>
              <w:rPr>
                <w:b/>
                <w:sz w:val="20"/>
                <w:szCs w:val="20"/>
              </w:rPr>
            </w:pPr>
            <w:r w:rsidRPr="002D11CC">
              <w:rPr>
                <w:b/>
                <w:sz w:val="20"/>
                <w:szCs w:val="20"/>
              </w:rPr>
              <w:t>Report indications of possible risk of harm</w:t>
            </w:r>
            <w:r w:rsidR="00F04B71" w:rsidRPr="00F04B71">
              <w:rPr>
                <w:b/>
                <w:sz w:val="20"/>
                <w:szCs w:val="20"/>
              </w:rPr>
              <w:t>.</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044C3A">
        <w:trPr>
          <w:trHeight w:val="1034"/>
        </w:trPr>
        <w:tc>
          <w:tcPr>
            <w:tcW w:w="8482" w:type="dxa"/>
            <w:gridSpan w:val="6"/>
          </w:tcPr>
          <w:p w14:paraId="2DB4A450" w14:textId="6F527860"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Accurately record relevant specific and general circumstances surrounding risk of harm in accordance with state legislation, service policies and procedures and ethics</w:t>
            </w:r>
            <w:r>
              <w:rPr>
                <w:rFonts w:ascii="Arial" w:eastAsia="Times New Roman" w:hAnsi="Arial" w:cs="Arial"/>
                <w:sz w:val="18"/>
                <w:szCs w:val="18"/>
                <w:lang w:val="en-AU" w:eastAsia="en-AU"/>
              </w:rPr>
              <w:t>.</w:t>
            </w:r>
          </w:p>
          <w:p w14:paraId="3DB6FF0A" w14:textId="49E0FE00"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Promptly record and report risk-of-harm indicators, including the circumstances surrounding the risk of harm according to service policies and procedures</w:t>
            </w:r>
            <w:r>
              <w:rPr>
                <w:rFonts w:ascii="Arial" w:eastAsia="Times New Roman" w:hAnsi="Arial" w:cs="Arial"/>
                <w:sz w:val="18"/>
                <w:szCs w:val="18"/>
                <w:lang w:val="en-AU" w:eastAsia="en-AU"/>
              </w:rPr>
              <w:t>.</w:t>
            </w:r>
          </w:p>
          <w:p w14:paraId="61683506" w14:textId="577D1B0B"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Ensure writing in reports is non-judgemental</w:t>
            </w:r>
            <w:r>
              <w:rPr>
                <w:rFonts w:ascii="Arial" w:eastAsia="Times New Roman" w:hAnsi="Arial" w:cs="Arial"/>
                <w:sz w:val="18"/>
                <w:szCs w:val="18"/>
                <w:lang w:val="en-AU" w:eastAsia="en-AU"/>
              </w:rPr>
              <w:t>.</w:t>
            </w:r>
          </w:p>
          <w:p w14:paraId="49DFE594" w14:textId="7583550D" w:rsidR="00A03EE2" w:rsidRPr="008A3BBC" w:rsidRDefault="002D11CC" w:rsidP="002D11C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2D11CC">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Work collaboratively with relevant agencies to ensure maximum effectiveness of report</w:t>
            </w:r>
            <w:r>
              <w:rPr>
                <w:rFonts w:ascii="Arial" w:eastAsia="Times New Roman" w:hAnsi="Arial" w:cs="Arial"/>
                <w:sz w:val="18"/>
                <w:szCs w:val="18"/>
                <w:lang w:val="en-AU" w:eastAsia="en-AU"/>
              </w:rPr>
              <w:t>.</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044C3A">
        <w:tc>
          <w:tcPr>
            <w:tcW w:w="8482" w:type="dxa"/>
            <w:gridSpan w:val="6"/>
            <w:tcBorders>
              <w:bottom w:val="single" w:sz="4" w:space="0" w:color="auto"/>
            </w:tcBorders>
            <w:shd w:val="clear" w:color="auto" w:fill="F2F2F2"/>
            <w:vAlign w:val="center"/>
          </w:tcPr>
          <w:p w14:paraId="10F1FCB7" w14:textId="0C5F1480" w:rsidR="00A03EE2" w:rsidRPr="00F63598" w:rsidRDefault="002D11CC" w:rsidP="008A3BBC">
            <w:pPr>
              <w:pStyle w:val="ListParagraph"/>
              <w:numPr>
                <w:ilvl w:val="0"/>
                <w:numId w:val="2"/>
              </w:numPr>
              <w:tabs>
                <w:tab w:val="left" w:pos="609"/>
              </w:tabs>
              <w:ind w:left="609" w:hanging="609"/>
              <w:rPr>
                <w:rFonts w:ascii="Arial" w:hAnsi="Arial" w:cs="Arial"/>
                <w:b/>
                <w:sz w:val="20"/>
                <w:szCs w:val="20"/>
              </w:rPr>
            </w:pPr>
            <w:r w:rsidRPr="002D11CC">
              <w:rPr>
                <w:rFonts w:ascii="Arial" w:hAnsi="Arial" w:cs="Arial"/>
                <w:b/>
                <w:sz w:val="20"/>
                <w:szCs w:val="20"/>
              </w:rPr>
              <w:t>Apply ethical and nurturing practices in work with children and young people</w:t>
            </w:r>
            <w:r w:rsidR="00F04B71" w:rsidRPr="00F04B71">
              <w:rPr>
                <w:rFonts w:ascii="Arial" w:hAnsi="Arial" w:cs="Arial"/>
                <w:b/>
                <w:sz w:val="20"/>
                <w:szCs w:val="20"/>
              </w:rPr>
              <w:t>.</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044C3A">
        <w:tc>
          <w:tcPr>
            <w:tcW w:w="8482" w:type="dxa"/>
            <w:gridSpan w:val="6"/>
            <w:tcBorders>
              <w:top w:val="single" w:sz="4" w:space="0" w:color="auto"/>
              <w:bottom w:val="single" w:sz="4" w:space="0" w:color="auto"/>
            </w:tcBorders>
          </w:tcPr>
          <w:p w14:paraId="0B6C0EBC" w14:textId="5FC693D0"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Protect the rights of children and young people in the provision of services</w:t>
            </w:r>
            <w:r>
              <w:rPr>
                <w:rFonts w:ascii="Arial" w:eastAsia="Times New Roman" w:hAnsi="Arial" w:cs="Arial"/>
                <w:sz w:val="18"/>
                <w:szCs w:val="18"/>
                <w:lang w:val="en-AU" w:eastAsia="en-AU"/>
              </w:rPr>
              <w:t>.</w:t>
            </w:r>
          </w:p>
          <w:p w14:paraId="3DB1776B" w14:textId="213094BB"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Identify and seek supervision support for issues of ethical concern in practice with children and young people</w:t>
            </w:r>
            <w:r>
              <w:rPr>
                <w:rFonts w:ascii="Arial" w:eastAsia="Times New Roman" w:hAnsi="Arial" w:cs="Arial"/>
                <w:sz w:val="18"/>
                <w:szCs w:val="18"/>
                <w:lang w:val="en-AU" w:eastAsia="en-AU"/>
              </w:rPr>
              <w:t>.</w:t>
            </w:r>
          </w:p>
          <w:p w14:paraId="792AA5E7" w14:textId="1DE2CF1F" w:rsidR="002D11CC" w:rsidRPr="002D11CC" w:rsidRDefault="002D11CC" w:rsidP="002D11C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2D11CC">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Employ ethical and nurturing practices and observe professional boundaries when working with children and young people</w:t>
            </w:r>
            <w:r>
              <w:rPr>
                <w:rFonts w:ascii="Arial" w:eastAsia="Times New Roman" w:hAnsi="Arial" w:cs="Arial"/>
                <w:sz w:val="18"/>
                <w:szCs w:val="18"/>
                <w:lang w:val="en-AU" w:eastAsia="en-AU"/>
              </w:rPr>
              <w:t>.</w:t>
            </w:r>
          </w:p>
          <w:p w14:paraId="37CEE7BC" w14:textId="786D8DB8" w:rsidR="00A03EE2" w:rsidRPr="008A3BBC" w:rsidRDefault="002D11CC" w:rsidP="002D11C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2D11CC">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2D11CC">
              <w:rPr>
                <w:rFonts w:ascii="Arial" w:eastAsia="Times New Roman" w:hAnsi="Arial" w:cs="Arial"/>
                <w:sz w:val="18"/>
                <w:szCs w:val="18"/>
                <w:lang w:val="en-AU" w:eastAsia="en-AU"/>
              </w:rPr>
              <w:t>Recognise and report indicators for potential ethical concerns when working with children and young people</w:t>
            </w:r>
            <w:r>
              <w:rPr>
                <w:rFonts w:ascii="Arial" w:eastAsia="Times New Roman" w:hAnsi="Arial" w:cs="Arial"/>
                <w:sz w:val="18"/>
                <w:szCs w:val="18"/>
                <w:lang w:val="en-AU" w:eastAsia="en-AU"/>
              </w:rPr>
              <w:t>.</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6D73013" w14:textId="77777777" w:rsidR="009C0A5B" w:rsidRDefault="00A03EE2" w:rsidP="009C0A5B">
      <w:pPr>
        <w:pStyle w:val="AHeadingTOC"/>
        <w:rPr>
          <w:lang w:val="en-US"/>
        </w:rPr>
      </w:pPr>
      <w:r>
        <w:rPr>
          <w:sz w:val="46"/>
          <w:szCs w:val="46"/>
          <w:lang w:val="en-US"/>
        </w:rPr>
        <w:br w:type="page"/>
      </w:r>
      <w:bookmarkStart w:id="2" w:name="_Toc455069956"/>
      <w:bookmarkStart w:id="3" w:name="_Toc188712200"/>
      <w:r w:rsidR="009C0A5B">
        <w:rPr>
          <w:lang w:val="en-US"/>
        </w:rPr>
        <w:lastRenderedPageBreak/>
        <w:t>Request for Qualification Issue</w:t>
      </w:r>
      <w:bookmarkEnd w:id="2"/>
      <w:bookmarkEnd w:id="3"/>
    </w:p>
    <w:p w14:paraId="385C51F2" w14:textId="77777777" w:rsidR="009C0A5B" w:rsidRPr="000663C5" w:rsidRDefault="009C0A5B" w:rsidP="009C0A5B">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48C0934B" w14:textId="77777777" w:rsidR="009C0A5B" w:rsidRPr="000663C5" w:rsidRDefault="009C0A5B" w:rsidP="009C0A5B">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9C0A5B" w:rsidRPr="000663C5" w14:paraId="0F65707D"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1EDF910B"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01CC22F3" w14:textId="77777777" w:rsidR="009C0A5B" w:rsidRPr="000663C5" w:rsidRDefault="009C0A5B"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9C0A5B" w:rsidRPr="000663C5" w14:paraId="6C526EFF"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41992555"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2B3A0805" w14:textId="77777777" w:rsidR="009C0A5B" w:rsidRPr="000663C5" w:rsidRDefault="009C0A5B"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31791BE8" w14:textId="77777777" w:rsidR="009C0A5B" w:rsidRPr="000663C5" w:rsidRDefault="009C0A5B" w:rsidP="009C0A5B">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9C0A5B" w:rsidRPr="000663C5" w14:paraId="5FAB8FBA"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306315" w14:textId="77777777" w:rsidR="009C0A5B" w:rsidRPr="000663C5" w:rsidRDefault="009C0A5B"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7155E143" w14:textId="77777777" w:rsidR="009C0A5B" w:rsidRPr="000663C5" w:rsidRDefault="009C0A5B"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06AFAFDE" w14:textId="77777777" w:rsidR="009C0A5B" w:rsidRPr="000663C5" w:rsidRDefault="009C0A5B"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1CFA9A1D" w14:textId="77777777" w:rsidR="009C0A5B" w:rsidRPr="000663C5" w:rsidRDefault="009C0A5B"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4F7026E" w14:textId="77777777" w:rsidR="009C0A5B" w:rsidRPr="000663C5" w:rsidRDefault="009C0A5B"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23252322" w14:textId="77777777" w:rsidR="009C0A5B" w:rsidRPr="000663C5" w:rsidRDefault="009C0A5B" w:rsidP="00E80A7C">
            <w:pPr>
              <w:jc w:val="center"/>
              <w:rPr>
                <w:rFonts w:ascii="Arial" w:hAnsi="Arial" w:cs="Arial"/>
                <w:b/>
                <w:sz w:val="20"/>
                <w:szCs w:val="20"/>
              </w:rPr>
            </w:pPr>
            <w:r w:rsidRPr="000663C5">
              <w:rPr>
                <w:rFonts w:ascii="Arial" w:hAnsi="Arial" w:cs="Arial"/>
                <w:b/>
                <w:sz w:val="20"/>
                <w:szCs w:val="20"/>
              </w:rPr>
              <w:t>Full Qualification</w:t>
            </w:r>
          </w:p>
          <w:p w14:paraId="62C19BC7" w14:textId="77777777" w:rsidR="009C0A5B" w:rsidRPr="000663C5" w:rsidRDefault="009C0A5B"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3882059F" w14:textId="77777777" w:rsidR="009C0A5B" w:rsidRPr="000663C5" w:rsidRDefault="009C0A5B"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6F1E86EA" w14:textId="77777777" w:rsidR="009C0A5B" w:rsidRPr="000663C5" w:rsidRDefault="009C0A5B"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012ABD44" w14:textId="77777777" w:rsidR="009C0A5B" w:rsidRPr="000663C5" w:rsidRDefault="009C0A5B"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9C0A5B" w:rsidRPr="000663C5" w14:paraId="2453224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3B5AAFC"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B6D77BC"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197609B"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761F726"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9C0A5B" w:rsidRPr="000663C5" w14:paraId="65BEC62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457D857"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9133874"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169927B"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A255871"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9C0A5B" w:rsidRPr="000663C5" w14:paraId="6F8A439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2C3F372"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25F483D"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630E3F"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F2668AB"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9C0A5B" w:rsidRPr="000663C5" w14:paraId="2CCF2D6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6508932"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AC0E9D"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5B999DE"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C50A4CE"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9C0A5B" w:rsidRPr="000663C5" w14:paraId="3198012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30EB073"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593FD4E"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9693E6E"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58CB210"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9C0A5B" w:rsidRPr="000663C5" w14:paraId="6126D09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F7214CF"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6950D89"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F350D6B"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150BB1C"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9C0A5B" w:rsidRPr="000663C5" w14:paraId="3BC05D8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91D7CF6"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B4FBB1D"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CA27E4"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2694673"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9C0A5B" w:rsidRPr="000663C5" w14:paraId="77B511C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DD1D7C4"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64F6978"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F8E16AE"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908F53D"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9C0A5B" w:rsidRPr="000663C5" w14:paraId="5B065B9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878F435"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33D9681"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CC3B970"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BADF113"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9C0A5B" w:rsidRPr="000663C5" w14:paraId="0555705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DF57DAA"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DE29E40"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9DDDFA2"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FD9105C"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9C0A5B" w:rsidRPr="000663C5" w14:paraId="6112ACA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9C3880E" w14:textId="77777777" w:rsidR="009C0A5B" w:rsidRPr="000663C5" w:rsidRDefault="009C0A5B"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1D4761BF" w14:textId="77777777" w:rsidR="009C0A5B" w:rsidRPr="00297B6E" w:rsidRDefault="009C0A5B"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567D9C00" w14:textId="77777777" w:rsidR="009C0A5B" w:rsidRPr="000663C5" w:rsidRDefault="009C0A5B"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2BD68E02"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9C0A5B" w:rsidRPr="000663C5" w14:paraId="050D9B1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47773C4"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5A0F6E7"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B2CC772"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FEC3DD9"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1CE56FE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60321A8"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12F309A"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A68667A"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2302AC4"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6D20012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901D9F0"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712A5CD"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16F8C9B"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F71D5B3"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1379CF5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FD8254D"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21C04C5"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7EFAE8B"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107CE15"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3CB946C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31378DF"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D10D50F" w14:textId="77777777" w:rsidR="009C0A5B" w:rsidRPr="00297B6E" w:rsidRDefault="009C0A5B"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9CA7651"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729E169" w14:textId="77777777" w:rsidR="009C0A5B" w:rsidRPr="00E034A1" w:rsidRDefault="009C0A5B"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780D1E6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ADCD44D"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4C9548D" w14:textId="77777777" w:rsidR="009C0A5B" w:rsidRPr="00297B6E" w:rsidRDefault="009C0A5B"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ABDA978"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91B515D" w14:textId="77777777" w:rsidR="009C0A5B" w:rsidRPr="00E034A1" w:rsidRDefault="009C0A5B"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9C0A5B" w:rsidRPr="000663C5" w14:paraId="20BAEC8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A54F392"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810F5E4" w14:textId="77777777" w:rsidR="009C0A5B" w:rsidRPr="00297B6E" w:rsidRDefault="009C0A5B"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DB5FB1A" w14:textId="77777777" w:rsidR="009C0A5B" w:rsidRPr="000663C5" w:rsidRDefault="009C0A5B"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6EF508" w14:textId="77777777" w:rsidR="009C0A5B" w:rsidRPr="000663C5" w:rsidRDefault="009C0A5B"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3E11C35A" w14:textId="77777777" w:rsidR="009C0A5B" w:rsidRPr="00297B6E" w:rsidRDefault="009C0A5B" w:rsidP="009C0A5B">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4A801D46" w14:textId="77777777" w:rsidR="009C0A5B" w:rsidRDefault="009C0A5B" w:rsidP="009C0A5B">
      <w:pPr>
        <w:tabs>
          <w:tab w:val="left" w:pos="7230"/>
        </w:tabs>
        <w:rPr>
          <w:rFonts w:ascii="Arial" w:hAnsi="Arial" w:cs="Arial"/>
          <w:b/>
          <w:sz w:val="24"/>
          <w:szCs w:val="24"/>
        </w:rPr>
      </w:pPr>
    </w:p>
    <w:p w14:paraId="2FEFEE82" w14:textId="77777777" w:rsidR="009C0A5B" w:rsidRDefault="009C0A5B" w:rsidP="009C0A5B">
      <w:pPr>
        <w:tabs>
          <w:tab w:val="left" w:pos="7230"/>
        </w:tabs>
        <w:rPr>
          <w:rFonts w:ascii="Arial" w:hAnsi="Arial" w:cs="Arial"/>
          <w:b/>
          <w:sz w:val="24"/>
          <w:szCs w:val="24"/>
        </w:rPr>
      </w:pPr>
    </w:p>
    <w:p w14:paraId="229DB02B" w14:textId="77777777" w:rsidR="009C0A5B" w:rsidRPr="000663C5" w:rsidRDefault="009C0A5B" w:rsidP="009C0A5B">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167C2B47" w14:textId="77777777" w:rsidR="009C0A5B" w:rsidRPr="000663C5" w:rsidRDefault="009C0A5B" w:rsidP="009C0A5B">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9C0A5B" w:rsidRPr="000663C5" w14:paraId="19B79C55"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34950B79" w14:textId="77777777" w:rsidR="009C0A5B" w:rsidRPr="000663C5" w:rsidRDefault="009C0A5B"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54E60223" w14:textId="77777777" w:rsidR="009C0A5B" w:rsidRPr="000663C5" w:rsidRDefault="009C0A5B"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16ECE91C" w14:textId="77777777" w:rsidR="009C0A5B" w:rsidRPr="000663C5" w:rsidRDefault="009C0A5B"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9C0A5B" w:rsidRPr="000663C5" w14:paraId="4BFBD54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3F53575" w14:textId="77777777" w:rsidR="009C0A5B" w:rsidRPr="000663C5" w:rsidRDefault="009C0A5B"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1109568"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44090B2"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C0A5B" w:rsidRPr="000663C5" w14:paraId="3ACEDF1C"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732E69B" w14:textId="77777777" w:rsidR="009C0A5B" w:rsidRPr="000663C5" w:rsidRDefault="009C0A5B"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6C596E9"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353B30E0"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C0A5B" w:rsidRPr="000663C5" w14:paraId="607426C9"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2D5217EE" w14:textId="77777777" w:rsidR="009C0A5B" w:rsidRPr="000663C5" w:rsidRDefault="009C0A5B"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16CC85F"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054FC639" w14:textId="77777777" w:rsidR="009C0A5B" w:rsidRPr="000663C5" w:rsidRDefault="009C0A5B"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9C0A5B" w:rsidRPr="000663C5" w14:paraId="2C3D41EC"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6300E20E" w14:textId="77777777" w:rsidR="009C0A5B" w:rsidRPr="000663C5" w:rsidRDefault="009C0A5B"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33ED28A6" w14:textId="77777777" w:rsidR="009C0A5B" w:rsidRPr="000663C5" w:rsidRDefault="009C0A5B"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516B780" w14:textId="77777777" w:rsidR="009C0A5B" w:rsidRPr="000663C5" w:rsidRDefault="009C0A5B" w:rsidP="009C0A5B">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9C0A5B" w:rsidRPr="000663C5" w14:paraId="1F31ABCD"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8A8F41"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45A67DB7" w14:textId="77777777" w:rsidR="009C0A5B" w:rsidRPr="000663C5" w:rsidRDefault="009C0A5B"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9C0A5B" w:rsidRPr="000663C5" w14:paraId="6C11335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98948A" w14:textId="77777777" w:rsidR="009C0A5B" w:rsidRPr="000663C5" w:rsidRDefault="009C0A5B"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2B874D66" w14:textId="77777777" w:rsidR="009C0A5B" w:rsidRPr="000663C5" w:rsidRDefault="009C0A5B"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B0FEAD" w14:textId="77777777" w:rsidR="009C0A5B" w:rsidRPr="000663C5" w:rsidRDefault="009C0A5B"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126E44D" w14:textId="77777777" w:rsidR="009C0A5B" w:rsidRPr="000663C5" w:rsidRDefault="009C0A5B"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9C0A5B" w:rsidRPr="000663C5" w14:paraId="0D8D415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6AEA8B7E"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42F659EF" w14:textId="77777777" w:rsidR="009C0A5B" w:rsidRPr="000663C5" w:rsidRDefault="009C0A5B"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7FE4F4B8" w14:textId="77777777" w:rsidR="009C0A5B" w:rsidRPr="00D3618E" w:rsidRDefault="009C0A5B"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9C0A5B" w:rsidRPr="000663C5" w14:paraId="2EF35D14"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F0F674F"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0CFB4C52"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1FAB9AC4" w14:textId="77777777" w:rsidR="009C0A5B" w:rsidRPr="000663C5" w:rsidRDefault="009C0A5B"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55D14CB" w14:textId="77777777" w:rsidR="009C0A5B" w:rsidRPr="00D3618E" w:rsidRDefault="009C0A5B"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9C0A5B" w:rsidRPr="000663C5" w14:paraId="4BFC0316"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49469DFC" w14:textId="77777777" w:rsidR="009C0A5B" w:rsidRPr="000663C5" w:rsidRDefault="009C0A5B"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35279E98" w14:textId="77777777" w:rsidR="009C0A5B" w:rsidRPr="000663C5" w:rsidRDefault="009C0A5B"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9C0A5B" w:rsidRPr="000663C5" w14:paraId="0E2D7C26"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0F42FA" w14:textId="77777777" w:rsidR="009C0A5B" w:rsidRPr="000663C5" w:rsidRDefault="009C0A5B"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4A893E72" w14:textId="77777777" w:rsidR="009C0A5B" w:rsidRPr="000663C5" w:rsidRDefault="009C0A5B"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02008464" w14:textId="77777777" w:rsidR="009C0A5B" w:rsidRPr="000663C5" w:rsidRDefault="009C0A5B" w:rsidP="009C0A5B">
      <w:pPr>
        <w:rPr>
          <w:rFonts w:ascii="Arial" w:hAnsi="Arial" w:cs="Arial"/>
          <w:sz w:val="20"/>
          <w:szCs w:val="20"/>
          <w:lang w:eastAsia="zh-CN"/>
        </w:rPr>
      </w:pPr>
    </w:p>
    <w:p w14:paraId="68E3A7D9" w14:textId="77777777" w:rsidR="009C0A5B" w:rsidRPr="000663C5" w:rsidRDefault="009C0A5B" w:rsidP="009C0A5B">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05521DC7" w14:textId="00AB2088" w:rsidR="00A03EE2" w:rsidRPr="000663C5" w:rsidRDefault="00A03EE2" w:rsidP="009C0A5B">
      <w:pPr>
        <w:pStyle w:val="AHeadingTOC"/>
        <w:rPr>
          <w:rFonts w:cs="Arial"/>
          <w:sz w:val="20"/>
          <w:szCs w:val="20"/>
        </w:rPr>
      </w:pPr>
    </w:p>
    <w:p w14:paraId="1E0F643D" w14:textId="77777777" w:rsidR="00A03EE2" w:rsidRDefault="00A03EE2"/>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044C3A"/>
    <w:rsid w:val="00183CE6"/>
    <w:rsid w:val="00185B74"/>
    <w:rsid w:val="002660F2"/>
    <w:rsid w:val="00293B5A"/>
    <w:rsid w:val="002D11CC"/>
    <w:rsid w:val="005C4694"/>
    <w:rsid w:val="006232FE"/>
    <w:rsid w:val="006D0A50"/>
    <w:rsid w:val="006D39FC"/>
    <w:rsid w:val="00745104"/>
    <w:rsid w:val="007C1495"/>
    <w:rsid w:val="008A3BBC"/>
    <w:rsid w:val="008D7395"/>
    <w:rsid w:val="009C0A5B"/>
    <w:rsid w:val="00A03EE2"/>
    <w:rsid w:val="00A833EF"/>
    <w:rsid w:val="00B97CF9"/>
    <w:rsid w:val="00BA34B2"/>
    <w:rsid w:val="00BA4FE9"/>
    <w:rsid w:val="00BC41E6"/>
    <w:rsid w:val="00CB4E51"/>
    <w:rsid w:val="00CC00D8"/>
    <w:rsid w:val="00CC64B9"/>
    <w:rsid w:val="00D66BBF"/>
    <w:rsid w:val="00D74BF0"/>
    <w:rsid w:val="00F04B71"/>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2023-08-22T06:14:00Z</dcterms:created>
  <dcterms:modified xsi:type="dcterms:W3CDTF">2025-01-26T03:19:00Z</dcterms:modified>
</cp:coreProperties>
</file>