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C43E" w14:textId="77777777" w:rsidR="003864DF" w:rsidRPr="003864DF" w:rsidRDefault="003864DF" w:rsidP="003864DF">
      <w:pPr>
        <w:rPr>
          <w:rFonts w:ascii="Open Sans" w:hAnsi="Open Sans" w:cs="Open Sans"/>
          <w:sz w:val="36"/>
          <w:szCs w:val="36"/>
        </w:rPr>
      </w:pPr>
      <w:proofErr w:type="gramStart"/>
      <w:r w:rsidRPr="003864DF">
        <w:rPr>
          <w:rFonts w:ascii="Open Sans" w:hAnsi="Open Sans" w:cs="Open Sans"/>
          <w:sz w:val="36"/>
          <w:szCs w:val="36"/>
        </w:rPr>
        <w:t>Do’s</w:t>
      </w:r>
      <w:proofErr w:type="gramEnd"/>
      <w:r w:rsidRPr="003864DF">
        <w:rPr>
          <w:rFonts w:ascii="Open Sans" w:hAnsi="Open Sans" w:cs="Open Sans"/>
          <w:sz w:val="36"/>
          <w:szCs w:val="36"/>
        </w:rPr>
        <w:t xml:space="preserve"> and don’ts for hanging fixtures </w:t>
      </w:r>
    </w:p>
    <w:p w14:paraId="3671987A" w14:textId="77777777" w:rsidR="003864DF" w:rsidRDefault="003864DF" w:rsidP="003864DF">
      <w:pPr>
        <w:rPr>
          <w:rFonts w:ascii="Open Sans" w:hAnsi="Open Sans" w:cs="Open Sans"/>
          <w:b/>
          <w:bCs/>
          <w:sz w:val="28"/>
          <w:szCs w:val="28"/>
        </w:rPr>
      </w:pPr>
      <w:r w:rsidRPr="003864DF">
        <w:rPr>
          <w:rFonts w:ascii="Open Sans" w:hAnsi="Open Sans" w:cs="Open Sans"/>
          <w:b/>
          <w:bCs/>
          <w:sz w:val="28"/>
          <w:szCs w:val="28"/>
        </w:rPr>
        <w:t>Do</w:t>
      </w:r>
    </w:p>
    <w:p w14:paraId="3021BAF7" w14:textId="6ADCDF5B" w:rsidR="003864DF" w:rsidRPr="003864DF" w:rsidRDefault="003864DF" w:rsidP="003864DF">
      <w:pPr>
        <w:rPr>
          <w:rFonts w:ascii="Open Sans" w:hAnsi="Open Sans" w:cs="Open Sans"/>
          <w:b/>
          <w:bCs/>
          <w:sz w:val="28"/>
          <w:szCs w:val="28"/>
        </w:rPr>
      </w:pPr>
      <w:r w:rsidRPr="003864DF">
        <w:rPr>
          <w:rFonts w:ascii="Open Sans" w:hAnsi="Open Sans" w:cs="Open Sans"/>
        </w:rPr>
        <w:t>Hang every light using the same steps, in the same order, every time. This helps insure nothing is missed. Systems make things safer.</w:t>
      </w:r>
    </w:p>
    <w:p w14:paraId="190E659B" w14:textId="506EA7DF" w:rsidR="003864DF" w:rsidRPr="003864DF" w:rsidRDefault="003864DF" w:rsidP="003864DF">
      <w:pPr>
        <w:rPr>
          <w:rFonts w:ascii="Open Sans" w:hAnsi="Open Sans" w:cs="Open Sans"/>
        </w:rPr>
      </w:pPr>
      <w:r w:rsidRPr="003864DF">
        <w:rPr>
          <w:rFonts w:ascii="Open Sans" w:hAnsi="Open Sans" w:cs="Open Sans"/>
        </w:rPr>
        <w:t xml:space="preserve">Visually inspect every fixture before you hang </w:t>
      </w:r>
      <w:r w:rsidRPr="003864DF">
        <w:rPr>
          <w:rFonts w:ascii="Open Sans" w:hAnsi="Open Sans" w:cs="Open Sans"/>
        </w:rPr>
        <w:t>it and</w:t>
      </w:r>
      <w:r w:rsidRPr="003864DF">
        <w:rPr>
          <w:rFonts w:ascii="Open Sans" w:hAnsi="Open Sans" w:cs="Open Sans"/>
        </w:rPr>
        <w:t xml:space="preserve"> remove from service any fixture that may be unsafe or questionable, until inspected and repaired by a competent person.</w:t>
      </w:r>
    </w:p>
    <w:p w14:paraId="585CB6E9" w14:textId="15335279" w:rsidR="003864DF" w:rsidRPr="003864DF" w:rsidRDefault="003864DF" w:rsidP="003864DF">
      <w:pPr>
        <w:rPr>
          <w:rFonts w:ascii="Open Sans" w:hAnsi="Open Sans" w:cs="Open Sans"/>
        </w:rPr>
      </w:pPr>
      <w:r w:rsidRPr="003864DF">
        <w:rPr>
          <w:rFonts w:ascii="Open Sans" w:hAnsi="Open Sans" w:cs="Open Sans"/>
        </w:rPr>
        <w:t>Hang every C-clamp on a given pipe facing the same direction (It makes the pipe easier to work on).</w:t>
      </w:r>
    </w:p>
    <w:p w14:paraId="77E1ED0C" w14:textId="6CEF977D" w:rsidR="003864DF" w:rsidRPr="003864DF" w:rsidRDefault="003864DF" w:rsidP="003864DF">
      <w:pPr>
        <w:rPr>
          <w:rFonts w:ascii="Open Sans" w:hAnsi="Open Sans" w:cs="Open Sans"/>
        </w:rPr>
      </w:pPr>
      <w:r w:rsidRPr="003864DF">
        <w:rPr>
          <w:rFonts w:ascii="Open Sans" w:hAnsi="Open Sans" w:cs="Open Sans"/>
        </w:rPr>
        <w:t>Leave enough slack cable so that the fixture may be focused (If the cable is too tight, it puts unnecessary strain on the connectors and wastes the time required to correct it).</w:t>
      </w:r>
    </w:p>
    <w:p w14:paraId="314FCE7C" w14:textId="3E9384B4" w:rsidR="003864DF" w:rsidRPr="003864DF" w:rsidRDefault="003864DF" w:rsidP="003864DF">
      <w:pPr>
        <w:rPr>
          <w:rFonts w:ascii="Open Sans" w:hAnsi="Open Sans" w:cs="Open Sans"/>
        </w:rPr>
      </w:pPr>
      <w:r w:rsidRPr="003864DF">
        <w:rPr>
          <w:rFonts w:ascii="Open Sans" w:hAnsi="Open Sans" w:cs="Open Sans"/>
        </w:rPr>
        <w:t>Do use appropriate lengths of cable to circuit instruments.</w:t>
      </w:r>
    </w:p>
    <w:p w14:paraId="5DB13EE4" w14:textId="3C56D59E" w:rsidR="003864DF" w:rsidRPr="003864DF" w:rsidRDefault="003864DF" w:rsidP="003864DF">
      <w:pPr>
        <w:rPr>
          <w:rFonts w:ascii="Open Sans" w:hAnsi="Open Sans" w:cs="Open Sans"/>
        </w:rPr>
      </w:pPr>
      <w:r w:rsidRPr="003864DF">
        <w:rPr>
          <w:rFonts w:ascii="Open Sans" w:hAnsi="Open Sans" w:cs="Open Sans"/>
        </w:rPr>
        <w:t>After every fixture on the entire hanging position has been hung and tested, tie excess cable neatly to the pipe with tie line.</w:t>
      </w:r>
    </w:p>
    <w:p w14:paraId="73C6947B" w14:textId="6A4DDB46" w:rsidR="003864DF" w:rsidRPr="003864DF" w:rsidRDefault="003864DF" w:rsidP="003864DF">
      <w:pPr>
        <w:rPr>
          <w:rFonts w:ascii="Open Sans" w:hAnsi="Open Sans" w:cs="Open Sans"/>
        </w:rPr>
      </w:pPr>
      <w:r w:rsidRPr="003864DF">
        <w:rPr>
          <w:rFonts w:ascii="Open Sans" w:hAnsi="Open Sans" w:cs="Open Sans"/>
        </w:rPr>
        <w:t>Tighten C-clamps finger-tight. Tighten all other C-Clamp bolts (the pan bolt and the yoke bolt); it is far easier to do this while standing on the deck (assuming you're working in a theatre with a fly system) than in the air during a focus call.</w:t>
      </w:r>
    </w:p>
    <w:p w14:paraId="243B22DA" w14:textId="47E1F435" w:rsidR="003864DF" w:rsidRPr="003864DF" w:rsidRDefault="003864DF" w:rsidP="003864DF">
      <w:pPr>
        <w:rPr>
          <w:rFonts w:ascii="Open Sans" w:hAnsi="Open Sans" w:cs="Open Sans"/>
        </w:rPr>
      </w:pPr>
      <w:r w:rsidRPr="003864DF">
        <w:rPr>
          <w:rFonts w:ascii="Open Sans" w:hAnsi="Open Sans" w:cs="Open Sans"/>
        </w:rPr>
        <w:t>Attach safety cables to all fixtures.</w:t>
      </w:r>
    </w:p>
    <w:p w14:paraId="0BB4DBE4" w14:textId="42625EAF" w:rsidR="003864DF" w:rsidRPr="003864DF" w:rsidRDefault="003864DF" w:rsidP="003864DF">
      <w:pPr>
        <w:rPr>
          <w:rFonts w:ascii="Open Sans" w:hAnsi="Open Sans" w:cs="Open Sans"/>
        </w:rPr>
      </w:pPr>
      <w:r w:rsidRPr="003864DF">
        <w:rPr>
          <w:rFonts w:ascii="Open Sans" w:hAnsi="Open Sans" w:cs="Open Sans"/>
        </w:rPr>
        <w:t>Make sure that all cabling along the floor is safely dressed and taped (for safety). If possible (when running cables on the floor is unavoidable), run them in recessed tracks so that rolling scenery can cross without damaging the cables.</w:t>
      </w:r>
    </w:p>
    <w:p w14:paraId="34647360" w14:textId="52D739B6" w:rsidR="003864DF" w:rsidRPr="003864DF" w:rsidRDefault="003864DF" w:rsidP="003864DF">
      <w:pPr>
        <w:rPr>
          <w:rFonts w:ascii="Open Sans" w:hAnsi="Open Sans" w:cs="Open Sans"/>
        </w:rPr>
      </w:pPr>
      <w:r w:rsidRPr="003864DF">
        <w:rPr>
          <w:rFonts w:ascii="Open Sans" w:hAnsi="Open Sans" w:cs="Open Sans"/>
        </w:rPr>
        <w:t>Store all electrics tools and equipment neatly and safely before leaving.</w:t>
      </w:r>
    </w:p>
    <w:p w14:paraId="0CAAF089" w14:textId="25CDE8AA" w:rsidR="003864DF" w:rsidRPr="003864DF" w:rsidRDefault="003864DF" w:rsidP="003864DF">
      <w:pPr>
        <w:rPr>
          <w:rFonts w:ascii="Open Sans" w:hAnsi="Open Sans" w:cs="Open Sans"/>
        </w:rPr>
      </w:pPr>
      <w:r w:rsidRPr="003864DF">
        <w:rPr>
          <w:rFonts w:ascii="Open Sans" w:hAnsi="Open Sans" w:cs="Open Sans"/>
        </w:rPr>
        <w:t>Repair broken equipment immediately. Report anything which cannot be immediately repaired to the master electrician. If you cannot find the master electrician, clearly label the equipment, describing the problem.</w:t>
      </w:r>
    </w:p>
    <w:p w14:paraId="14DA7643" w14:textId="5ED7B78F" w:rsidR="003864DF" w:rsidRPr="003864DF" w:rsidRDefault="003864DF" w:rsidP="003864DF">
      <w:pPr>
        <w:rPr>
          <w:rFonts w:ascii="Open Sans" w:hAnsi="Open Sans" w:cs="Open Sans"/>
        </w:rPr>
      </w:pPr>
      <w:r w:rsidRPr="003864DF">
        <w:rPr>
          <w:rFonts w:ascii="Open Sans" w:hAnsi="Open Sans" w:cs="Open Sans"/>
        </w:rPr>
        <w:t>Always work safely</w:t>
      </w:r>
      <w:r>
        <w:rPr>
          <w:rFonts w:ascii="Open Sans" w:hAnsi="Open Sans" w:cs="Open Sans"/>
        </w:rPr>
        <w:t>!</w:t>
      </w:r>
    </w:p>
    <w:p w14:paraId="1BF7AE8D" w14:textId="70CB6B7B" w:rsidR="003864DF" w:rsidRPr="003864DF" w:rsidRDefault="003864DF" w:rsidP="003864DF">
      <w:pPr>
        <w:rPr>
          <w:rFonts w:ascii="Open Sans" w:hAnsi="Open Sans" w:cs="Open Sans"/>
          <w:b/>
          <w:bCs/>
          <w:sz w:val="28"/>
          <w:szCs w:val="28"/>
        </w:rPr>
      </w:pPr>
      <w:r w:rsidRPr="003864DF">
        <w:rPr>
          <w:rFonts w:ascii="Open Sans" w:hAnsi="Open Sans" w:cs="Open Sans"/>
          <w:b/>
          <w:bCs/>
          <w:sz w:val="28"/>
          <w:szCs w:val="28"/>
        </w:rPr>
        <w:t>Don’t</w:t>
      </w:r>
    </w:p>
    <w:p w14:paraId="07F01245" w14:textId="59D4B6AF" w:rsidR="003864DF" w:rsidRPr="003864DF" w:rsidRDefault="003864DF" w:rsidP="003864DF">
      <w:pPr>
        <w:rPr>
          <w:rFonts w:ascii="Open Sans" w:hAnsi="Open Sans" w:cs="Open Sans"/>
        </w:rPr>
      </w:pPr>
      <w:r w:rsidRPr="003864DF">
        <w:rPr>
          <w:rFonts w:ascii="Open Sans" w:hAnsi="Open Sans" w:cs="Open Sans"/>
        </w:rPr>
        <w:t>Don't put the C-Clamp over any cabling which may be running along the pipe.</w:t>
      </w:r>
    </w:p>
    <w:p w14:paraId="5B2FAD23" w14:textId="5071377B" w:rsidR="003864DF" w:rsidRPr="003864DF" w:rsidRDefault="003864DF" w:rsidP="003864DF">
      <w:pPr>
        <w:rPr>
          <w:rFonts w:ascii="Open Sans" w:hAnsi="Open Sans" w:cs="Open Sans"/>
        </w:rPr>
      </w:pPr>
      <w:r w:rsidRPr="003864DF">
        <w:rPr>
          <w:rFonts w:ascii="Open Sans" w:hAnsi="Open Sans" w:cs="Open Sans"/>
        </w:rPr>
        <w:t>Don't leave shutters in after hanging a fixture – if the lamp is turned on, the shutters will warp, burn.</w:t>
      </w:r>
      <w:r w:rsidRPr="003864DF">
        <w:rPr>
          <w:rFonts w:ascii="Open Sans" w:hAnsi="Open Sans" w:cs="Open Sans"/>
        </w:rPr>
        <w:t xml:space="preserve"> </w:t>
      </w:r>
      <w:r w:rsidRPr="003864DF">
        <w:rPr>
          <w:rFonts w:ascii="Open Sans" w:hAnsi="Open Sans" w:cs="Open Sans"/>
        </w:rPr>
        <w:t>Don't use knots when tying cables to the pipes.</w:t>
      </w:r>
    </w:p>
    <w:p w14:paraId="4F11EFE8" w14:textId="42C37120" w:rsidR="003864DF" w:rsidRPr="003864DF" w:rsidRDefault="003864DF" w:rsidP="003864DF">
      <w:pPr>
        <w:rPr>
          <w:rFonts w:ascii="Open Sans" w:hAnsi="Open Sans" w:cs="Open Sans"/>
        </w:rPr>
      </w:pPr>
      <w:r w:rsidRPr="003864DF">
        <w:rPr>
          <w:rFonts w:ascii="Open Sans" w:hAnsi="Open Sans" w:cs="Open Sans"/>
        </w:rPr>
        <w:t xml:space="preserve">Don't leave shutters out when storing lights they will catch on adjacent </w:t>
      </w:r>
      <w:r w:rsidRPr="003864DF">
        <w:rPr>
          <w:rFonts w:ascii="Open Sans" w:hAnsi="Open Sans" w:cs="Open Sans"/>
        </w:rPr>
        <w:t>objects and</w:t>
      </w:r>
      <w:r w:rsidRPr="003864DF">
        <w:rPr>
          <w:rFonts w:ascii="Open Sans" w:hAnsi="Open Sans" w:cs="Open Sans"/>
        </w:rPr>
        <w:t xml:space="preserve"> get bent.</w:t>
      </w:r>
    </w:p>
    <w:p w14:paraId="127ECF7D" w14:textId="648D1C3E" w:rsidR="00983099" w:rsidRPr="003864DF" w:rsidRDefault="003864DF" w:rsidP="003864DF">
      <w:pPr>
        <w:rPr>
          <w:rFonts w:ascii="Open Sans" w:hAnsi="Open Sans" w:cs="Open Sans"/>
        </w:rPr>
      </w:pPr>
      <w:r w:rsidRPr="003864DF">
        <w:rPr>
          <w:rFonts w:ascii="Open Sans" w:hAnsi="Open Sans" w:cs="Open Sans"/>
        </w:rPr>
        <w:t>Don't leave the fixture unsecured on a grid or catwalk where it can fall and injure people below. Likewise, don't leave it on the floor where it becomes a trip hazard for you or others.</w:t>
      </w:r>
    </w:p>
    <w:sectPr w:rsidR="00983099" w:rsidRPr="003864DF" w:rsidSect="003864D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DF"/>
    <w:rsid w:val="00113A58"/>
    <w:rsid w:val="003864DF"/>
    <w:rsid w:val="00432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9CB5"/>
  <w15:chartTrackingRefBased/>
  <w15:docId w15:val="{6C7345A3-E54A-46F7-9164-729559B2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1</cp:revision>
  <dcterms:created xsi:type="dcterms:W3CDTF">2023-02-25T05:17:00Z</dcterms:created>
  <dcterms:modified xsi:type="dcterms:W3CDTF">2023-02-25T05:21:00Z</dcterms:modified>
</cp:coreProperties>
</file>