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2D6E" w:rsidRPr="00892D6E" w:rsidRDefault="00892D6E" w:rsidP="00892D6E">
      <w:pPr>
        <w:shd w:val="clear" w:color="auto" w:fill="FFFFFF"/>
        <w:spacing w:after="150" w:line="336" w:lineRule="atLeast"/>
        <w:outlineLvl w:val="0"/>
        <w:rPr>
          <w:rFonts w:eastAsia="Times New Roman" w:cs="Times New Roman"/>
          <w:b/>
          <w:bCs/>
          <w:kern w:val="36"/>
          <w:sz w:val="36"/>
          <w:szCs w:val="36"/>
        </w:rPr>
      </w:pPr>
      <w:r>
        <w:rPr>
          <w:rFonts w:eastAsia="Times New Roman" w:cs="Times New Roman"/>
          <w:b/>
          <w:bCs/>
          <w:kern w:val="36"/>
          <w:sz w:val="36"/>
          <w:szCs w:val="36"/>
        </w:rPr>
        <w:t xml:space="preserve">9 </w:t>
      </w:r>
      <w:r w:rsidRPr="00892D6E">
        <w:rPr>
          <w:rFonts w:eastAsia="Times New Roman" w:cs="Times New Roman"/>
          <w:b/>
          <w:bCs/>
          <w:kern w:val="36"/>
          <w:sz w:val="36"/>
          <w:szCs w:val="36"/>
        </w:rPr>
        <w:t xml:space="preserve">Safety Tips on Electrocution </w:t>
      </w:r>
    </w:p>
    <w:p w:rsidR="00892D6E" w:rsidRPr="00892D6E" w:rsidRDefault="00892D6E" w:rsidP="00892D6E">
      <w:pPr>
        <w:numPr>
          <w:ilvl w:val="0"/>
          <w:numId w:val="1"/>
        </w:numPr>
        <w:shd w:val="clear" w:color="auto" w:fill="FFFFFF"/>
        <w:spacing w:after="0" w:line="360" w:lineRule="atLeast"/>
        <w:ind w:left="525"/>
        <w:rPr>
          <w:rFonts w:eastAsia="Times New Roman" w:cs="Times New Roman"/>
          <w:color w:val="333333"/>
        </w:rPr>
      </w:pPr>
      <w:r>
        <w:rPr>
          <w:rFonts w:eastAsia="Times New Roman" w:cs="Times New Roman"/>
          <w:color w:val="333333"/>
        </w:rPr>
        <w:t>Worksites use</w:t>
      </w:r>
      <w:r w:rsidRPr="00892D6E">
        <w:rPr>
          <w:rFonts w:eastAsia="Times New Roman" w:cs="Times New Roman"/>
          <w:color w:val="333333"/>
        </w:rPr>
        <w:t xml:space="preserve"> a lot of electricity. </w:t>
      </w:r>
      <w:r>
        <w:rPr>
          <w:rFonts w:eastAsia="Times New Roman" w:cs="Times New Roman"/>
          <w:color w:val="333333"/>
        </w:rPr>
        <w:t xml:space="preserve">Electricity is </w:t>
      </w:r>
      <w:r w:rsidRPr="00892D6E">
        <w:rPr>
          <w:rFonts w:eastAsia="Times New Roman" w:cs="Times New Roman"/>
          <w:color w:val="333333"/>
        </w:rPr>
        <w:t>dangerous.</w:t>
      </w:r>
    </w:p>
    <w:p w:rsidR="00892D6E" w:rsidRPr="00892D6E" w:rsidRDefault="00892D6E" w:rsidP="00892D6E">
      <w:pPr>
        <w:numPr>
          <w:ilvl w:val="0"/>
          <w:numId w:val="1"/>
        </w:numPr>
        <w:shd w:val="clear" w:color="auto" w:fill="FFFFFF"/>
        <w:spacing w:after="0" w:line="360" w:lineRule="atLeast"/>
        <w:ind w:left="525"/>
        <w:rPr>
          <w:rFonts w:eastAsia="Times New Roman" w:cs="Times New Roman"/>
          <w:color w:val="333333"/>
        </w:rPr>
      </w:pPr>
      <w:r w:rsidRPr="00892D6E">
        <w:rPr>
          <w:rFonts w:eastAsia="Times New Roman" w:cs="Times New Roman"/>
          <w:color w:val="333333"/>
        </w:rPr>
        <w:t xml:space="preserve">Just in case you didn’t pay attention – Electricity is really dangerous. </w:t>
      </w:r>
      <w:r>
        <w:rPr>
          <w:rFonts w:eastAsia="Times New Roman" w:cs="Times New Roman"/>
          <w:color w:val="333333"/>
        </w:rPr>
        <w:t>Now we can move on.</w:t>
      </w:r>
    </w:p>
    <w:p w:rsidR="00892D6E" w:rsidRPr="00892D6E" w:rsidRDefault="00892D6E" w:rsidP="00892D6E">
      <w:pPr>
        <w:numPr>
          <w:ilvl w:val="0"/>
          <w:numId w:val="1"/>
        </w:numPr>
        <w:shd w:val="clear" w:color="auto" w:fill="FFFFFF"/>
        <w:spacing w:after="0" w:line="360" w:lineRule="atLeast"/>
        <w:ind w:left="525"/>
        <w:rPr>
          <w:rFonts w:eastAsia="Times New Roman" w:cs="Times New Roman"/>
          <w:color w:val="333333"/>
        </w:rPr>
      </w:pPr>
      <w:r w:rsidRPr="00892D6E">
        <w:rPr>
          <w:rFonts w:eastAsia="Times New Roman" w:cs="Times New Roman"/>
          <w:color w:val="333333"/>
        </w:rPr>
        <w:t xml:space="preserve">You </w:t>
      </w:r>
      <w:r w:rsidRPr="00892D6E">
        <w:rPr>
          <w:rFonts w:eastAsia="Times New Roman" w:cs="Times New Roman"/>
          <w:b/>
          <w:bCs/>
          <w:color w:val="333333"/>
        </w:rPr>
        <w:t>should be scared</w:t>
      </w:r>
      <w:r w:rsidRPr="00892D6E">
        <w:rPr>
          <w:rFonts w:eastAsia="Times New Roman" w:cs="Times New Roman"/>
          <w:color w:val="333333"/>
        </w:rPr>
        <w:t xml:space="preserve"> of being electrocuted. That will keep you safe.</w:t>
      </w:r>
    </w:p>
    <w:p w:rsidR="00892D6E" w:rsidRPr="00892D6E" w:rsidRDefault="00892D6E" w:rsidP="00892D6E">
      <w:pPr>
        <w:numPr>
          <w:ilvl w:val="0"/>
          <w:numId w:val="1"/>
        </w:numPr>
        <w:shd w:val="clear" w:color="auto" w:fill="FFFFFF"/>
        <w:spacing w:after="0" w:line="360" w:lineRule="atLeast"/>
        <w:ind w:left="525"/>
        <w:rPr>
          <w:rFonts w:eastAsia="Times New Roman" w:cs="Times New Roman"/>
          <w:color w:val="333333"/>
        </w:rPr>
      </w:pPr>
      <w:r w:rsidRPr="00892D6E">
        <w:rPr>
          <w:rFonts w:eastAsia="Times New Roman" w:cs="Times New Roman"/>
          <w:color w:val="333333"/>
        </w:rPr>
        <w:t xml:space="preserve">When electrocution happens, the muscles in your limbs contract. This causes arms and hands to </w:t>
      </w:r>
      <w:r w:rsidRPr="00892D6E">
        <w:rPr>
          <w:rFonts w:eastAsia="Times New Roman" w:cs="Times New Roman"/>
          <w:i/>
          <w:iCs/>
          <w:color w:val="333333"/>
        </w:rPr>
        <w:t>wrap around</w:t>
      </w:r>
      <w:r w:rsidRPr="00892D6E">
        <w:rPr>
          <w:rFonts w:eastAsia="Times New Roman" w:cs="Times New Roman"/>
          <w:color w:val="333333"/>
        </w:rPr>
        <w:t xml:space="preserve"> or clench objects.</w:t>
      </w:r>
    </w:p>
    <w:p w:rsidR="00892D6E" w:rsidRPr="00892D6E" w:rsidRDefault="00892D6E" w:rsidP="00892D6E">
      <w:pPr>
        <w:numPr>
          <w:ilvl w:val="0"/>
          <w:numId w:val="1"/>
        </w:numPr>
        <w:shd w:val="clear" w:color="auto" w:fill="FFFFFF"/>
        <w:spacing w:after="0" w:line="360" w:lineRule="atLeast"/>
        <w:ind w:left="525"/>
        <w:rPr>
          <w:rFonts w:eastAsia="Times New Roman" w:cs="Times New Roman"/>
          <w:color w:val="333333"/>
        </w:rPr>
      </w:pPr>
      <w:r w:rsidRPr="00892D6E">
        <w:rPr>
          <w:rFonts w:eastAsia="Times New Roman" w:cs="Times New Roman"/>
          <w:color w:val="333333"/>
        </w:rPr>
        <w:t xml:space="preserve">Someone who is being electrocuted </w:t>
      </w:r>
      <w:r w:rsidRPr="00892D6E">
        <w:rPr>
          <w:rFonts w:eastAsia="Times New Roman" w:cs="Times New Roman"/>
          <w:b/>
          <w:bCs/>
          <w:color w:val="333333"/>
        </w:rPr>
        <w:t>can’t let go because of this</w:t>
      </w:r>
      <w:r>
        <w:rPr>
          <w:rFonts w:eastAsia="Times New Roman" w:cs="Times New Roman"/>
          <w:b/>
          <w:bCs/>
          <w:color w:val="333333"/>
        </w:rPr>
        <w:t>.</w:t>
      </w:r>
    </w:p>
    <w:p w:rsidR="00892D6E" w:rsidRPr="00892D6E" w:rsidRDefault="00892D6E" w:rsidP="00892D6E">
      <w:pPr>
        <w:numPr>
          <w:ilvl w:val="0"/>
          <w:numId w:val="1"/>
        </w:numPr>
        <w:shd w:val="clear" w:color="auto" w:fill="FFFFFF"/>
        <w:spacing w:after="0" w:line="360" w:lineRule="atLeast"/>
        <w:ind w:left="525"/>
        <w:rPr>
          <w:rFonts w:eastAsia="Times New Roman" w:cs="Times New Roman"/>
          <w:color w:val="333333"/>
        </w:rPr>
      </w:pPr>
      <w:r w:rsidRPr="00892D6E">
        <w:rPr>
          <w:rFonts w:eastAsia="Times New Roman" w:cs="Times New Roman"/>
          <w:color w:val="333333"/>
        </w:rPr>
        <w:t>If you touch a person being electrocuted, you will get an electric shock too, and may also be injured.</w:t>
      </w:r>
    </w:p>
    <w:p w:rsidR="00892D6E" w:rsidRPr="00892D6E" w:rsidRDefault="00892D6E" w:rsidP="00892D6E">
      <w:pPr>
        <w:numPr>
          <w:ilvl w:val="0"/>
          <w:numId w:val="1"/>
        </w:numPr>
        <w:shd w:val="clear" w:color="auto" w:fill="FFFFFF"/>
        <w:spacing w:after="0" w:line="360" w:lineRule="atLeast"/>
        <w:ind w:left="525"/>
        <w:rPr>
          <w:rFonts w:eastAsia="Times New Roman" w:cs="Times New Roman"/>
          <w:color w:val="333333"/>
        </w:rPr>
      </w:pPr>
      <w:r w:rsidRPr="00892D6E">
        <w:rPr>
          <w:rFonts w:eastAsia="Times New Roman" w:cs="Times New Roman"/>
          <w:color w:val="333333"/>
        </w:rPr>
        <w:t xml:space="preserve">The BEST thing to do is to </w:t>
      </w:r>
      <w:r w:rsidRPr="00892D6E">
        <w:rPr>
          <w:rFonts w:eastAsia="Times New Roman" w:cs="Times New Roman"/>
          <w:b/>
          <w:bCs/>
          <w:color w:val="333333"/>
        </w:rPr>
        <w:t>turn the power off.</w:t>
      </w:r>
    </w:p>
    <w:p w:rsidR="00892D6E" w:rsidRPr="00892D6E" w:rsidRDefault="00892D6E" w:rsidP="00892D6E">
      <w:pPr>
        <w:numPr>
          <w:ilvl w:val="0"/>
          <w:numId w:val="1"/>
        </w:numPr>
        <w:shd w:val="clear" w:color="auto" w:fill="FFFFFF"/>
        <w:spacing w:after="0" w:line="360" w:lineRule="atLeast"/>
        <w:ind w:left="525"/>
        <w:rPr>
          <w:rFonts w:eastAsia="Times New Roman" w:cs="Times New Roman"/>
          <w:color w:val="333333"/>
        </w:rPr>
      </w:pPr>
      <w:r w:rsidRPr="00892D6E">
        <w:rPr>
          <w:rFonts w:eastAsia="Times New Roman" w:cs="Times New Roman"/>
          <w:color w:val="333333"/>
        </w:rPr>
        <w:t xml:space="preserve">Know where the power kill switch is </w:t>
      </w:r>
      <w:r>
        <w:rPr>
          <w:rFonts w:eastAsia="Times New Roman" w:cs="Times New Roman"/>
          <w:color w:val="333333"/>
        </w:rPr>
        <w:t>wherever you are working</w:t>
      </w:r>
      <w:r w:rsidRPr="00892D6E">
        <w:rPr>
          <w:rFonts w:eastAsia="Times New Roman" w:cs="Times New Roman"/>
          <w:color w:val="333333"/>
        </w:rPr>
        <w:t>. Or at least the breaker/switch for the area that you are in.</w:t>
      </w:r>
    </w:p>
    <w:p w:rsidR="00892D6E" w:rsidRPr="00892D6E" w:rsidRDefault="00892D6E" w:rsidP="00892D6E">
      <w:pPr>
        <w:numPr>
          <w:ilvl w:val="0"/>
          <w:numId w:val="1"/>
        </w:numPr>
        <w:shd w:val="clear" w:color="auto" w:fill="FFFFFF"/>
        <w:spacing w:after="0" w:line="360" w:lineRule="atLeast"/>
        <w:ind w:left="525"/>
        <w:rPr>
          <w:rFonts w:eastAsia="Times New Roman" w:cs="Times New Roman"/>
          <w:color w:val="333333"/>
        </w:rPr>
      </w:pPr>
      <w:r w:rsidRPr="00892D6E">
        <w:rPr>
          <w:rFonts w:eastAsia="Times New Roman" w:cs="Times New Roman"/>
          <w:color w:val="333333"/>
        </w:rPr>
        <w:t>Learn resuscitation. People who have been electrocuted are likely to have breathing problems and heart failure.</w:t>
      </w:r>
    </w:p>
    <w:p w:rsidR="00892D6E" w:rsidRPr="00892D6E" w:rsidRDefault="00892D6E" w:rsidP="00892D6E">
      <w:pPr>
        <w:shd w:val="clear" w:color="auto" w:fill="FFFFFF"/>
        <w:spacing w:after="0" w:line="360" w:lineRule="atLeast"/>
        <w:rPr>
          <w:rFonts w:eastAsia="Times New Roman" w:cs="Times New Roman"/>
          <w:color w:val="333333"/>
        </w:rPr>
      </w:pPr>
      <w:r w:rsidRPr="00892D6E">
        <w:rPr>
          <w:rFonts w:eastAsia="Times New Roman" w:cs="Times New Roman"/>
          <w:color w:val="333333"/>
        </w:rPr>
        <w:t>People shouldn’t die at work. Think seriously about going home every</w:t>
      </w:r>
      <w:r>
        <w:rPr>
          <w:rFonts w:eastAsia="Times New Roman" w:cs="Times New Roman"/>
          <w:color w:val="333333"/>
        </w:rPr>
        <w:t xml:space="preserve"> </w:t>
      </w:r>
      <w:r w:rsidRPr="00892D6E">
        <w:rPr>
          <w:rFonts w:eastAsia="Times New Roman" w:cs="Times New Roman"/>
          <w:color w:val="333333"/>
        </w:rPr>
        <w:t>day and what you can do to make that happen.</w:t>
      </w:r>
    </w:p>
    <w:p w:rsidR="00892D6E" w:rsidRDefault="00892D6E" w:rsidP="00892D6E">
      <w:pPr>
        <w:shd w:val="clear" w:color="auto" w:fill="FFFFFF"/>
        <w:spacing w:after="150" w:line="336" w:lineRule="atLeast"/>
        <w:outlineLvl w:val="0"/>
        <w:rPr>
          <w:rFonts w:eastAsia="Times New Roman" w:cs="Times New Roman"/>
          <w:b/>
          <w:bCs/>
          <w:color w:val="000080"/>
          <w:kern w:val="36"/>
        </w:rPr>
      </w:pPr>
    </w:p>
    <w:p w:rsidR="00892D6E" w:rsidRPr="00892D6E" w:rsidRDefault="00892D6E" w:rsidP="00892D6E">
      <w:pPr>
        <w:shd w:val="clear" w:color="auto" w:fill="FFFFFF"/>
        <w:spacing w:after="150" w:line="336" w:lineRule="atLeast"/>
        <w:outlineLvl w:val="0"/>
        <w:rPr>
          <w:rFonts w:eastAsia="Times New Roman" w:cs="Times New Roman"/>
          <w:b/>
          <w:bCs/>
          <w:kern w:val="36"/>
        </w:rPr>
      </w:pPr>
      <w:r w:rsidRPr="00892D6E">
        <w:rPr>
          <w:rFonts w:eastAsia="Times New Roman" w:cs="Times New Roman"/>
          <w:b/>
          <w:bCs/>
          <w:kern w:val="36"/>
        </w:rPr>
        <w:t>Basics of Electric Shock</w:t>
      </w:r>
    </w:p>
    <w:p w:rsidR="00892D6E" w:rsidRDefault="00892D6E" w:rsidP="00892D6E">
      <w:pPr>
        <w:shd w:val="clear" w:color="auto" w:fill="FFFFFF"/>
        <w:spacing w:after="0" w:line="360" w:lineRule="atLeast"/>
        <w:rPr>
          <w:rFonts w:eastAsia="Times New Roman" w:cs="Times New Roman"/>
          <w:color w:val="333333"/>
        </w:rPr>
      </w:pPr>
      <w:r w:rsidRPr="00892D6E">
        <w:rPr>
          <w:rFonts w:eastAsia="Times New Roman" w:cs="Times New Roman"/>
          <w:color w:val="333333"/>
        </w:rPr>
        <w:t>It takes very little current to cause damage to the human body. Many people don’t understand why sometimes electrical injuries vary from person to person.</w:t>
      </w:r>
      <w:r>
        <w:rPr>
          <w:rFonts w:eastAsia="Times New Roman" w:cs="Times New Roman"/>
          <w:color w:val="333333"/>
        </w:rPr>
        <w:t xml:space="preserve"> </w:t>
      </w:r>
    </w:p>
    <w:p w:rsidR="00892D6E" w:rsidRDefault="00892D6E" w:rsidP="00892D6E">
      <w:pPr>
        <w:shd w:val="clear" w:color="auto" w:fill="FFFFFF"/>
        <w:spacing w:after="0" w:line="360" w:lineRule="atLeast"/>
        <w:rPr>
          <w:rFonts w:eastAsia="Times New Roman" w:cs="Times New Roman"/>
          <w:color w:val="333333"/>
        </w:rPr>
      </w:pPr>
    </w:p>
    <w:p w:rsidR="00892D6E" w:rsidRDefault="00892D6E" w:rsidP="00892D6E">
      <w:pPr>
        <w:shd w:val="clear" w:color="auto" w:fill="FFFFFF"/>
        <w:spacing w:after="0" w:line="360" w:lineRule="atLeast"/>
        <w:rPr>
          <w:rFonts w:eastAsia="Times New Roman" w:cs="Times New Roman"/>
          <w:color w:val="333333"/>
        </w:rPr>
      </w:pPr>
      <w:r w:rsidRPr="00892D6E">
        <w:rPr>
          <w:rFonts w:eastAsia="Times New Roman" w:cs="Times New Roman"/>
          <w:color w:val="333333"/>
        </w:rPr>
        <w:t xml:space="preserve">Studies show that the electrical resistance of the human body varies with the amount of moisture on the skin, the type of body that the person has and the applied voltage. The typical hand-to-hand resistance of the human varies 500 Ω and 600 </w:t>
      </w:r>
      <w:proofErr w:type="spellStart"/>
      <w:r w:rsidRPr="00892D6E">
        <w:rPr>
          <w:rFonts w:eastAsia="Times New Roman" w:cs="Times New Roman"/>
          <w:color w:val="333333"/>
        </w:rPr>
        <w:t>kΩ</w:t>
      </w:r>
      <w:proofErr w:type="spellEnd"/>
      <w:r w:rsidRPr="00892D6E">
        <w:rPr>
          <w:rFonts w:eastAsia="Times New Roman" w:cs="Times New Roman"/>
          <w:color w:val="333333"/>
        </w:rPr>
        <w:t>, de-pending on the conditions although other sources say 1KΩ to 100KΩ – in other words, there is not precise answer. Higher voltages have the capability to break down the outer layers of the skin, as burns, which can reduce the overall resistance value. UL uses the lower value, 500 Ω, as the standard resistance between major extremities, such as from the hand to the foot. This value is generally considered the minimum that would be encountered and, in fact, may not be unusual because wet conditions or a cut or other break in the skin significantly reduces human body resistance.</w:t>
      </w:r>
    </w:p>
    <w:p w:rsidR="00892D6E" w:rsidRPr="00892D6E" w:rsidRDefault="00892D6E" w:rsidP="00892D6E">
      <w:pPr>
        <w:shd w:val="clear" w:color="auto" w:fill="FFFFFF"/>
        <w:spacing w:after="0" w:line="360" w:lineRule="atLeast"/>
        <w:rPr>
          <w:rFonts w:eastAsia="Times New Roman" w:cs="Times New Roman"/>
          <w:color w:val="333333"/>
        </w:rPr>
      </w:pPr>
    </w:p>
    <w:p w:rsidR="00892D6E" w:rsidRDefault="00892D6E" w:rsidP="00892D6E">
      <w:pPr>
        <w:shd w:val="clear" w:color="auto" w:fill="FFFFFF"/>
        <w:spacing w:after="0" w:line="360" w:lineRule="atLeast"/>
        <w:rPr>
          <w:rFonts w:eastAsia="Times New Roman" w:cs="Times New Roman"/>
          <w:color w:val="333333"/>
        </w:rPr>
      </w:pPr>
      <w:r w:rsidRPr="00892D6E">
        <w:rPr>
          <w:rFonts w:eastAsia="Times New Roman" w:cs="Times New Roman"/>
          <w:color w:val="333333"/>
        </w:rPr>
        <w:t xml:space="preserve">To </w:t>
      </w:r>
      <w:proofErr w:type="spellStart"/>
      <w:r w:rsidRPr="00892D6E">
        <w:rPr>
          <w:rFonts w:eastAsia="Times New Roman" w:cs="Times New Roman"/>
          <w:color w:val="333333"/>
        </w:rPr>
        <w:t>summarise</w:t>
      </w:r>
      <w:proofErr w:type="spellEnd"/>
      <w:r w:rsidRPr="00892D6E">
        <w:rPr>
          <w:rFonts w:eastAsia="Times New Roman" w:cs="Times New Roman"/>
          <w:color w:val="333333"/>
        </w:rPr>
        <w:t>, you can’t really predict what voltage/current will really hurt, damage or kill a person. It’s too variable.</w:t>
      </w:r>
    </w:p>
    <w:p w:rsidR="00892D6E" w:rsidRDefault="00892D6E">
      <w:pPr>
        <w:rPr>
          <w:rFonts w:eastAsia="Times New Roman" w:cs="Times New Roman"/>
          <w:color w:val="333333"/>
        </w:rPr>
      </w:pPr>
      <w:r>
        <w:rPr>
          <w:rFonts w:eastAsia="Times New Roman" w:cs="Times New Roman"/>
          <w:color w:val="333333"/>
        </w:rPr>
        <w:br w:type="page"/>
      </w:r>
    </w:p>
    <w:p w:rsidR="00892D6E" w:rsidRPr="00892D6E" w:rsidRDefault="00892D6E" w:rsidP="00892D6E">
      <w:pPr>
        <w:shd w:val="clear" w:color="auto" w:fill="FFFFFF"/>
        <w:spacing w:after="0" w:line="360" w:lineRule="atLeast"/>
        <w:rPr>
          <w:rFonts w:eastAsia="Times New Roman" w:cs="Times New Roman"/>
          <w:color w:val="333333"/>
        </w:rPr>
      </w:pPr>
    </w:p>
    <w:tbl>
      <w:tblPr>
        <w:tblW w:w="0" w:type="auto"/>
        <w:tblInd w:w="15" w:type="dxa"/>
        <w:tblCellMar>
          <w:top w:w="15" w:type="dxa"/>
          <w:left w:w="15" w:type="dxa"/>
          <w:bottom w:w="15" w:type="dxa"/>
          <w:right w:w="15" w:type="dxa"/>
        </w:tblCellMar>
        <w:tblLook w:val="04A0" w:firstRow="1" w:lastRow="0" w:firstColumn="1" w:lastColumn="0" w:noHBand="0" w:noVBand="1"/>
      </w:tblPr>
      <w:tblGrid>
        <w:gridCol w:w="2167"/>
        <w:gridCol w:w="7649"/>
      </w:tblGrid>
      <w:tr w:rsidR="00892D6E" w:rsidRPr="00892D6E" w:rsidTr="00892D6E">
        <w:trPr>
          <w:tblHeader/>
        </w:trPr>
        <w:tc>
          <w:tcPr>
            <w:tcW w:w="0" w:type="auto"/>
            <w:gridSpan w:val="2"/>
            <w:tcBorders>
              <w:top w:val="nil"/>
              <w:left w:val="nil"/>
              <w:bottom w:val="nil"/>
              <w:right w:val="nil"/>
            </w:tcBorders>
            <w:shd w:val="clear" w:color="auto" w:fill="FFCC99"/>
            <w:tcMar>
              <w:top w:w="96" w:type="dxa"/>
              <w:left w:w="96" w:type="dxa"/>
              <w:bottom w:w="96" w:type="dxa"/>
              <w:right w:w="96" w:type="dxa"/>
            </w:tcMar>
            <w:vAlign w:val="center"/>
            <w:hideMark/>
          </w:tcPr>
          <w:p w:rsidR="00892D6E" w:rsidRPr="00892D6E" w:rsidRDefault="00892D6E" w:rsidP="00892D6E">
            <w:pPr>
              <w:pBdr>
                <w:top w:val="single" w:sz="6" w:space="4" w:color="CCCCCC"/>
                <w:left w:val="single" w:sz="6" w:space="4" w:color="CCCCCC"/>
                <w:bottom w:val="single" w:sz="6" w:space="4" w:color="CCCCCC"/>
                <w:right w:val="single" w:sz="6" w:space="4" w:color="CCCCCC"/>
              </w:pBdr>
              <w:shd w:val="clear" w:color="auto" w:fill="D3D47F"/>
              <w:spacing w:before="15" w:after="15" w:line="360" w:lineRule="atLeast"/>
              <w:jc w:val="center"/>
              <w:rPr>
                <w:rFonts w:eastAsia="Times New Roman" w:cs="Times New Roman"/>
                <w:b/>
                <w:bCs/>
                <w:color w:val="333333"/>
              </w:rPr>
            </w:pPr>
            <w:r w:rsidRPr="00892D6E">
              <w:rPr>
                <w:rFonts w:eastAsia="Times New Roman" w:cs="Times New Roman"/>
                <w:b/>
                <w:bCs/>
                <w:color w:val="333333"/>
              </w:rPr>
              <w:t>The Effects of Current on the Human Body</w:t>
            </w:r>
          </w:p>
        </w:tc>
      </w:tr>
      <w:tr w:rsidR="00892D6E" w:rsidRPr="00892D6E" w:rsidTr="00892D6E">
        <w:trPr>
          <w:tblHeader/>
        </w:trPr>
        <w:tc>
          <w:tcPr>
            <w:tcW w:w="0" w:type="auto"/>
            <w:tcBorders>
              <w:top w:val="single" w:sz="6" w:space="0" w:color="CCCCCC"/>
              <w:left w:val="single" w:sz="6" w:space="0" w:color="CCCCCC"/>
              <w:bottom w:val="single" w:sz="6" w:space="0" w:color="CCCCCC"/>
              <w:right w:val="single" w:sz="6" w:space="0" w:color="CCCCCC"/>
            </w:tcBorders>
            <w:shd w:val="clear" w:color="auto" w:fill="FFCC99"/>
            <w:tcMar>
              <w:top w:w="96" w:type="dxa"/>
              <w:left w:w="96" w:type="dxa"/>
              <w:bottom w:w="96" w:type="dxa"/>
              <w:right w:w="96" w:type="dxa"/>
            </w:tcMar>
            <w:vAlign w:val="center"/>
            <w:hideMark/>
          </w:tcPr>
          <w:p w:rsidR="00892D6E" w:rsidRPr="00892D6E" w:rsidRDefault="00892D6E" w:rsidP="00892D6E">
            <w:pPr>
              <w:spacing w:before="15" w:after="15" w:line="384" w:lineRule="atLeast"/>
              <w:jc w:val="center"/>
              <w:rPr>
                <w:rFonts w:eastAsia="Times New Roman" w:cs="Times New Roman"/>
                <w:b/>
                <w:bCs/>
                <w:color w:val="333333"/>
              </w:rPr>
            </w:pPr>
            <w:r w:rsidRPr="00892D6E">
              <w:rPr>
                <w:rFonts w:eastAsia="Times New Roman" w:cs="Times New Roman"/>
                <w:b/>
                <w:bCs/>
                <w:color w:val="333333"/>
              </w:rPr>
              <w:t>Current</w:t>
            </w:r>
          </w:p>
        </w:tc>
        <w:tc>
          <w:tcPr>
            <w:tcW w:w="0" w:type="auto"/>
            <w:tcBorders>
              <w:top w:val="single" w:sz="6" w:space="0" w:color="CCCCCC"/>
              <w:left w:val="single" w:sz="6" w:space="0" w:color="CCCCCC"/>
              <w:bottom w:val="single" w:sz="6" w:space="0" w:color="CCCCCC"/>
              <w:right w:val="single" w:sz="6" w:space="0" w:color="CCCCCC"/>
            </w:tcBorders>
            <w:shd w:val="clear" w:color="auto" w:fill="FFCC99"/>
            <w:tcMar>
              <w:top w:w="96" w:type="dxa"/>
              <w:left w:w="96" w:type="dxa"/>
              <w:bottom w:w="96" w:type="dxa"/>
              <w:right w:w="96" w:type="dxa"/>
            </w:tcMar>
            <w:vAlign w:val="center"/>
            <w:hideMark/>
          </w:tcPr>
          <w:p w:rsidR="00892D6E" w:rsidRPr="00892D6E" w:rsidRDefault="00892D6E" w:rsidP="00892D6E">
            <w:pPr>
              <w:spacing w:before="15" w:after="15" w:line="384" w:lineRule="atLeast"/>
              <w:jc w:val="center"/>
              <w:rPr>
                <w:rFonts w:eastAsia="Times New Roman" w:cs="Times New Roman"/>
                <w:b/>
                <w:bCs/>
                <w:color w:val="333333"/>
              </w:rPr>
            </w:pPr>
            <w:r w:rsidRPr="00892D6E">
              <w:rPr>
                <w:rFonts w:eastAsia="Times New Roman" w:cs="Times New Roman"/>
                <w:b/>
                <w:bCs/>
                <w:color w:val="333333"/>
              </w:rPr>
              <w:t>Effect</w:t>
            </w:r>
          </w:p>
        </w:tc>
      </w:tr>
      <w:tr w:rsidR="00892D6E" w:rsidRPr="00892D6E" w:rsidTr="00892D6E">
        <w:tc>
          <w:tcPr>
            <w:tcW w:w="0" w:type="auto"/>
            <w:tcBorders>
              <w:top w:val="single" w:sz="6" w:space="0" w:color="CCCCCC"/>
              <w:left w:val="single" w:sz="6" w:space="0" w:color="CCCCCC"/>
              <w:bottom w:val="single" w:sz="6" w:space="0" w:color="CCCCCC"/>
              <w:right w:val="single" w:sz="6" w:space="0" w:color="CCCCCC"/>
            </w:tcBorders>
            <w:tcMar>
              <w:top w:w="96" w:type="dxa"/>
              <w:left w:w="96" w:type="dxa"/>
              <w:bottom w:w="96" w:type="dxa"/>
              <w:right w:w="96" w:type="dxa"/>
            </w:tcMar>
            <w:vAlign w:val="center"/>
            <w:hideMark/>
          </w:tcPr>
          <w:p w:rsidR="00892D6E" w:rsidRPr="00892D6E" w:rsidRDefault="00892D6E" w:rsidP="00892D6E">
            <w:pPr>
              <w:spacing w:before="15" w:after="15" w:line="384" w:lineRule="atLeast"/>
              <w:jc w:val="center"/>
              <w:rPr>
                <w:rFonts w:eastAsia="Times New Roman" w:cs="Times New Roman"/>
                <w:color w:val="333333"/>
              </w:rPr>
            </w:pPr>
            <w:r w:rsidRPr="00892D6E">
              <w:rPr>
                <w:rFonts w:eastAsia="Times New Roman" w:cs="Times New Roman"/>
                <w:color w:val="333333"/>
              </w:rPr>
              <w:t>1 mA or less</w:t>
            </w:r>
          </w:p>
        </w:tc>
        <w:tc>
          <w:tcPr>
            <w:tcW w:w="0" w:type="auto"/>
            <w:tcBorders>
              <w:top w:val="single" w:sz="6" w:space="0" w:color="CCCCCC"/>
              <w:left w:val="single" w:sz="6" w:space="0" w:color="CCCCCC"/>
              <w:bottom w:val="single" w:sz="6" w:space="0" w:color="CCCCCC"/>
              <w:right w:val="single" w:sz="6" w:space="0" w:color="CCCCCC"/>
            </w:tcBorders>
            <w:tcMar>
              <w:top w:w="96" w:type="dxa"/>
              <w:left w:w="96" w:type="dxa"/>
              <w:bottom w:w="96" w:type="dxa"/>
              <w:right w:w="96" w:type="dxa"/>
            </w:tcMar>
            <w:vAlign w:val="center"/>
            <w:hideMark/>
          </w:tcPr>
          <w:p w:rsidR="00892D6E" w:rsidRPr="00892D6E" w:rsidRDefault="00892D6E" w:rsidP="00892D6E">
            <w:pPr>
              <w:spacing w:before="15" w:after="15" w:line="384" w:lineRule="atLeast"/>
              <w:jc w:val="center"/>
              <w:rPr>
                <w:rFonts w:eastAsia="Times New Roman" w:cs="Times New Roman"/>
                <w:color w:val="333333"/>
              </w:rPr>
            </w:pPr>
            <w:r w:rsidRPr="00892D6E">
              <w:rPr>
                <w:rFonts w:eastAsia="Times New Roman" w:cs="Times New Roman"/>
                <w:color w:val="333333"/>
              </w:rPr>
              <w:t>No sensation, not felt</w:t>
            </w:r>
          </w:p>
        </w:tc>
      </w:tr>
      <w:tr w:rsidR="00892D6E" w:rsidRPr="00892D6E" w:rsidTr="00892D6E">
        <w:tc>
          <w:tcPr>
            <w:tcW w:w="0" w:type="auto"/>
            <w:tcBorders>
              <w:top w:val="single" w:sz="6" w:space="0" w:color="CCCCCC"/>
              <w:left w:val="single" w:sz="6" w:space="0" w:color="CCCCCC"/>
              <w:bottom w:val="single" w:sz="6" w:space="0" w:color="CCCCCC"/>
              <w:right w:val="single" w:sz="6" w:space="0" w:color="CCCCCC"/>
            </w:tcBorders>
            <w:tcMar>
              <w:top w:w="96" w:type="dxa"/>
              <w:left w:w="96" w:type="dxa"/>
              <w:bottom w:w="96" w:type="dxa"/>
              <w:right w:w="96" w:type="dxa"/>
            </w:tcMar>
            <w:vAlign w:val="center"/>
            <w:hideMark/>
          </w:tcPr>
          <w:p w:rsidR="00892D6E" w:rsidRPr="00892D6E" w:rsidRDefault="00892D6E" w:rsidP="00892D6E">
            <w:pPr>
              <w:spacing w:before="15" w:after="15" w:line="384" w:lineRule="atLeast"/>
              <w:jc w:val="center"/>
              <w:rPr>
                <w:rFonts w:eastAsia="Times New Roman" w:cs="Times New Roman"/>
                <w:color w:val="333333"/>
              </w:rPr>
            </w:pPr>
            <w:r w:rsidRPr="00892D6E">
              <w:rPr>
                <w:rFonts w:eastAsia="Times New Roman" w:cs="Times New Roman"/>
                <w:color w:val="333333"/>
              </w:rPr>
              <w:t>More than 3 mA</w:t>
            </w:r>
          </w:p>
        </w:tc>
        <w:tc>
          <w:tcPr>
            <w:tcW w:w="0" w:type="auto"/>
            <w:tcBorders>
              <w:top w:val="single" w:sz="6" w:space="0" w:color="CCCCCC"/>
              <w:left w:val="single" w:sz="6" w:space="0" w:color="CCCCCC"/>
              <w:bottom w:val="single" w:sz="6" w:space="0" w:color="CCCCCC"/>
              <w:right w:val="single" w:sz="6" w:space="0" w:color="CCCCCC"/>
            </w:tcBorders>
            <w:tcMar>
              <w:top w:w="96" w:type="dxa"/>
              <w:left w:w="96" w:type="dxa"/>
              <w:bottom w:w="96" w:type="dxa"/>
              <w:right w:w="96" w:type="dxa"/>
            </w:tcMar>
            <w:vAlign w:val="center"/>
            <w:hideMark/>
          </w:tcPr>
          <w:p w:rsidR="00892D6E" w:rsidRPr="00892D6E" w:rsidRDefault="00892D6E" w:rsidP="00892D6E">
            <w:pPr>
              <w:spacing w:before="15" w:after="15" w:line="384" w:lineRule="atLeast"/>
              <w:jc w:val="center"/>
              <w:rPr>
                <w:rFonts w:eastAsia="Times New Roman" w:cs="Times New Roman"/>
                <w:color w:val="333333"/>
              </w:rPr>
            </w:pPr>
            <w:r w:rsidRPr="00892D6E">
              <w:rPr>
                <w:rFonts w:eastAsia="Times New Roman" w:cs="Times New Roman"/>
                <w:color w:val="333333"/>
              </w:rPr>
              <w:t>Painful shock</w:t>
            </w:r>
          </w:p>
        </w:tc>
      </w:tr>
      <w:tr w:rsidR="00892D6E" w:rsidRPr="00892D6E" w:rsidTr="00892D6E">
        <w:tc>
          <w:tcPr>
            <w:tcW w:w="0" w:type="auto"/>
            <w:tcBorders>
              <w:top w:val="single" w:sz="6" w:space="0" w:color="CCCCCC"/>
              <w:left w:val="single" w:sz="6" w:space="0" w:color="CCCCCC"/>
              <w:bottom w:val="single" w:sz="6" w:space="0" w:color="CCCCCC"/>
              <w:right w:val="single" w:sz="6" w:space="0" w:color="CCCCCC"/>
            </w:tcBorders>
            <w:tcMar>
              <w:top w:w="96" w:type="dxa"/>
              <w:left w:w="96" w:type="dxa"/>
              <w:bottom w:w="96" w:type="dxa"/>
              <w:right w:w="96" w:type="dxa"/>
            </w:tcMar>
            <w:vAlign w:val="center"/>
            <w:hideMark/>
          </w:tcPr>
          <w:p w:rsidR="00892D6E" w:rsidRPr="00892D6E" w:rsidRDefault="00892D6E" w:rsidP="00892D6E">
            <w:pPr>
              <w:spacing w:before="15" w:after="15" w:line="384" w:lineRule="atLeast"/>
              <w:jc w:val="center"/>
              <w:rPr>
                <w:rFonts w:eastAsia="Times New Roman" w:cs="Times New Roman"/>
                <w:color w:val="333333"/>
              </w:rPr>
            </w:pPr>
            <w:r w:rsidRPr="00892D6E">
              <w:rPr>
                <w:rFonts w:eastAsia="Times New Roman" w:cs="Times New Roman"/>
                <w:color w:val="333333"/>
              </w:rPr>
              <w:t>More than 10 mA</w:t>
            </w:r>
          </w:p>
        </w:tc>
        <w:tc>
          <w:tcPr>
            <w:tcW w:w="0" w:type="auto"/>
            <w:tcBorders>
              <w:top w:val="single" w:sz="6" w:space="0" w:color="CCCCCC"/>
              <w:left w:val="single" w:sz="6" w:space="0" w:color="CCCCCC"/>
              <w:bottom w:val="single" w:sz="6" w:space="0" w:color="CCCCCC"/>
              <w:right w:val="single" w:sz="6" w:space="0" w:color="CCCCCC"/>
            </w:tcBorders>
            <w:tcMar>
              <w:top w:w="96" w:type="dxa"/>
              <w:left w:w="96" w:type="dxa"/>
              <w:bottom w:w="96" w:type="dxa"/>
              <w:right w:w="96" w:type="dxa"/>
            </w:tcMar>
            <w:vAlign w:val="center"/>
            <w:hideMark/>
          </w:tcPr>
          <w:p w:rsidR="00892D6E" w:rsidRPr="00892D6E" w:rsidRDefault="00892D6E" w:rsidP="00892D6E">
            <w:pPr>
              <w:spacing w:before="15" w:after="15" w:line="384" w:lineRule="atLeast"/>
              <w:jc w:val="center"/>
              <w:rPr>
                <w:rFonts w:eastAsia="Times New Roman" w:cs="Times New Roman"/>
                <w:color w:val="333333"/>
              </w:rPr>
            </w:pPr>
            <w:r w:rsidRPr="00892D6E">
              <w:rPr>
                <w:rFonts w:eastAsia="Times New Roman" w:cs="Times New Roman"/>
                <w:color w:val="333333"/>
              </w:rPr>
              <w:t>Local muscle contractions, sufficient to cause “freezing” to the circuit for 2.5 percent of the population</w:t>
            </w:r>
          </w:p>
        </w:tc>
      </w:tr>
      <w:tr w:rsidR="00892D6E" w:rsidRPr="00892D6E" w:rsidTr="00892D6E">
        <w:tc>
          <w:tcPr>
            <w:tcW w:w="0" w:type="auto"/>
            <w:tcBorders>
              <w:top w:val="single" w:sz="6" w:space="0" w:color="CCCCCC"/>
              <w:left w:val="single" w:sz="6" w:space="0" w:color="CCCCCC"/>
              <w:bottom w:val="single" w:sz="6" w:space="0" w:color="CCCCCC"/>
              <w:right w:val="single" w:sz="6" w:space="0" w:color="CCCCCC"/>
            </w:tcBorders>
            <w:tcMar>
              <w:top w:w="96" w:type="dxa"/>
              <w:left w:w="96" w:type="dxa"/>
              <w:bottom w:w="96" w:type="dxa"/>
              <w:right w:w="96" w:type="dxa"/>
            </w:tcMar>
            <w:vAlign w:val="center"/>
            <w:hideMark/>
          </w:tcPr>
          <w:p w:rsidR="00892D6E" w:rsidRPr="00892D6E" w:rsidRDefault="00892D6E" w:rsidP="00892D6E">
            <w:pPr>
              <w:spacing w:before="15" w:after="15" w:line="384" w:lineRule="atLeast"/>
              <w:jc w:val="center"/>
              <w:rPr>
                <w:rFonts w:eastAsia="Times New Roman" w:cs="Times New Roman"/>
                <w:color w:val="333333"/>
              </w:rPr>
            </w:pPr>
            <w:r w:rsidRPr="00892D6E">
              <w:rPr>
                <w:rFonts w:eastAsia="Times New Roman" w:cs="Times New Roman"/>
                <w:color w:val="333333"/>
              </w:rPr>
              <w:t>More than 15 mA</w:t>
            </w:r>
          </w:p>
        </w:tc>
        <w:tc>
          <w:tcPr>
            <w:tcW w:w="0" w:type="auto"/>
            <w:tcBorders>
              <w:top w:val="single" w:sz="6" w:space="0" w:color="CCCCCC"/>
              <w:left w:val="single" w:sz="6" w:space="0" w:color="CCCCCC"/>
              <w:bottom w:val="single" w:sz="6" w:space="0" w:color="CCCCCC"/>
              <w:right w:val="single" w:sz="6" w:space="0" w:color="CCCCCC"/>
            </w:tcBorders>
            <w:tcMar>
              <w:top w:w="96" w:type="dxa"/>
              <w:left w:w="96" w:type="dxa"/>
              <w:bottom w:w="96" w:type="dxa"/>
              <w:right w:w="96" w:type="dxa"/>
            </w:tcMar>
            <w:vAlign w:val="center"/>
            <w:hideMark/>
          </w:tcPr>
          <w:p w:rsidR="00892D6E" w:rsidRPr="00892D6E" w:rsidRDefault="00892D6E" w:rsidP="00892D6E">
            <w:pPr>
              <w:spacing w:before="15" w:after="15" w:line="384" w:lineRule="atLeast"/>
              <w:jc w:val="center"/>
              <w:rPr>
                <w:rFonts w:eastAsia="Times New Roman" w:cs="Times New Roman"/>
                <w:color w:val="333333"/>
              </w:rPr>
            </w:pPr>
            <w:r w:rsidRPr="00892D6E">
              <w:rPr>
                <w:rFonts w:eastAsia="Times New Roman" w:cs="Times New Roman"/>
                <w:color w:val="333333"/>
              </w:rPr>
              <w:t>Local muscle contractions, sufficient to cause “freezing” to the circuit for 50 percent of the population</w:t>
            </w:r>
          </w:p>
        </w:tc>
      </w:tr>
      <w:tr w:rsidR="00892D6E" w:rsidRPr="00892D6E" w:rsidTr="00892D6E">
        <w:tc>
          <w:tcPr>
            <w:tcW w:w="0" w:type="auto"/>
            <w:tcBorders>
              <w:top w:val="single" w:sz="6" w:space="0" w:color="CCCCCC"/>
              <w:left w:val="single" w:sz="6" w:space="0" w:color="CCCCCC"/>
              <w:bottom w:val="single" w:sz="6" w:space="0" w:color="CCCCCC"/>
              <w:right w:val="single" w:sz="6" w:space="0" w:color="CCCCCC"/>
            </w:tcBorders>
            <w:tcMar>
              <w:top w:w="96" w:type="dxa"/>
              <w:left w:w="96" w:type="dxa"/>
              <w:bottom w:w="96" w:type="dxa"/>
              <w:right w:w="96" w:type="dxa"/>
            </w:tcMar>
            <w:vAlign w:val="center"/>
            <w:hideMark/>
          </w:tcPr>
          <w:p w:rsidR="00892D6E" w:rsidRPr="00892D6E" w:rsidRDefault="00892D6E" w:rsidP="00892D6E">
            <w:pPr>
              <w:spacing w:before="15" w:after="15" w:line="384" w:lineRule="atLeast"/>
              <w:jc w:val="center"/>
              <w:rPr>
                <w:rFonts w:eastAsia="Times New Roman" w:cs="Times New Roman"/>
                <w:color w:val="333333"/>
              </w:rPr>
            </w:pPr>
            <w:r w:rsidRPr="00892D6E">
              <w:rPr>
                <w:rFonts w:eastAsia="Times New Roman" w:cs="Times New Roman"/>
                <w:color w:val="333333"/>
              </w:rPr>
              <w:t>More than 30 mA</w:t>
            </w:r>
          </w:p>
        </w:tc>
        <w:tc>
          <w:tcPr>
            <w:tcW w:w="0" w:type="auto"/>
            <w:tcBorders>
              <w:top w:val="single" w:sz="6" w:space="0" w:color="CCCCCC"/>
              <w:left w:val="single" w:sz="6" w:space="0" w:color="CCCCCC"/>
              <w:bottom w:val="single" w:sz="6" w:space="0" w:color="CCCCCC"/>
              <w:right w:val="single" w:sz="6" w:space="0" w:color="CCCCCC"/>
            </w:tcBorders>
            <w:tcMar>
              <w:top w:w="96" w:type="dxa"/>
              <w:left w:w="96" w:type="dxa"/>
              <w:bottom w:w="96" w:type="dxa"/>
              <w:right w:w="96" w:type="dxa"/>
            </w:tcMar>
            <w:vAlign w:val="center"/>
            <w:hideMark/>
          </w:tcPr>
          <w:p w:rsidR="00892D6E" w:rsidRPr="00892D6E" w:rsidRDefault="00892D6E" w:rsidP="00892D6E">
            <w:pPr>
              <w:spacing w:before="15" w:after="15" w:line="384" w:lineRule="atLeast"/>
              <w:jc w:val="center"/>
              <w:rPr>
                <w:rFonts w:eastAsia="Times New Roman" w:cs="Times New Roman"/>
                <w:color w:val="333333"/>
              </w:rPr>
            </w:pPr>
            <w:r w:rsidRPr="00892D6E">
              <w:rPr>
                <w:rFonts w:eastAsia="Times New Roman" w:cs="Times New Roman"/>
                <w:color w:val="333333"/>
              </w:rPr>
              <w:t>Breathing is difficult, can cause unconsciousness</w:t>
            </w:r>
          </w:p>
        </w:tc>
      </w:tr>
      <w:tr w:rsidR="00892D6E" w:rsidRPr="00892D6E" w:rsidTr="00892D6E">
        <w:tc>
          <w:tcPr>
            <w:tcW w:w="0" w:type="auto"/>
            <w:tcBorders>
              <w:top w:val="single" w:sz="6" w:space="0" w:color="CCCCCC"/>
              <w:left w:val="single" w:sz="6" w:space="0" w:color="CCCCCC"/>
              <w:bottom w:val="single" w:sz="6" w:space="0" w:color="CCCCCC"/>
              <w:right w:val="single" w:sz="6" w:space="0" w:color="CCCCCC"/>
            </w:tcBorders>
            <w:tcMar>
              <w:top w:w="96" w:type="dxa"/>
              <w:left w:w="96" w:type="dxa"/>
              <w:bottom w:w="96" w:type="dxa"/>
              <w:right w:w="96" w:type="dxa"/>
            </w:tcMar>
            <w:vAlign w:val="center"/>
            <w:hideMark/>
          </w:tcPr>
          <w:p w:rsidR="00892D6E" w:rsidRPr="00892D6E" w:rsidRDefault="00892D6E" w:rsidP="00892D6E">
            <w:pPr>
              <w:spacing w:before="15" w:after="15" w:line="384" w:lineRule="atLeast"/>
              <w:jc w:val="center"/>
              <w:rPr>
                <w:rFonts w:eastAsia="Times New Roman" w:cs="Times New Roman"/>
                <w:color w:val="333333"/>
              </w:rPr>
            </w:pPr>
            <w:r w:rsidRPr="00892D6E">
              <w:rPr>
                <w:rFonts w:eastAsia="Times New Roman" w:cs="Times New Roman"/>
                <w:color w:val="333333"/>
              </w:rPr>
              <w:t>50 mA to 100 mA</w:t>
            </w:r>
          </w:p>
        </w:tc>
        <w:tc>
          <w:tcPr>
            <w:tcW w:w="0" w:type="auto"/>
            <w:tcBorders>
              <w:top w:val="single" w:sz="6" w:space="0" w:color="CCCCCC"/>
              <w:left w:val="single" w:sz="6" w:space="0" w:color="CCCCCC"/>
              <w:bottom w:val="single" w:sz="6" w:space="0" w:color="CCCCCC"/>
              <w:right w:val="single" w:sz="6" w:space="0" w:color="CCCCCC"/>
            </w:tcBorders>
            <w:tcMar>
              <w:top w:w="96" w:type="dxa"/>
              <w:left w:w="96" w:type="dxa"/>
              <w:bottom w:w="96" w:type="dxa"/>
              <w:right w:w="96" w:type="dxa"/>
            </w:tcMar>
            <w:vAlign w:val="center"/>
            <w:hideMark/>
          </w:tcPr>
          <w:p w:rsidR="00892D6E" w:rsidRPr="00892D6E" w:rsidRDefault="00892D6E" w:rsidP="00892D6E">
            <w:pPr>
              <w:spacing w:before="15" w:after="15" w:line="384" w:lineRule="atLeast"/>
              <w:jc w:val="center"/>
              <w:rPr>
                <w:rFonts w:eastAsia="Times New Roman" w:cs="Times New Roman"/>
                <w:color w:val="333333"/>
              </w:rPr>
            </w:pPr>
            <w:r w:rsidRPr="00892D6E">
              <w:rPr>
                <w:rFonts w:eastAsia="Times New Roman" w:cs="Times New Roman"/>
                <w:color w:val="333333"/>
              </w:rPr>
              <w:t>Possible ventricular fibrillation</w:t>
            </w:r>
          </w:p>
        </w:tc>
      </w:tr>
      <w:tr w:rsidR="00892D6E" w:rsidRPr="00892D6E" w:rsidTr="00892D6E">
        <w:tc>
          <w:tcPr>
            <w:tcW w:w="0" w:type="auto"/>
            <w:tcBorders>
              <w:top w:val="single" w:sz="6" w:space="0" w:color="CCCCCC"/>
              <w:left w:val="single" w:sz="6" w:space="0" w:color="CCCCCC"/>
              <w:bottom w:val="single" w:sz="6" w:space="0" w:color="CCCCCC"/>
              <w:right w:val="single" w:sz="6" w:space="0" w:color="CCCCCC"/>
            </w:tcBorders>
            <w:tcMar>
              <w:top w:w="96" w:type="dxa"/>
              <w:left w:w="96" w:type="dxa"/>
              <w:bottom w:w="96" w:type="dxa"/>
              <w:right w:w="96" w:type="dxa"/>
            </w:tcMar>
            <w:vAlign w:val="center"/>
            <w:hideMark/>
          </w:tcPr>
          <w:p w:rsidR="00892D6E" w:rsidRPr="00892D6E" w:rsidRDefault="00892D6E" w:rsidP="00892D6E">
            <w:pPr>
              <w:spacing w:before="15" w:after="15" w:line="384" w:lineRule="atLeast"/>
              <w:jc w:val="center"/>
              <w:rPr>
                <w:rFonts w:eastAsia="Times New Roman" w:cs="Times New Roman"/>
                <w:color w:val="333333"/>
              </w:rPr>
            </w:pPr>
            <w:r w:rsidRPr="00892D6E">
              <w:rPr>
                <w:rFonts w:eastAsia="Times New Roman" w:cs="Times New Roman"/>
                <w:color w:val="333333"/>
              </w:rPr>
              <w:t>100 mA to 200 mA</w:t>
            </w:r>
          </w:p>
        </w:tc>
        <w:tc>
          <w:tcPr>
            <w:tcW w:w="0" w:type="auto"/>
            <w:tcBorders>
              <w:top w:val="single" w:sz="6" w:space="0" w:color="CCCCCC"/>
              <w:left w:val="single" w:sz="6" w:space="0" w:color="CCCCCC"/>
              <w:bottom w:val="single" w:sz="6" w:space="0" w:color="CCCCCC"/>
              <w:right w:val="single" w:sz="6" w:space="0" w:color="CCCCCC"/>
            </w:tcBorders>
            <w:tcMar>
              <w:top w:w="96" w:type="dxa"/>
              <w:left w:w="96" w:type="dxa"/>
              <w:bottom w:w="96" w:type="dxa"/>
              <w:right w:w="96" w:type="dxa"/>
            </w:tcMar>
            <w:vAlign w:val="center"/>
            <w:hideMark/>
          </w:tcPr>
          <w:p w:rsidR="00892D6E" w:rsidRPr="00892D6E" w:rsidRDefault="00892D6E" w:rsidP="00892D6E">
            <w:pPr>
              <w:spacing w:before="15" w:after="15" w:line="384" w:lineRule="atLeast"/>
              <w:jc w:val="center"/>
              <w:rPr>
                <w:rFonts w:eastAsia="Times New Roman" w:cs="Times New Roman"/>
                <w:color w:val="333333"/>
              </w:rPr>
            </w:pPr>
            <w:r w:rsidRPr="00892D6E">
              <w:rPr>
                <w:rFonts w:eastAsia="Times New Roman" w:cs="Times New Roman"/>
                <w:color w:val="333333"/>
              </w:rPr>
              <w:t>Certain ventricular fibrillation</w:t>
            </w:r>
          </w:p>
        </w:tc>
      </w:tr>
      <w:tr w:rsidR="00892D6E" w:rsidRPr="00892D6E" w:rsidTr="00892D6E">
        <w:tc>
          <w:tcPr>
            <w:tcW w:w="0" w:type="auto"/>
            <w:tcBorders>
              <w:top w:val="single" w:sz="6" w:space="0" w:color="CCCCCC"/>
              <w:left w:val="single" w:sz="6" w:space="0" w:color="CCCCCC"/>
              <w:bottom w:val="single" w:sz="6" w:space="0" w:color="CCCCCC"/>
              <w:right w:val="single" w:sz="6" w:space="0" w:color="CCCCCC"/>
            </w:tcBorders>
            <w:tcMar>
              <w:top w:w="96" w:type="dxa"/>
              <w:left w:w="96" w:type="dxa"/>
              <w:bottom w:w="96" w:type="dxa"/>
              <w:right w:w="96" w:type="dxa"/>
            </w:tcMar>
            <w:vAlign w:val="center"/>
            <w:hideMark/>
          </w:tcPr>
          <w:p w:rsidR="00892D6E" w:rsidRPr="00892D6E" w:rsidRDefault="00892D6E" w:rsidP="00892D6E">
            <w:pPr>
              <w:spacing w:before="15" w:after="15" w:line="384" w:lineRule="atLeast"/>
              <w:jc w:val="center"/>
              <w:rPr>
                <w:rFonts w:eastAsia="Times New Roman" w:cs="Times New Roman"/>
                <w:color w:val="333333"/>
              </w:rPr>
            </w:pPr>
            <w:r w:rsidRPr="00892D6E">
              <w:rPr>
                <w:rFonts w:eastAsia="Times New Roman" w:cs="Times New Roman"/>
                <w:color w:val="333333"/>
              </w:rPr>
              <w:t>More than 200 mA</w:t>
            </w:r>
          </w:p>
        </w:tc>
        <w:tc>
          <w:tcPr>
            <w:tcW w:w="0" w:type="auto"/>
            <w:tcBorders>
              <w:top w:val="single" w:sz="6" w:space="0" w:color="CCCCCC"/>
              <w:left w:val="single" w:sz="6" w:space="0" w:color="CCCCCC"/>
              <w:bottom w:val="single" w:sz="6" w:space="0" w:color="CCCCCC"/>
              <w:right w:val="single" w:sz="6" w:space="0" w:color="CCCCCC"/>
            </w:tcBorders>
            <w:tcMar>
              <w:top w:w="96" w:type="dxa"/>
              <w:left w:w="96" w:type="dxa"/>
              <w:bottom w:w="96" w:type="dxa"/>
              <w:right w:w="96" w:type="dxa"/>
            </w:tcMar>
            <w:vAlign w:val="center"/>
            <w:hideMark/>
          </w:tcPr>
          <w:p w:rsidR="00892D6E" w:rsidRPr="00892D6E" w:rsidRDefault="00892D6E" w:rsidP="00892D6E">
            <w:pPr>
              <w:spacing w:before="15" w:after="15" w:line="384" w:lineRule="atLeast"/>
              <w:jc w:val="center"/>
              <w:rPr>
                <w:rFonts w:eastAsia="Times New Roman" w:cs="Times New Roman"/>
                <w:color w:val="333333"/>
              </w:rPr>
            </w:pPr>
            <w:r w:rsidRPr="00892D6E">
              <w:rPr>
                <w:rFonts w:eastAsia="Times New Roman" w:cs="Times New Roman"/>
                <w:color w:val="333333"/>
              </w:rPr>
              <w:t>Severe burns and muscular contractions; heart more apt to stop than to go into fibrillation</w:t>
            </w:r>
          </w:p>
        </w:tc>
      </w:tr>
      <w:tr w:rsidR="00892D6E" w:rsidRPr="00892D6E" w:rsidTr="00892D6E">
        <w:tc>
          <w:tcPr>
            <w:tcW w:w="0" w:type="auto"/>
            <w:tcBorders>
              <w:top w:val="single" w:sz="6" w:space="0" w:color="CCCCCC"/>
              <w:left w:val="single" w:sz="6" w:space="0" w:color="CCCCCC"/>
              <w:bottom w:val="single" w:sz="6" w:space="0" w:color="CCCCCC"/>
              <w:right w:val="single" w:sz="6" w:space="0" w:color="CCCCCC"/>
            </w:tcBorders>
            <w:tcMar>
              <w:top w:w="96" w:type="dxa"/>
              <w:left w:w="96" w:type="dxa"/>
              <w:bottom w:w="96" w:type="dxa"/>
              <w:right w:w="96" w:type="dxa"/>
            </w:tcMar>
            <w:vAlign w:val="center"/>
            <w:hideMark/>
          </w:tcPr>
          <w:p w:rsidR="00892D6E" w:rsidRPr="00892D6E" w:rsidRDefault="00892D6E" w:rsidP="00892D6E">
            <w:pPr>
              <w:spacing w:before="15" w:after="15" w:line="384" w:lineRule="atLeast"/>
              <w:jc w:val="center"/>
              <w:rPr>
                <w:rFonts w:eastAsia="Times New Roman" w:cs="Times New Roman"/>
                <w:color w:val="333333"/>
              </w:rPr>
            </w:pPr>
            <w:r w:rsidRPr="00892D6E">
              <w:rPr>
                <w:rFonts w:eastAsia="Times New Roman" w:cs="Times New Roman"/>
                <w:color w:val="333333"/>
              </w:rPr>
              <w:t>More than a few amperes</w:t>
            </w:r>
          </w:p>
        </w:tc>
        <w:tc>
          <w:tcPr>
            <w:tcW w:w="0" w:type="auto"/>
            <w:tcBorders>
              <w:top w:val="single" w:sz="6" w:space="0" w:color="CCCCCC"/>
              <w:left w:val="single" w:sz="6" w:space="0" w:color="CCCCCC"/>
              <w:bottom w:val="single" w:sz="6" w:space="0" w:color="CCCCCC"/>
              <w:right w:val="single" w:sz="6" w:space="0" w:color="CCCCCC"/>
            </w:tcBorders>
            <w:tcMar>
              <w:top w:w="96" w:type="dxa"/>
              <w:left w:w="96" w:type="dxa"/>
              <w:bottom w:w="96" w:type="dxa"/>
              <w:right w:w="96" w:type="dxa"/>
            </w:tcMar>
            <w:vAlign w:val="center"/>
            <w:hideMark/>
          </w:tcPr>
          <w:p w:rsidR="00892D6E" w:rsidRPr="00892D6E" w:rsidRDefault="00892D6E" w:rsidP="00892D6E">
            <w:pPr>
              <w:spacing w:before="15" w:after="15" w:line="384" w:lineRule="atLeast"/>
              <w:jc w:val="center"/>
              <w:rPr>
                <w:rFonts w:eastAsia="Times New Roman" w:cs="Times New Roman"/>
                <w:color w:val="333333"/>
              </w:rPr>
            </w:pPr>
            <w:r w:rsidRPr="00892D6E">
              <w:rPr>
                <w:rFonts w:eastAsia="Times New Roman" w:cs="Times New Roman"/>
                <w:color w:val="333333"/>
              </w:rPr>
              <w:t>Irreparable damage to body tissue</w:t>
            </w:r>
          </w:p>
        </w:tc>
      </w:tr>
    </w:tbl>
    <w:p w:rsidR="00892D6E" w:rsidRDefault="00892D6E" w:rsidP="00892D6E">
      <w:pPr>
        <w:shd w:val="clear" w:color="auto" w:fill="FFFFFF"/>
        <w:spacing w:after="0" w:line="360" w:lineRule="atLeast"/>
        <w:rPr>
          <w:rFonts w:eastAsia="Times New Roman" w:cs="Times New Roman"/>
          <w:bCs/>
          <w:color w:val="333333"/>
        </w:rPr>
      </w:pPr>
      <w:r w:rsidRPr="00892D6E">
        <w:rPr>
          <w:rFonts w:eastAsia="Times New Roman" w:cs="Times New Roman"/>
          <w:color w:val="333333"/>
        </w:rPr>
        <w:t xml:space="preserve">The typical current rating of a typical AC power socket does vary from country to country but it’s at least </w:t>
      </w:r>
      <w:r w:rsidRPr="00892D6E">
        <w:rPr>
          <w:rFonts w:eastAsia="Times New Roman" w:cs="Times New Roman"/>
          <w:bCs/>
          <w:color w:val="333333"/>
        </w:rPr>
        <w:t>5 AMPS. That is more than enough to kill. </w:t>
      </w:r>
    </w:p>
    <w:p w:rsidR="00892D6E" w:rsidRPr="00892D6E" w:rsidRDefault="00892D6E" w:rsidP="00892D6E">
      <w:pPr>
        <w:shd w:val="clear" w:color="auto" w:fill="FFFFFF"/>
        <w:spacing w:after="0" w:line="360" w:lineRule="atLeast"/>
        <w:rPr>
          <w:rFonts w:eastAsia="Times New Roman" w:cs="Times New Roman"/>
          <w:color w:val="333333"/>
        </w:rPr>
      </w:pPr>
    </w:p>
    <w:p w:rsidR="00892D6E" w:rsidRPr="00892D6E" w:rsidRDefault="00892D6E" w:rsidP="00892D6E">
      <w:pPr>
        <w:shd w:val="clear" w:color="auto" w:fill="FFFFFF"/>
        <w:spacing w:after="0" w:line="360" w:lineRule="atLeast"/>
        <w:rPr>
          <w:rFonts w:eastAsia="Times New Roman" w:cs="Times New Roman"/>
          <w:color w:val="333333"/>
        </w:rPr>
      </w:pPr>
      <w:r w:rsidRPr="00892D6E">
        <w:rPr>
          <w:rFonts w:eastAsia="Times New Roman" w:cs="Times New Roman"/>
          <w:color w:val="333333"/>
        </w:rPr>
        <w:t>The type of injury caused by electrocution will also vary where the current passes through the body. In the worst case, an electrical current of about 10-20 milliamps applied to the back of a person</w:t>
      </w:r>
      <w:r>
        <w:rPr>
          <w:rFonts w:eastAsia="Times New Roman" w:cs="Times New Roman"/>
          <w:color w:val="333333"/>
        </w:rPr>
        <w:t>’</w:t>
      </w:r>
      <w:r w:rsidRPr="00892D6E">
        <w:rPr>
          <w:rFonts w:eastAsia="Times New Roman" w:cs="Times New Roman"/>
          <w:color w:val="333333"/>
        </w:rPr>
        <w:t xml:space="preserve">s head </w:t>
      </w:r>
      <w:proofErr w:type="gramStart"/>
      <w:r w:rsidRPr="00892D6E">
        <w:rPr>
          <w:rFonts w:eastAsia="Times New Roman" w:cs="Times New Roman"/>
          <w:color w:val="333333"/>
        </w:rPr>
        <w:t>is</w:t>
      </w:r>
      <w:proofErr w:type="gramEnd"/>
      <w:r w:rsidRPr="00892D6E">
        <w:rPr>
          <w:rFonts w:eastAsia="Times New Roman" w:cs="Times New Roman"/>
          <w:color w:val="333333"/>
        </w:rPr>
        <w:t xml:space="preserve"> enough to kill. A current passing from hand to hand (reasonably common) has a much higher risk of impacting the heart. A current that passes within a limb is less likely to cause severe injury to the heart or nervous system.</w:t>
      </w:r>
    </w:p>
    <w:p w:rsidR="00892D6E" w:rsidRPr="00892D6E" w:rsidRDefault="00892D6E" w:rsidP="00892D6E">
      <w:pPr>
        <w:shd w:val="clear" w:color="auto" w:fill="FFFFFF"/>
        <w:spacing w:after="0" w:line="360" w:lineRule="atLeast"/>
        <w:rPr>
          <w:rFonts w:eastAsia="Times New Roman" w:cs="Times New Roman"/>
          <w:color w:val="333333"/>
        </w:rPr>
      </w:pPr>
      <w:r w:rsidRPr="00892D6E">
        <w:rPr>
          <w:rFonts w:eastAsia="Times New Roman" w:cs="Times New Roman"/>
          <w:color w:val="333333"/>
        </w:rPr>
        <w:t>Of course, time is also a factor. The longer the current flows through the human body, the more damage is caused and severe injury is more likely.</w:t>
      </w:r>
      <w:r>
        <w:rPr>
          <w:rFonts w:eastAsia="Times New Roman" w:cs="Times New Roman"/>
          <w:color w:val="333333"/>
        </w:rPr>
        <w:t xml:space="preserve"> </w:t>
      </w:r>
      <w:r w:rsidRPr="00892D6E">
        <w:rPr>
          <w:rFonts w:eastAsia="Times New Roman" w:cs="Times New Roman"/>
          <w:color w:val="333333"/>
        </w:rPr>
        <w:t>Also,</w:t>
      </w:r>
      <w:r>
        <w:rPr>
          <w:rFonts w:eastAsia="Times New Roman" w:cs="Times New Roman"/>
          <w:color w:val="333333"/>
        </w:rPr>
        <w:t xml:space="preserve"> </w:t>
      </w:r>
      <w:bookmarkStart w:id="0" w:name="_GoBack"/>
      <w:bookmarkEnd w:id="0"/>
      <w:r w:rsidRPr="00892D6E">
        <w:rPr>
          <w:rFonts w:eastAsia="Times New Roman" w:cs="Times New Roman"/>
          <w:color w:val="333333"/>
        </w:rPr>
        <w:t>longer exposure increases the chance of electrical burns and irreparable flesh damage.</w:t>
      </w:r>
    </w:p>
    <w:p w:rsidR="00892D6E" w:rsidRDefault="00892D6E" w:rsidP="00892D6E">
      <w:pPr>
        <w:shd w:val="clear" w:color="auto" w:fill="FFFFFF"/>
        <w:spacing w:after="150" w:line="360" w:lineRule="atLeast"/>
        <w:outlineLvl w:val="2"/>
        <w:rPr>
          <w:rFonts w:eastAsia="Times New Roman" w:cs="Times New Roman"/>
          <w:b/>
          <w:bCs/>
          <w:color w:val="000080"/>
        </w:rPr>
      </w:pPr>
    </w:p>
    <w:p w:rsidR="00892D6E" w:rsidRPr="00892D6E" w:rsidRDefault="00892D6E" w:rsidP="00892D6E">
      <w:pPr>
        <w:shd w:val="clear" w:color="auto" w:fill="FFFFFF"/>
        <w:spacing w:after="150" w:line="360" w:lineRule="atLeast"/>
        <w:outlineLvl w:val="2"/>
        <w:rPr>
          <w:rFonts w:eastAsia="Times New Roman" w:cs="Times New Roman"/>
          <w:b/>
          <w:bCs/>
        </w:rPr>
      </w:pPr>
      <w:r w:rsidRPr="00892D6E">
        <w:rPr>
          <w:rFonts w:eastAsia="Times New Roman" w:cs="Times New Roman"/>
          <w:b/>
          <w:bCs/>
        </w:rPr>
        <w:t>Loss of Function</w:t>
      </w:r>
    </w:p>
    <w:p w:rsidR="00892D6E" w:rsidRPr="00892D6E" w:rsidRDefault="00892D6E" w:rsidP="00892D6E">
      <w:pPr>
        <w:shd w:val="clear" w:color="auto" w:fill="FFFFFF"/>
        <w:spacing w:after="0" w:line="360" w:lineRule="atLeast"/>
        <w:rPr>
          <w:rFonts w:eastAsia="Times New Roman" w:cs="Times New Roman"/>
          <w:color w:val="333333"/>
        </w:rPr>
      </w:pPr>
      <w:r w:rsidRPr="00892D6E">
        <w:rPr>
          <w:rFonts w:eastAsia="Times New Roman" w:cs="Times New Roman"/>
          <w:color w:val="333333"/>
        </w:rPr>
        <w:t>If you survive an electrocution, then you have a high probability of permanent damage to limb or body. The current flowing through the body can cause permanent nerve damage,</w:t>
      </w:r>
    </w:p>
    <w:p w:rsidR="00892D6E" w:rsidRDefault="00892D6E" w:rsidP="00892D6E">
      <w:pPr>
        <w:shd w:val="clear" w:color="auto" w:fill="FFFFFF"/>
        <w:spacing w:after="150" w:line="336" w:lineRule="atLeast"/>
        <w:outlineLvl w:val="1"/>
        <w:rPr>
          <w:rFonts w:eastAsia="Times New Roman" w:cs="Times New Roman"/>
          <w:b/>
          <w:bCs/>
          <w:color w:val="000080"/>
        </w:rPr>
      </w:pPr>
    </w:p>
    <w:p w:rsidR="00892D6E" w:rsidRPr="00892D6E" w:rsidRDefault="00892D6E" w:rsidP="00892D6E">
      <w:pPr>
        <w:shd w:val="clear" w:color="auto" w:fill="FFFFFF"/>
        <w:spacing w:after="150" w:line="336" w:lineRule="atLeast"/>
        <w:outlineLvl w:val="1"/>
        <w:rPr>
          <w:rFonts w:eastAsia="Times New Roman" w:cs="Times New Roman"/>
          <w:b/>
          <w:bCs/>
        </w:rPr>
      </w:pPr>
      <w:r w:rsidRPr="00892D6E">
        <w:rPr>
          <w:rFonts w:eastAsia="Times New Roman" w:cs="Times New Roman"/>
          <w:b/>
          <w:bCs/>
        </w:rPr>
        <w:t>DC Power is more dangerous.</w:t>
      </w:r>
    </w:p>
    <w:p w:rsidR="00892D6E" w:rsidRDefault="00892D6E" w:rsidP="00892D6E">
      <w:pPr>
        <w:shd w:val="clear" w:color="auto" w:fill="FFFFFF"/>
        <w:spacing w:after="0" w:line="360" w:lineRule="atLeast"/>
        <w:rPr>
          <w:rFonts w:eastAsia="Times New Roman" w:cs="Times New Roman"/>
          <w:color w:val="333333"/>
        </w:rPr>
      </w:pPr>
      <w:r w:rsidRPr="00892D6E">
        <w:rPr>
          <w:rFonts w:eastAsia="Times New Roman" w:cs="Times New Roman"/>
          <w:color w:val="333333"/>
        </w:rPr>
        <w:t>DC power is much more dangerous than AC power because it tends to use low voltage and high current. It’s the current that is more likely to damage the body thus causing injury and death.</w:t>
      </w:r>
    </w:p>
    <w:p w:rsidR="00892D6E" w:rsidRPr="00892D6E" w:rsidRDefault="00892D6E" w:rsidP="00892D6E">
      <w:pPr>
        <w:shd w:val="clear" w:color="auto" w:fill="FFFFFF"/>
        <w:spacing w:after="0" w:line="360" w:lineRule="atLeast"/>
        <w:rPr>
          <w:rFonts w:eastAsia="Times New Roman" w:cs="Times New Roman"/>
          <w:color w:val="333333"/>
        </w:rPr>
      </w:pPr>
    </w:p>
    <w:p w:rsidR="00892D6E" w:rsidRPr="00892D6E" w:rsidRDefault="00892D6E" w:rsidP="00892D6E">
      <w:pPr>
        <w:shd w:val="clear" w:color="auto" w:fill="FFFFFF"/>
        <w:spacing w:after="150" w:line="336" w:lineRule="atLeast"/>
        <w:outlineLvl w:val="1"/>
        <w:rPr>
          <w:rFonts w:eastAsia="Times New Roman" w:cs="Times New Roman"/>
          <w:b/>
          <w:bCs/>
        </w:rPr>
      </w:pPr>
      <w:r w:rsidRPr="00892D6E">
        <w:rPr>
          <w:rFonts w:eastAsia="Times New Roman" w:cs="Times New Roman"/>
          <w:b/>
          <w:bCs/>
        </w:rPr>
        <w:t>High Voltage is Dangerous by Proximity</w:t>
      </w:r>
    </w:p>
    <w:p w:rsidR="00892D6E" w:rsidRDefault="00892D6E" w:rsidP="00892D6E">
      <w:pPr>
        <w:shd w:val="clear" w:color="auto" w:fill="FFFFFF"/>
        <w:spacing w:after="0" w:line="360" w:lineRule="atLeast"/>
        <w:rPr>
          <w:rFonts w:eastAsia="Times New Roman" w:cs="Times New Roman"/>
          <w:color w:val="333333"/>
        </w:rPr>
      </w:pPr>
      <w:r w:rsidRPr="00892D6E">
        <w:rPr>
          <w:rFonts w:eastAsia="Times New Roman" w:cs="Times New Roman"/>
          <w:color w:val="333333"/>
        </w:rPr>
        <w:t>High voltage</w:t>
      </w:r>
      <w:r>
        <w:rPr>
          <w:rFonts w:eastAsia="Times New Roman" w:cs="Times New Roman"/>
          <w:color w:val="333333"/>
        </w:rPr>
        <w:t xml:space="preserve"> is still dangerous because it</w:t>
      </w:r>
      <w:r w:rsidRPr="00892D6E">
        <w:rPr>
          <w:rFonts w:eastAsia="Times New Roman" w:cs="Times New Roman"/>
          <w:color w:val="333333"/>
        </w:rPr>
        <w:t xml:space="preserve"> can create a lot of current, but also because high voltage can jump/spark large gaps. When you are close to high voltage sources, say 1 </w:t>
      </w:r>
      <w:proofErr w:type="gramStart"/>
      <w:r w:rsidRPr="00892D6E">
        <w:rPr>
          <w:rFonts w:eastAsia="Times New Roman" w:cs="Times New Roman"/>
          <w:color w:val="333333"/>
        </w:rPr>
        <w:t>kilovolts</w:t>
      </w:r>
      <w:proofErr w:type="gramEnd"/>
      <w:r w:rsidRPr="00892D6E">
        <w:rPr>
          <w:rFonts w:eastAsia="Times New Roman" w:cs="Times New Roman"/>
          <w:color w:val="333333"/>
        </w:rPr>
        <w:t xml:space="preserve"> or more then think about whether you are </w:t>
      </w:r>
      <w:r>
        <w:rPr>
          <w:rFonts w:eastAsia="Times New Roman" w:cs="Times New Roman"/>
          <w:color w:val="333333"/>
        </w:rPr>
        <w:t xml:space="preserve">the </w:t>
      </w:r>
      <w:r w:rsidRPr="00892D6E">
        <w:rPr>
          <w:rFonts w:eastAsia="Times New Roman" w:cs="Times New Roman"/>
          <w:color w:val="333333"/>
        </w:rPr>
        <w:t>path to ground.</w:t>
      </w:r>
    </w:p>
    <w:p w:rsidR="00892D6E" w:rsidRDefault="00892D6E" w:rsidP="00892D6E">
      <w:pPr>
        <w:shd w:val="clear" w:color="auto" w:fill="FFFFFF"/>
        <w:spacing w:after="150" w:line="336" w:lineRule="atLeast"/>
        <w:outlineLvl w:val="1"/>
        <w:rPr>
          <w:rFonts w:eastAsia="Times New Roman" w:cs="Times New Roman"/>
          <w:b/>
          <w:bCs/>
          <w:color w:val="000080"/>
        </w:rPr>
      </w:pPr>
    </w:p>
    <w:p w:rsidR="00892D6E" w:rsidRPr="00892D6E" w:rsidRDefault="00892D6E" w:rsidP="00892D6E">
      <w:pPr>
        <w:shd w:val="clear" w:color="auto" w:fill="FFFFFF"/>
        <w:spacing w:after="150" w:line="336" w:lineRule="atLeast"/>
        <w:outlineLvl w:val="1"/>
        <w:rPr>
          <w:rFonts w:eastAsia="Times New Roman" w:cs="Times New Roman"/>
          <w:b/>
          <w:bCs/>
        </w:rPr>
      </w:pPr>
      <w:r w:rsidRPr="00892D6E">
        <w:rPr>
          <w:rFonts w:eastAsia="Times New Roman" w:cs="Times New Roman"/>
          <w:b/>
          <w:bCs/>
        </w:rPr>
        <w:t>Resuscitation</w:t>
      </w:r>
    </w:p>
    <w:p w:rsidR="00892D6E" w:rsidRDefault="00892D6E" w:rsidP="00892D6E">
      <w:pPr>
        <w:shd w:val="clear" w:color="auto" w:fill="FFFFFF"/>
        <w:spacing w:after="0" w:line="360" w:lineRule="atLeast"/>
        <w:rPr>
          <w:rFonts w:eastAsia="Times New Roman" w:cs="Times New Roman"/>
          <w:color w:val="333333"/>
        </w:rPr>
      </w:pPr>
      <w:r w:rsidRPr="00892D6E">
        <w:rPr>
          <w:rFonts w:eastAsia="Times New Roman" w:cs="Times New Roman"/>
          <w:color w:val="333333"/>
        </w:rPr>
        <w:t xml:space="preserve">People who have been seriously electrocuted are likely to have breathing difficulties and possibly heart failure. You should learn resuscitation because you really need the hands on training to know how to do it right. </w:t>
      </w:r>
    </w:p>
    <w:p w:rsidR="00892D6E" w:rsidRPr="00892D6E" w:rsidRDefault="00892D6E" w:rsidP="00892D6E">
      <w:pPr>
        <w:shd w:val="clear" w:color="auto" w:fill="FFFFFF"/>
        <w:spacing w:after="0" w:line="360" w:lineRule="atLeast"/>
        <w:rPr>
          <w:rFonts w:eastAsia="Times New Roman" w:cs="Times New Roman"/>
          <w:color w:val="333333"/>
        </w:rPr>
      </w:pPr>
    </w:p>
    <w:p w:rsidR="00892D6E" w:rsidRPr="00892D6E" w:rsidRDefault="00892D6E" w:rsidP="00892D6E">
      <w:pPr>
        <w:shd w:val="clear" w:color="auto" w:fill="FFFFFF"/>
        <w:spacing w:after="0" w:line="360" w:lineRule="atLeast"/>
        <w:rPr>
          <w:rFonts w:eastAsia="Times New Roman" w:cs="Times New Roman"/>
          <w:color w:val="333333"/>
        </w:rPr>
      </w:pPr>
      <w:r w:rsidRPr="00892D6E">
        <w:rPr>
          <w:rFonts w:eastAsia="Times New Roman" w:cs="Times New Roman"/>
          <w:color w:val="333333"/>
        </w:rPr>
        <w:t xml:space="preserve">Basics Tips </w:t>
      </w:r>
    </w:p>
    <w:p w:rsidR="00892D6E" w:rsidRPr="00892D6E" w:rsidRDefault="00892D6E" w:rsidP="00892D6E">
      <w:pPr>
        <w:numPr>
          <w:ilvl w:val="0"/>
          <w:numId w:val="2"/>
        </w:numPr>
        <w:shd w:val="clear" w:color="auto" w:fill="FFFFFF"/>
        <w:spacing w:after="0" w:line="360" w:lineRule="atLeast"/>
        <w:ind w:left="525"/>
        <w:rPr>
          <w:rFonts w:eastAsia="Times New Roman" w:cs="Times New Roman"/>
          <w:color w:val="333333"/>
        </w:rPr>
      </w:pPr>
      <w:r w:rsidRPr="00892D6E">
        <w:rPr>
          <w:rFonts w:eastAsia="Times New Roman" w:cs="Times New Roman"/>
          <w:i/>
          <w:iCs/>
          <w:color w:val="333333"/>
        </w:rPr>
        <w:t>Check that you are safe and able to help the victim. </w:t>
      </w:r>
      <w:r w:rsidRPr="00892D6E">
        <w:rPr>
          <w:rFonts w:eastAsia="Times New Roman" w:cs="Times New Roman"/>
          <w:color w:val="333333"/>
        </w:rPr>
        <w:t>You can’t help the person if you are also incapacitated.</w:t>
      </w:r>
    </w:p>
    <w:p w:rsidR="00892D6E" w:rsidRPr="00892D6E" w:rsidRDefault="00892D6E" w:rsidP="00892D6E">
      <w:pPr>
        <w:numPr>
          <w:ilvl w:val="0"/>
          <w:numId w:val="2"/>
        </w:numPr>
        <w:shd w:val="clear" w:color="auto" w:fill="FFFFFF"/>
        <w:spacing w:after="0" w:line="360" w:lineRule="atLeast"/>
        <w:ind w:left="525"/>
        <w:rPr>
          <w:rFonts w:eastAsia="Times New Roman" w:cs="Times New Roman"/>
          <w:color w:val="333333"/>
        </w:rPr>
      </w:pPr>
      <w:r w:rsidRPr="00892D6E">
        <w:rPr>
          <w:rFonts w:eastAsia="Times New Roman" w:cs="Times New Roman"/>
          <w:color w:val="333333"/>
        </w:rPr>
        <w:t>Disable the power to the building or area. Insulate the area with mats or other material if you can’t do this.</w:t>
      </w:r>
    </w:p>
    <w:p w:rsidR="00892D6E" w:rsidRPr="00892D6E" w:rsidRDefault="00892D6E" w:rsidP="00892D6E">
      <w:pPr>
        <w:numPr>
          <w:ilvl w:val="0"/>
          <w:numId w:val="2"/>
        </w:numPr>
        <w:shd w:val="clear" w:color="auto" w:fill="FFFFFF"/>
        <w:spacing w:after="0" w:line="360" w:lineRule="atLeast"/>
        <w:ind w:left="525"/>
        <w:rPr>
          <w:rFonts w:eastAsia="Times New Roman" w:cs="Times New Roman"/>
          <w:color w:val="333333"/>
        </w:rPr>
      </w:pPr>
      <w:r w:rsidRPr="00892D6E">
        <w:rPr>
          <w:rFonts w:eastAsia="Times New Roman" w:cs="Times New Roman"/>
          <w:color w:val="333333"/>
        </w:rPr>
        <w:t>Check patient is conscious.</w:t>
      </w:r>
    </w:p>
    <w:p w:rsidR="00892D6E" w:rsidRPr="00892D6E" w:rsidRDefault="00892D6E" w:rsidP="00892D6E">
      <w:pPr>
        <w:numPr>
          <w:ilvl w:val="0"/>
          <w:numId w:val="2"/>
        </w:numPr>
        <w:shd w:val="clear" w:color="auto" w:fill="FFFFFF"/>
        <w:spacing w:after="0" w:line="360" w:lineRule="atLeast"/>
        <w:ind w:left="525"/>
        <w:rPr>
          <w:rFonts w:eastAsia="Times New Roman" w:cs="Times New Roman"/>
          <w:color w:val="333333"/>
        </w:rPr>
      </w:pPr>
      <w:r w:rsidRPr="00892D6E">
        <w:rPr>
          <w:rFonts w:eastAsia="Times New Roman" w:cs="Times New Roman"/>
          <w:color w:val="333333"/>
        </w:rPr>
        <w:t>Call for help.</w:t>
      </w:r>
    </w:p>
    <w:p w:rsidR="00892D6E" w:rsidRPr="00892D6E" w:rsidRDefault="00892D6E" w:rsidP="00892D6E">
      <w:pPr>
        <w:numPr>
          <w:ilvl w:val="0"/>
          <w:numId w:val="2"/>
        </w:numPr>
        <w:shd w:val="clear" w:color="auto" w:fill="FFFFFF"/>
        <w:spacing w:after="0" w:line="360" w:lineRule="atLeast"/>
        <w:ind w:left="525"/>
        <w:rPr>
          <w:rFonts w:eastAsia="Times New Roman" w:cs="Times New Roman"/>
          <w:color w:val="333333"/>
        </w:rPr>
      </w:pPr>
      <w:r w:rsidRPr="00892D6E">
        <w:rPr>
          <w:rFonts w:eastAsia="Times New Roman" w:cs="Times New Roman"/>
          <w:color w:val="333333"/>
        </w:rPr>
        <w:t>Check the casualty’s Airway, Breathing and Circulation (ABC).</w:t>
      </w:r>
    </w:p>
    <w:p w:rsidR="00892D6E" w:rsidRPr="00892D6E" w:rsidRDefault="00892D6E" w:rsidP="00892D6E">
      <w:pPr>
        <w:numPr>
          <w:ilvl w:val="0"/>
          <w:numId w:val="2"/>
        </w:numPr>
        <w:shd w:val="clear" w:color="auto" w:fill="FFFFFF"/>
        <w:spacing w:after="0" w:line="360" w:lineRule="atLeast"/>
        <w:ind w:left="525"/>
        <w:rPr>
          <w:rFonts w:eastAsia="Times New Roman" w:cs="Times New Roman"/>
          <w:color w:val="333333"/>
        </w:rPr>
      </w:pPr>
      <w:r w:rsidRPr="00892D6E">
        <w:rPr>
          <w:rFonts w:eastAsia="Times New Roman" w:cs="Times New Roman"/>
          <w:color w:val="333333"/>
        </w:rPr>
        <w:t>Check the airway / assess breathing. If no breathing consider moving to recovery position and clear obstruction. Victim may have swallowed tongue.</w:t>
      </w:r>
    </w:p>
    <w:p w:rsidR="00892D6E" w:rsidRPr="00892D6E" w:rsidRDefault="00892D6E" w:rsidP="00892D6E">
      <w:pPr>
        <w:numPr>
          <w:ilvl w:val="0"/>
          <w:numId w:val="2"/>
        </w:numPr>
        <w:shd w:val="clear" w:color="auto" w:fill="FFFFFF"/>
        <w:spacing w:after="0" w:line="360" w:lineRule="atLeast"/>
        <w:ind w:left="525"/>
        <w:rPr>
          <w:rFonts w:eastAsia="Times New Roman" w:cs="Times New Roman"/>
          <w:color w:val="333333"/>
        </w:rPr>
      </w:pPr>
      <w:r w:rsidRPr="00892D6E">
        <w:rPr>
          <w:rFonts w:eastAsia="Times New Roman" w:cs="Times New Roman"/>
          <w:color w:val="333333"/>
        </w:rPr>
        <w:t>Administer CPR if no breathing.</w:t>
      </w:r>
    </w:p>
    <w:p w:rsidR="00DB306F" w:rsidRDefault="00DB306F"/>
    <w:sectPr w:rsidR="00DB306F" w:rsidSect="00892D6E">
      <w:footerReference w:type="default" r:id="rId8"/>
      <w:pgSz w:w="11907" w:h="16839" w:code="9"/>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615D" w:rsidRDefault="0008615D" w:rsidP="00892D6E">
      <w:pPr>
        <w:spacing w:after="0" w:line="240" w:lineRule="auto"/>
      </w:pPr>
      <w:r>
        <w:separator/>
      </w:r>
    </w:p>
  </w:endnote>
  <w:endnote w:type="continuationSeparator" w:id="0">
    <w:p w:rsidR="0008615D" w:rsidRDefault="0008615D" w:rsidP="00892D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ntinel SSm B">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2D6E" w:rsidRDefault="00892D6E">
    <w:pPr>
      <w:pStyle w:val="Footer"/>
    </w:pPr>
    <w:hyperlink r:id="rId1" w:history="1">
      <w:r w:rsidRPr="007233B5">
        <w:rPr>
          <w:rStyle w:val="Hyperlink"/>
        </w:rPr>
        <w:t>www.teia.edu.au</w:t>
      </w:r>
    </w:hyperlink>
    <w:r>
      <w:t xml:space="preserve"> </w:t>
    </w:r>
  </w:p>
  <w:p w:rsidR="00892D6E" w:rsidRDefault="00892D6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615D" w:rsidRDefault="0008615D" w:rsidP="00892D6E">
      <w:pPr>
        <w:spacing w:after="0" w:line="240" w:lineRule="auto"/>
      </w:pPr>
      <w:r>
        <w:separator/>
      </w:r>
    </w:p>
  </w:footnote>
  <w:footnote w:type="continuationSeparator" w:id="0">
    <w:p w:rsidR="0008615D" w:rsidRDefault="0008615D" w:rsidP="00892D6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A56D3"/>
    <w:multiLevelType w:val="multilevel"/>
    <w:tmpl w:val="3E92E7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5F81B2A"/>
    <w:multiLevelType w:val="multilevel"/>
    <w:tmpl w:val="829AAD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2D6E"/>
    <w:rsid w:val="0008615D"/>
    <w:rsid w:val="00892D6E"/>
    <w:rsid w:val="00DB30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92D6E"/>
    <w:pPr>
      <w:spacing w:after="150" w:line="336" w:lineRule="atLeast"/>
      <w:outlineLvl w:val="0"/>
    </w:pPr>
    <w:rPr>
      <w:rFonts w:ascii="Sentinel SSm B" w:eastAsia="Times New Roman" w:hAnsi="Sentinel SSm B" w:cs="Times New Roman"/>
      <w:b/>
      <w:bCs/>
      <w:color w:val="000080"/>
      <w:kern w:val="36"/>
      <w:sz w:val="48"/>
      <w:szCs w:val="48"/>
    </w:rPr>
  </w:style>
  <w:style w:type="paragraph" w:styleId="Heading2">
    <w:name w:val="heading 2"/>
    <w:basedOn w:val="Normal"/>
    <w:link w:val="Heading2Char"/>
    <w:uiPriority w:val="9"/>
    <w:qFormat/>
    <w:rsid w:val="00892D6E"/>
    <w:pPr>
      <w:spacing w:after="150" w:line="336" w:lineRule="atLeast"/>
      <w:outlineLvl w:val="1"/>
    </w:pPr>
    <w:rPr>
      <w:rFonts w:ascii="Sentinel SSm B" w:eastAsia="Times New Roman" w:hAnsi="Sentinel SSm B" w:cs="Times New Roman"/>
      <w:b/>
      <w:bCs/>
      <w:color w:val="000080"/>
      <w:sz w:val="48"/>
      <w:szCs w:val="48"/>
    </w:rPr>
  </w:style>
  <w:style w:type="paragraph" w:styleId="Heading3">
    <w:name w:val="heading 3"/>
    <w:basedOn w:val="Normal"/>
    <w:link w:val="Heading3Char"/>
    <w:uiPriority w:val="9"/>
    <w:qFormat/>
    <w:rsid w:val="00892D6E"/>
    <w:pPr>
      <w:spacing w:after="150" w:line="360" w:lineRule="atLeast"/>
      <w:outlineLvl w:val="2"/>
    </w:pPr>
    <w:rPr>
      <w:rFonts w:ascii="Sentinel SSm B" w:eastAsia="Times New Roman" w:hAnsi="Sentinel SSm B" w:cs="Times New Roman"/>
      <w:b/>
      <w:bCs/>
      <w:color w:val="000080"/>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2D6E"/>
    <w:rPr>
      <w:rFonts w:ascii="Sentinel SSm B" w:eastAsia="Times New Roman" w:hAnsi="Sentinel SSm B" w:cs="Times New Roman"/>
      <w:b/>
      <w:bCs/>
      <w:color w:val="000080"/>
      <w:kern w:val="36"/>
      <w:sz w:val="48"/>
      <w:szCs w:val="48"/>
    </w:rPr>
  </w:style>
  <w:style w:type="character" w:customStyle="1" w:styleId="Heading2Char">
    <w:name w:val="Heading 2 Char"/>
    <w:basedOn w:val="DefaultParagraphFont"/>
    <w:link w:val="Heading2"/>
    <w:uiPriority w:val="9"/>
    <w:rsid w:val="00892D6E"/>
    <w:rPr>
      <w:rFonts w:ascii="Sentinel SSm B" w:eastAsia="Times New Roman" w:hAnsi="Sentinel SSm B" w:cs="Times New Roman"/>
      <w:b/>
      <w:bCs/>
      <w:color w:val="000080"/>
      <w:sz w:val="48"/>
      <w:szCs w:val="48"/>
    </w:rPr>
  </w:style>
  <w:style w:type="character" w:customStyle="1" w:styleId="Heading3Char">
    <w:name w:val="Heading 3 Char"/>
    <w:basedOn w:val="DefaultParagraphFont"/>
    <w:link w:val="Heading3"/>
    <w:uiPriority w:val="9"/>
    <w:rsid w:val="00892D6E"/>
    <w:rPr>
      <w:rFonts w:ascii="Sentinel SSm B" w:eastAsia="Times New Roman" w:hAnsi="Sentinel SSm B" w:cs="Times New Roman"/>
      <w:b/>
      <w:bCs/>
      <w:color w:val="000080"/>
      <w:sz w:val="36"/>
      <w:szCs w:val="36"/>
    </w:rPr>
  </w:style>
  <w:style w:type="character" w:styleId="Hyperlink">
    <w:name w:val="Hyperlink"/>
    <w:basedOn w:val="DefaultParagraphFont"/>
    <w:uiPriority w:val="99"/>
    <w:unhideWhenUsed/>
    <w:rsid w:val="00892D6E"/>
    <w:rPr>
      <w:strike w:val="0"/>
      <w:dstrike w:val="0"/>
      <w:color w:val="0094D2"/>
      <w:u w:val="none"/>
      <w:effect w:val="none"/>
    </w:rPr>
  </w:style>
  <w:style w:type="character" w:customStyle="1" w:styleId="date">
    <w:name w:val="date"/>
    <w:basedOn w:val="DefaultParagraphFont"/>
    <w:rsid w:val="00892D6E"/>
  </w:style>
  <w:style w:type="character" w:customStyle="1" w:styleId="fn">
    <w:name w:val="fn"/>
    <w:basedOn w:val="DefaultParagraphFont"/>
    <w:rsid w:val="00892D6E"/>
  </w:style>
  <w:style w:type="character" w:styleId="Strong">
    <w:name w:val="Strong"/>
    <w:basedOn w:val="DefaultParagraphFont"/>
    <w:uiPriority w:val="22"/>
    <w:qFormat/>
    <w:rsid w:val="00892D6E"/>
    <w:rPr>
      <w:b/>
      <w:bCs/>
    </w:rPr>
  </w:style>
  <w:style w:type="character" w:styleId="Emphasis">
    <w:name w:val="Emphasis"/>
    <w:basedOn w:val="DefaultParagraphFont"/>
    <w:uiPriority w:val="20"/>
    <w:qFormat/>
    <w:rsid w:val="00892D6E"/>
    <w:rPr>
      <w:i/>
      <w:iCs/>
    </w:rPr>
  </w:style>
  <w:style w:type="paragraph" w:styleId="Header">
    <w:name w:val="header"/>
    <w:basedOn w:val="Normal"/>
    <w:link w:val="HeaderChar"/>
    <w:uiPriority w:val="99"/>
    <w:unhideWhenUsed/>
    <w:rsid w:val="00892D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2D6E"/>
  </w:style>
  <w:style w:type="paragraph" w:styleId="Footer">
    <w:name w:val="footer"/>
    <w:basedOn w:val="Normal"/>
    <w:link w:val="FooterChar"/>
    <w:uiPriority w:val="99"/>
    <w:unhideWhenUsed/>
    <w:rsid w:val="00892D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2D6E"/>
  </w:style>
  <w:style w:type="paragraph" w:styleId="BalloonText">
    <w:name w:val="Balloon Text"/>
    <w:basedOn w:val="Normal"/>
    <w:link w:val="BalloonTextChar"/>
    <w:uiPriority w:val="99"/>
    <w:semiHidden/>
    <w:unhideWhenUsed/>
    <w:rsid w:val="00892D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2D6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92D6E"/>
    <w:pPr>
      <w:spacing w:after="150" w:line="336" w:lineRule="atLeast"/>
      <w:outlineLvl w:val="0"/>
    </w:pPr>
    <w:rPr>
      <w:rFonts w:ascii="Sentinel SSm B" w:eastAsia="Times New Roman" w:hAnsi="Sentinel SSm B" w:cs="Times New Roman"/>
      <w:b/>
      <w:bCs/>
      <w:color w:val="000080"/>
      <w:kern w:val="36"/>
      <w:sz w:val="48"/>
      <w:szCs w:val="48"/>
    </w:rPr>
  </w:style>
  <w:style w:type="paragraph" w:styleId="Heading2">
    <w:name w:val="heading 2"/>
    <w:basedOn w:val="Normal"/>
    <w:link w:val="Heading2Char"/>
    <w:uiPriority w:val="9"/>
    <w:qFormat/>
    <w:rsid w:val="00892D6E"/>
    <w:pPr>
      <w:spacing w:after="150" w:line="336" w:lineRule="atLeast"/>
      <w:outlineLvl w:val="1"/>
    </w:pPr>
    <w:rPr>
      <w:rFonts w:ascii="Sentinel SSm B" w:eastAsia="Times New Roman" w:hAnsi="Sentinel SSm B" w:cs="Times New Roman"/>
      <w:b/>
      <w:bCs/>
      <w:color w:val="000080"/>
      <w:sz w:val="48"/>
      <w:szCs w:val="48"/>
    </w:rPr>
  </w:style>
  <w:style w:type="paragraph" w:styleId="Heading3">
    <w:name w:val="heading 3"/>
    <w:basedOn w:val="Normal"/>
    <w:link w:val="Heading3Char"/>
    <w:uiPriority w:val="9"/>
    <w:qFormat/>
    <w:rsid w:val="00892D6E"/>
    <w:pPr>
      <w:spacing w:after="150" w:line="360" w:lineRule="atLeast"/>
      <w:outlineLvl w:val="2"/>
    </w:pPr>
    <w:rPr>
      <w:rFonts w:ascii="Sentinel SSm B" w:eastAsia="Times New Roman" w:hAnsi="Sentinel SSm B" w:cs="Times New Roman"/>
      <w:b/>
      <w:bCs/>
      <w:color w:val="000080"/>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2D6E"/>
    <w:rPr>
      <w:rFonts w:ascii="Sentinel SSm B" w:eastAsia="Times New Roman" w:hAnsi="Sentinel SSm B" w:cs="Times New Roman"/>
      <w:b/>
      <w:bCs/>
      <w:color w:val="000080"/>
      <w:kern w:val="36"/>
      <w:sz w:val="48"/>
      <w:szCs w:val="48"/>
    </w:rPr>
  </w:style>
  <w:style w:type="character" w:customStyle="1" w:styleId="Heading2Char">
    <w:name w:val="Heading 2 Char"/>
    <w:basedOn w:val="DefaultParagraphFont"/>
    <w:link w:val="Heading2"/>
    <w:uiPriority w:val="9"/>
    <w:rsid w:val="00892D6E"/>
    <w:rPr>
      <w:rFonts w:ascii="Sentinel SSm B" w:eastAsia="Times New Roman" w:hAnsi="Sentinel SSm B" w:cs="Times New Roman"/>
      <w:b/>
      <w:bCs/>
      <w:color w:val="000080"/>
      <w:sz w:val="48"/>
      <w:szCs w:val="48"/>
    </w:rPr>
  </w:style>
  <w:style w:type="character" w:customStyle="1" w:styleId="Heading3Char">
    <w:name w:val="Heading 3 Char"/>
    <w:basedOn w:val="DefaultParagraphFont"/>
    <w:link w:val="Heading3"/>
    <w:uiPriority w:val="9"/>
    <w:rsid w:val="00892D6E"/>
    <w:rPr>
      <w:rFonts w:ascii="Sentinel SSm B" w:eastAsia="Times New Roman" w:hAnsi="Sentinel SSm B" w:cs="Times New Roman"/>
      <w:b/>
      <w:bCs/>
      <w:color w:val="000080"/>
      <w:sz w:val="36"/>
      <w:szCs w:val="36"/>
    </w:rPr>
  </w:style>
  <w:style w:type="character" w:styleId="Hyperlink">
    <w:name w:val="Hyperlink"/>
    <w:basedOn w:val="DefaultParagraphFont"/>
    <w:uiPriority w:val="99"/>
    <w:unhideWhenUsed/>
    <w:rsid w:val="00892D6E"/>
    <w:rPr>
      <w:strike w:val="0"/>
      <w:dstrike w:val="0"/>
      <w:color w:val="0094D2"/>
      <w:u w:val="none"/>
      <w:effect w:val="none"/>
    </w:rPr>
  </w:style>
  <w:style w:type="character" w:customStyle="1" w:styleId="date">
    <w:name w:val="date"/>
    <w:basedOn w:val="DefaultParagraphFont"/>
    <w:rsid w:val="00892D6E"/>
  </w:style>
  <w:style w:type="character" w:customStyle="1" w:styleId="fn">
    <w:name w:val="fn"/>
    <w:basedOn w:val="DefaultParagraphFont"/>
    <w:rsid w:val="00892D6E"/>
  </w:style>
  <w:style w:type="character" w:styleId="Strong">
    <w:name w:val="Strong"/>
    <w:basedOn w:val="DefaultParagraphFont"/>
    <w:uiPriority w:val="22"/>
    <w:qFormat/>
    <w:rsid w:val="00892D6E"/>
    <w:rPr>
      <w:b/>
      <w:bCs/>
    </w:rPr>
  </w:style>
  <w:style w:type="character" w:styleId="Emphasis">
    <w:name w:val="Emphasis"/>
    <w:basedOn w:val="DefaultParagraphFont"/>
    <w:uiPriority w:val="20"/>
    <w:qFormat/>
    <w:rsid w:val="00892D6E"/>
    <w:rPr>
      <w:i/>
      <w:iCs/>
    </w:rPr>
  </w:style>
  <w:style w:type="paragraph" w:styleId="Header">
    <w:name w:val="header"/>
    <w:basedOn w:val="Normal"/>
    <w:link w:val="HeaderChar"/>
    <w:uiPriority w:val="99"/>
    <w:unhideWhenUsed/>
    <w:rsid w:val="00892D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2D6E"/>
  </w:style>
  <w:style w:type="paragraph" w:styleId="Footer">
    <w:name w:val="footer"/>
    <w:basedOn w:val="Normal"/>
    <w:link w:val="FooterChar"/>
    <w:uiPriority w:val="99"/>
    <w:unhideWhenUsed/>
    <w:rsid w:val="00892D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2D6E"/>
  </w:style>
  <w:style w:type="paragraph" w:styleId="BalloonText">
    <w:name w:val="Balloon Text"/>
    <w:basedOn w:val="Normal"/>
    <w:link w:val="BalloonTextChar"/>
    <w:uiPriority w:val="99"/>
    <w:semiHidden/>
    <w:unhideWhenUsed/>
    <w:rsid w:val="00892D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2D6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1866487">
      <w:bodyDiv w:val="1"/>
      <w:marLeft w:val="0"/>
      <w:marRight w:val="0"/>
      <w:marTop w:val="0"/>
      <w:marBottom w:val="0"/>
      <w:divBdr>
        <w:top w:val="none" w:sz="0" w:space="0" w:color="auto"/>
        <w:left w:val="none" w:sz="0" w:space="0" w:color="auto"/>
        <w:bottom w:val="none" w:sz="0" w:space="0" w:color="auto"/>
        <w:right w:val="none" w:sz="0" w:space="0" w:color="auto"/>
      </w:divBdr>
      <w:divsChild>
        <w:div w:id="1988853705">
          <w:marLeft w:val="0"/>
          <w:marRight w:val="0"/>
          <w:marTop w:val="0"/>
          <w:marBottom w:val="0"/>
          <w:divBdr>
            <w:top w:val="none" w:sz="0" w:space="0" w:color="auto"/>
            <w:left w:val="none" w:sz="0" w:space="0" w:color="auto"/>
            <w:bottom w:val="none" w:sz="0" w:space="0" w:color="auto"/>
            <w:right w:val="none" w:sz="0" w:space="0" w:color="auto"/>
          </w:divBdr>
          <w:divsChild>
            <w:div w:id="1996690016">
              <w:marLeft w:val="0"/>
              <w:marRight w:val="0"/>
              <w:marTop w:val="0"/>
              <w:marBottom w:val="0"/>
              <w:divBdr>
                <w:top w:val="none" w:sz="0" w:space="0" w:color="auto"/>
                <w:left w:val="single" w:sz="6" w:space="0" w:color="D5D5D5"/>
                <w:bottom w:val="single" w:sz="6" w:space="0" w:color="D5D5D5"/>
                <w:right w:val="single" w:sz="6" w:space="0" w:color="D5D5D5"/>
              </w:divBdr>
              <w:divsChild>
                <w:div w:id="1979800382">
                  <w:marLeft w:val="0"/>
                  <w:marRight w:val="0"/>
                  <w:marTop w:val="0"/>
                  <w:marBottom w:val="0"/>
                  <w:divBdr>
                    <w:top w:val="none" w:sz="0" w:space="0" w:color="auto"/>
                    <w:left w:val="none" w:sz="0" w:space="0" w:color="auto"/>
                    <w:bottom w:val="none" w:sz="0" w:space="0" w:color="auto"/>
                    <w:right w:val="none" w:sz="0" w:space="0" w:color="auto"/>
                  </w:divBdr>
                  <w:divsChild>
                    <w:div w:id="651062162">
                      <w:marLeft w:val="0"/>
                      <w:marRight w:val="0"/>
                      <w:marTop w:val="0"/>
                      <w:marBottom w:val="0"/>
                      <w:divBdr>
                        <w:top w:val="none" w:sz="0" w:space="0" w:color="auto"/>
                        <w:left w:val="none" w:sz="0" w:space="0" w:color="auto"/>
                        <w:bottom w:val="none" w:sz="0" w:space="0" w:color="auto"/>
                        <w:right w:val="none" w:sz="0" w:space="0" w:color="auto"/>
                      </w:divBdr>
                      <w:divsChild>
                        <w:div w:id="2056470020">
                          <w:marLeft w:val="0"/>
                          <w:marRight w:val="0"/>
                          <w:marTop w:val="0"/>
                          <w:marBottom w:val="0"/>
                          <w:divBdr>
                            <w:top w:val="none" w:sz="0" w:space="0" w:color="auto"/>
                            <w:left w:val="none" w:sz="0" w:space="0" w:color="auto"/>
                            <w:bottom w:val="none" w:sz="0" w:space="0" w:color="auto"/>
                            <w:right w:val="none" w:sz="0" w:space="0" w:color="auto"/>
                          </w:divBdr>
                          <w:divsChild>
                            <w:div w:id="227764551">
                              <w:marLeft w:val="0"/>
                              <w:marRight w:val="0"/>
                              <w:marTop w:val="0"/>
                              <w:marBottom w:val="0"/>
                              <w:divBdr>
                                <w:top w:val="none" w:sz="0" w:space="0" w:color="auto"/>
                                <w:left w:val="none" w:sz="0" w:space="0" w:color="auto"/>
                                <w:bottom w:val="none" w:sz="0" w:space="0" w:color="auto"/>
                                <w:right w:val="none" w:sz="0" w:space="0" w:color="auto"/>
                              </w:divBdr>
                              <w:divsChild>
                                <w:div w:id="1142187075">
                                  <w:marLeft w:val="0"/>
                                  <w:marRight w:val="0"/>
                                  <w:marTop w:val="0"/>
                                  <w:marBottom w:val="225"/>
                                  <w:divBdr>
                                    <w:top w:val="none" w:sz="0" w:space="0" w:color="auto"/>
                                    <w:left w:val="none" w:sz="0" w:space="0" w:color="auto"/>
                                    <w:bottom w:val="none" w:sz="0" w:space="0" w:color="auto"/>
                                    <w:right w:val="none" w:sz="0" w:space="0" w:color="auto"/>
                                  </w:divBdr>
                                </w:div>
                                <w:div w:id="8519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teia.edu.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757</Words>
  <Characters>4315</Characters>
  <Application>Microsoft Office Word</Application>
  <DocSecurity>0</DocSecurity>
  <Lines>35</Lines>
  <Paragraphs>10</Paragraphs>
  <ScaleCrop>false</ScaleCrop>
  <HeadingPairs>
    <vt:vector size="4" baseType="variant">
      <vt:variant>
        <vt:lpstr>Title</vt:lpstr>
      </vt:variant>
      <vt:variant>
        <vt:i4>1</vt:i4>
      </vt:variant>
      <vt:variant>
        <vt:lpstr>Headings</vt:lpstr>
      </vt:variant>
      <vt:variant>
        <vt:i4>10</vt:i4>
      </vt:variant>
    </vt:vector>
  </HeadingPairs>
  <TitlesOfParts>
    <vt:vector size="11" baseType="lpstr">
      <vt:lpstr/>
      <vt:lpstr>9 Safety Tips on Electrocution </vt:lpstr>
      <vt:lpstr/>
      <vt:lpstr>Basics of Electric Shock</vt:lpstr>
      <vt:lpstr>        </vt:lpstr>
      <vt:lpstr>        Loss of Function</vt:lpstr>
      <vt:lpstr>    </vt:lpstr>
      <vt:lpstr>    DC Power is more dangerous.</vt:lpstr>
      <vt:lpstr>    High Voltage is Dangerous by Proximity</vt:lpstr>
      <vt:lpstr>    </vt:lpstr>
      <vt:lpstr>    Resuscitation</vt:lpstr>
    </vt:vector>
  </TitlesOfParts>
  <Company/>
  <LinksUpToDate>false</LinksUpToDate>
  <CharactersWithSpaces>5062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TEIA</dc:creator>
  <cp:lastModifiedBy>John</cp:lastModifiedBy>
  <cp:revision>1</cp:revision>
  <dcterms:created xsi:type="dcterms:W3CDTF">2013-10-13T07:39:00Z</dcterms:created>
  <dcterms:modified xsi:type="dcterms:W3CDTF">2013-10-13T07:45:00Z</dcterms:modified>
</cp:coreProperties>
</file>