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607" w:rsidRPr="00043607" w:rsidRDefault="00043607" w:rsidP="00043607">
      <w:pPr>
        <w:spacing w:before="100" w:beforeAutospacing="1" w:after="100" w:afterAutospacing="1" w:line="240" w:lineRule="auto"/>
        <w:outlineLvl w:val="1"/>
        <w:rPr>
          <w:rFonts w:ascii="Arial" w:eastAsia="Times New Roman" w:hAnsi="Arial" w:cs="Arial"/>
          <w:color w:val="4A3C31"/>
          <w:kern w:val="36"/>
          <w:sz w:val="65"/>
          <w:szCs w:val="65"/>
          <w:lang w:val="en"/>
        </w:rPr>
      </w:pPr>
      <w:r w:rsidRPr="00043607">
        <w:rPr>
          <w:rFonts w:ascii="Arial" w:eastAsia="Times New Roman" w:hAnsi="Arial" w:cs="Arial"/>
          <w:color w:val="4A3C31"/>
          <w:kern w:val="36"/>
          <w:sz w:val="65"/>
          <w:szCs w:val="65"/>
          <w:lang w:val="en"/>
        </w:rPr>
        <w:fldChar w:fldCharType="begin"/>
      </w:r>
      <w:r w:rsidRPr="00043607">
        <w:rPr>
          <w:rFonts w:ascii="Arial" w:eastAsia="Times New Roman" w:hAnsi="Arial" w:cs="Arial"/>
          <w:color w:val="4A3C31"/>
          <w:kern w:val="36"/>
          <w:sz w:val="65"/>
          <w:szCs w:val="65"/>
          <w:lang w:val="en"/>
        </w:rPr>
        <w:instrText xml:space="preserve"> HYPERLINK "http://www.wikihow.com/Use-a-Circular-Saw" </w:instrText>
      </w:r>
      <w:r w:rsidRPr="00043607">
        <w:rPr>
          <w:rFonts w:ascii="Arial" w:eastAsia="Times New Roman" w:hAnsi="Arial" w:cs="Arial"/>
          <w:color w:val="4A3C31"/>
          <w:kern w:val="36"/>
          <w:sz w:val="65"/>
          <w:szCs w:val="65"/>
          <w:lang w:val="en"/>
        </w:rPr>
        <w:fldChar w:fldCharType="separate"/>
      </w:r>
      <w:r w:rsidRPr="00043607">
        <w:rPr>
          <w:rFonts w:ascii="Arial" w:eastAsia="Times New Roman" w:hAnsi="Arial" w:cs="Arial"/>
          <w:color w:val="4A3C31"/>
          <w:kern w:val="36"/>
          <w:sz w:val="65"/>
          <w:szCs w:val="65"/>
          <w:lang w:val="en"/>
        </w:rPr>
        <w:t>How to Use a Circular Saw</w:t>
      </w:r>
      <w:r w:rsidRPr="00043607">
        <w:rPr>
          <w:rFonts w:ascii="Arial" w:eastAsia="Times New Roman" w:hAnsi="Arial" w:cs="Arial"/>
          <w:color w:val="4A3C31"/>
          <w:kern w:val="36"/>
          <w:sz w:val="65"/>
          <w:szCs w:val="65"/>
          <w:lang w:val="en"/>
        </w:rPr>
        <w:fldChar w:fldCharType="end"/>
      </w:r>
    </w:p>
    <w:p w:rsidR="00043607" w:rsidRPr="00043607" w:rsidRDefault="00043607" w:rsidP="00043607">
      <w:pPr>
        <w:spacing w:after="0" w:line="288" w:lineRule="atLeast"/>
        <w:rPr>
          <w:rFonts w:ascii="Arial" w:eastAsia="Times New Roman" w:hAnsi="Arial" w:cs="Arial"/>
          <w:vanish/>
          <w:color w:val="514239"/>
          <w:sz w:val="25"/>
          <w:szCs w:val="25"/>
          <w:lang w:val="en"/>
        </w:rPr>
      </w:pPr>
      <w:r w:rsidRPr="00043607">
        <w:rPr>
          <w:rFonts w:ascii="Arial" w:eastAsia="Times New Roman" w:hAnsi="Arial" w:cs="Arial"/>
          <w:vanish/>
          <w:color w:val="514239"/>
          <w:sz w:val="25"/>
          <w:szCs w:val="25"/>
          <w:lang w:val="en"/>
        </w:rPr>
        <w:t>Edited by Bill Bradley, Ben Rubenstein, Travis Derouin, Kharri1073 and 14 others</w:t>
      </w:r>
    </w:p>
    <w:p w:rsidR="00043607" w:rsidRPr="00043607" w:rsidRDefault="007476DF" w:rsidP="00043607">
      <w:pPr>
        <w:spacing w:after="0" w:line="465" w:lineRule="atLeast"/>
        <w:jc w:val="center"/>
        <w:rPr>
          <w:rFonts w:ascii="Arial" w:eastAsia="Times New Roman" w:hAnsi="Arial" w:cs="Arial"/>
          <w:vanish/>
          <w:color w:val="414141"/>
          <w:sz w:val="29"/>
          <w:szCs w:val="29"/>
          <w:lang w:val="en"/>
        </w:rPr>
      </w:pPr>
      <w:hyperlink r:id="rId6" w:tgtFrame="_blank" w:history="1">
        <w:r w:rsidR="00043607" w:rsidRPr="00043607">
          <w:rPr>
            <w:rFonts w:ascii="Arial" w:eastAsia="Times New Roman" w:hAnsi="Arial" w:cs="Arial"/>
            <w:vanish/>
            <w:color w:val="FFFFFF"/>
            <w:sz w:val="29"/>
            <w:szCs w:val="29"/>
            <w:lang w:val="en"/>
          </w:rPr>
          <w:t>12</w:t>
        </w:r>
      </w:hyperlink>
    </w:p>
    <w:p w:rsidR="00043607" w:rsidRPr="00043607" w:rsidRDefault="007476DF" w:rsidP="00043607">
      <w:pPr>
        <w:spacing w:after="0" w:line="465" w:lineRule="atLeast"/>
        <w:ind w:right="90"/>
        <w:jc w:val="center"/>
        <w:rPr>
          <w:rFonts w:ascii="Arial" w:eastAsia="Times New Roman" w:hAnsi="Arial" w:cs="Arial"/>
          <w:b/>
          <w:bCs/>
          <w:vanish/>
          <w:color w:val="7A6F68"/>
          <w:sz w:val="25"/>
          <w:szCs w:val="25"/>
          <w:lang w:val="en"/>
        </w:rPr>
      </w:pPr>
      <w:hyperlink r:id="rId7" w:tooltip="Article" w:history="1">
        <w:r w:rsidR="00043607" w:rsidRPr="00043607">
          <w:rPr>
            <w:rFonts w:ascii="Arial" w:eastAsia="Times New Roman" w:hAnsi="Arial" w:cs="Arial"/>
            <w:b/>
            <w:bCs/>
            <w:vanish/>
            <w:color w:val="514239"/>
            <w:sz w:val="25"/>
            <w:szCs w:val="25"/>
            <w:lang w:val="en"/>
          </w:rPr>
          <w:t>Article</w:t>
        </w:r>
      </w:hyperlink>
      <w:r w:rsidR="00043607" w:rsidRPr="00043607">
        <w:rPr>
          <w:rFonts w:ascii="Arial" w:eastAsia="Times New Roman" w:hAnsi="Arial" w:cs="Arial"/>
          <w:vanish/>
          <w:color w:val="414141"/>
          <w:sz w:val="29"/>
          <w:szCs w:val="29"/>
          <w:lang w:val="en"/>
        </w:rPr>
        <w:t xml:space="preserve"> </w:t>
      </w:r>
      <w:r w:rsidR="00043607" w:rsidRPr="00043607">
        <w:rPr>
          <w:rFonts w:ascii="Arial" w:eastAsia="Times New Roman" w:hAnsi="Arial" w:cs="Arial"/>
          <w:vanish/>
          <w:color w:val="414141"/>
          <w:sz w:val="29"/>
          <w:szCs w:val="29"/>
          <w:lang w:val="en"/>
        </w:rPr>
        <w:fldChar w:fldCharType="begin"/>
      </w:r>
      <w:r w:rsidR="00043607" w:rsidRPr="00043607">
        <w:rPr>
          <w:rFonts w:ascii="Arial" w:eastAsia="Times New Roman" w:hAnsi="Arial" w:cs="Arial"/>
          <w:vanish/>
          <w:color w:val="414141"/>
          <w:sz w:val="29"/>
          <w:szCs w:val="29"/>
          <w:lang w:val="en"/>
        </w:rPr>
        <w:instrText xml:space="preserve"> HYPERLINK "http://www.wikihow.com/index.php?title=Use-a-Circular-Saw&amp;action=edit" \o "Edit" </w:instrText>
      </w:r>
      <w:r w:rsidR="00043607" w:rsidRPr="00043607">
        <w:rPr>
          <w:rFonts w:ascii="Arial" w:eastAsia="Times New Roman" w:hAnsi="Arial" w:cs="Arial"/>
          <w:vanish/>
          <w:color w:val="414141"/>
          <w:sz w:val="29"/>
          <w:szCs w:val="29"/>
          <w:lang w:val="en"/>
        </w:rPr>
        <w:fldChar w:fldCharType="separate"/>
      </w:r>
    </w:p>
    <w:p w:rsidR="00043607" w:rsidRPr="00043607" w:rsidRDefault="00043607" w:rsidP="00043607">
      <w:pPr>
        <w:spacing w:after="0" w:line="465" w:lineRule="atLeast"/>
        <w:jc w:val="center"/>
        <w:rPr>
          <w:rFonts w:ascii="Arial" w:eastAsia="Times New Roman" w:hAnsi="Arial" w:cs="Arial"/>
          <w:vanish/>
          <w:color w:val="414141"/>
          <w:sz w:val="29"/>
          <w:szCs w:val="29"/>
          <w:lang w:val="en"/>
        </w:rPr>
      </w:pPr>
      <w:r w:rsidRPr="00043607">
        <w:rPr>
          <w:rFonts w:ascii="Arial" w:eastAsia="Times New Roman" w:hAnsi="Arial" w:cs="Arial"/>
          <w:b/>
          <w:bCs/>
          <w:vanish/>
          <w:color w:val="7A6F68"/>
          <w:sz w:val="25"/>
          <w:szCs w:val="25"/>
          <w:lang w:val="en"/>
        </w:rPr>
        <w:t>Edit</w:t>
      </w:r>
      <w:r w:rsidRPr="00043607">
        <w:rPr>
          <w:rFonts w:ascii="Arial" w:eastAsia="Times New Roman" w:hAnsi="Arial" w:cs="Arial"/>
          <w:vanish/>
          <w:color w:val="414141"/>
          <w:sz w:val="29"/>
          <w:szCs w:val="29"/>
          <w:lang w:val="en"/>
        </w:rPr>
        <w:fldChar w:fldCharType="end"/>
      </w:r>
      <w:r w:rsidRPr="00043607">
        <w:rPr>
          <w:rFonts w:ascii="Arial" w:eastAsia="Times New Roman" w:hAnsi="Arial" w:cs="Arial"/>
          <w:vanish/>
          <w:color w:val="414141"/>
          <w:sz w:val="29"/>
          <w:szCs w:val="29"/>
          <w:lang w:val="en"/>
        </w:rPr>
        <w:t xml:space="preserve"> </w:t>
      </w:r>
      <w:hyperlink r:id="rId8" w:tooltip="Discuss" w:history="1">
        <w:r w:rsidRPr="00043607">
          <w:rPr>
            <w:rFonts w:ascii="Arial" w:eastAsia="Times New Roman" w:hAnsi="Arial" w:cs="Arial"/>
            <w:b/>
            <w:bCs/>
            <w:vanish/>
            <w:color w:val="7A6F68"/>
            <w:sz w:val="25"/>
            <w:szCs w:val="25"/>
            <w:lang w:val="en"/>
          </w:rPr>
          <w:t>Discuss</w:t>
        </w:r>
      </w:hyperlink>
      <w:r w:rsidRPr="00043607">
        <w:rPr>
          <w:rFonts w:ascii="Arial" w:eastAsia="Times New Roman" w:hAnsi="Arial" w:cs="Arial"/>
          <w:vanish/>
          <w:color w:val="414141"/>
          <w:sz w:val="29"/>
          <w:szCs w:val="29"/>
          <w:lang w:val="en"/>
        </w:rPr>
        <w:t xml:space="preserve"> </w:t>
      </w:r>
    </w:p>
    <w:p w:rsidR="00043607" w:rsidRPr="00043607" w:rsidRDefault="00043607" w:rsidP="00043607">
      <w:pPr>
        <w:spacing w:before="100" w:beforeAutospacing="1" w:after="100" w:afterAutospacing="1" w:line="288" w:lineRule="atLeast"/>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This type of hand held power saw is a basic tool in a carpenter, builder, or home renovator's tool kit. The one in the photo is a 160mm (6 1/2inch) blade size. The larger ones are 235mm blade size. Here are some basic tips and instructions on the proper use of circular saws.</w:t>
      </w:r>
    </w:p>
    <w:bookmarkStart w:id="0" w:name="Steps"/>
    <w:bookmarkEnd w:id="0"/>
    <w:p w:rsidR="00043607" w:rsidRPr="00043607" w:rsidRDefault="00043607" w:rsidP="00043607">
      <w:pPr>
        <w:shd w:val="clear" w:color="auto" w:fill="FFFFFF"/>
        <w:spacing w:after="150" w:line="630" w:lineRule="atLeast"/>
        <w:ind w:left="-300"/>
        <w:outlineLvl w:val="2"/>
        <w:rPr>
          <w:rFonts w:ascii="Arial" w:eastAsia="Times New Roman" w:hAnsi="Arial" w:cs="Arial"/>
          <w:b/>
          <w:bCs/>
          <w:color w:val="4A3C31"/>
          <w:sz w:val="42"/>
          <w:szCs w:val="42"/>
          <w:lang w:val="en"/>
        </w:rPr>
      </w:pPr>
      <w:r w:rsidRPr="00043607">
        <w:rPr>
          <w:rFonts w:ascii="Arial" w:eastAsia="Times New Roman" w:hAnsi="Arial" w:cs="Arial"/>
          <w:b/>
          <w:bCs/>
          <w:color w:val="4A3C31"/>
          <w:sz w:val="42"/>
          <w:szCs w:val="42"/>
          <w:lang w:val="en"/>
        </w:rPr>
        <w:fldChar w:fldCharType="begin"/>
      </w:r>
      <w:r w:rsidRPr="00043607">
        <w:rPr>
          <w:rFonts w:ascii="Arial" w:eastAsia="Times New Roman" w:hAnsi="Arial" w:cs="Arial"/>
          <w:b/>
          <w:bCs/>
          <w:color w:val="4A3C31"/>
          <w:sz w:val="42"/>
          <w:szCs w:val="42"/>
          <w:lang w:val="en"/>
        </w:rPr>
        <w:instrText xml:space="preserve"> HYPERLINK "http://www.wikihow.com/index.php?title=Use-a-Circular-Saw&amp;action=edit&amp;section=1" \o "Edit section: Steps" </w:instrText>
      </w:r>
      <w:r w:rsidRPr="00043607">
        <w:rPr>
          <w:rFonts w:ascii="Arial" w:eastAsia="Times New Roman" w:hAnsi="Arial" w:cs="Arial"/>
          <w:b/>
          <w:bCs/>
          <w:color w:val="4A3C31"/>
          <w:sz w:val="42"/>
          <w:szCs w:val="42"/>
          <w:lang w:val="en"/>
        </w:rPr>
        <w:fldChar w:fldCharType="separate"/>
      </w:r>
      <w:proofErr w:type="spellStart"/>
      <w:r w:rsidRPr="00043607">
        <w:rPr>
          <w:rFonts w:ascii="Arial" w:eastAsia="Times New Roman" w:hAnsi="Arial" w:cs="Arial"/>
          <w:b/>
          <w:bCs/>
          <w:color w:val="FFFFFF"/>
          <w:spacing w:val="2"/>
          <w:sz w:val="42"/>
          <w:szCs w:val="42"/>
          <w:lang w:val="en"/>
        </w:rPr>
        <w:t>Edit</w:t>
      </w:r>
      <w:r w:rsidRPr="00043607">
        <w:rPr>
          <w:rFonts w:ascii="Arial" w:eastAsia="Times New Roman" w:hAnsi="Arial" w:cs="Arial"/>
          <w:b/>
          <w:bCs/>
          <w:color w:val="4A3C31"/>
          <w:sz w:val="42"/>
          <w:szCs w:val="42"/>
          <w:lang w:val="en"/>
        </w:rPr>
        <w:fldChar w:fldCharType="end"/>
      </w:r>
      <w:r w:rsidRPr="00043607">
        <w:rPr>
          <w:rFonts w:ascii="Arial" w:eastAsia="Times New Roman" w:hAnsi="Arial" w:cs="Arial"/>
          <w:b/>
          <w:bCs/>
          <w:color w:val="4A3C31"/>
          <w:sz w:val="42"/>
          <w:szCs w:val="42"/>
          <w:u w:val="single"/>
          <w:lang w:val="en"/>
        </w:rPr>
        <w:t>Steps</w:t>
      </w:r>
      <w:proofErr w:type="spellEnd"/>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1</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Understand the different types and sizes of circular saws and their purposes</w:t>
      </w:r>
      <w:r w:rsidRPr="00043607">
        <w:rPr>
          <w:rFonts w:ascii="Arial" w:eastAsia="Times New Roman" w:hAnsi="Arial" w:cs="Arial"/>
          <w:color w:val="414141"/>
          <w:sz w:val="29"/>
          <w:szCs w:val="29"/>
          <w:lang w:val="en"/>
        </w:rPr>
        <w:t>. Here a few examples:</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13" name="Picture 13" descr="http://pad1.whstatic.com/images/thumb/6/6e/Use-a-Circular-Saw-Step-1.jpg/550px-Use-a-Circular-Saw-Step-1.jpg">
              <a:hlinkClick xmlns:a="http://schemas.openxmlformats.org/drawingml/2006/main" r:id="rId9" tooltip="&quot;Use a Circular Saw Step 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d1.whstatic.com/images/thumb/6/6e/Use-a-Circular-Saw-Step-1.jpg/550px-Use-a-Circular-Saw-Step-1.jpg">
                      <a:hlinkClick r:id="rId9" tooltip="&quot;Use a Circular Saw Step 1.jpg&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5 inch </w:t>
      </w:r>
      <w:proofErr w:type="gramStart"/>
      <w:r w:rsidRPr="00043607">
        <w:rPr>
          <w:rFonts w:ascii="Arial" w:eastAsia="Times New Roman" w:hAnsi="Arial" w:cs="Arial"/>
          <w:i/>
          <w:iCs/>
          <w:color w:val="414141"/>
          <w:sz w:val="29"/>
          <w:szCs w:val="29"/>
          <w:lang w:val="en"/>
        </w:rPr>
        <w:t>trim</w:t>
      </w:r>
      <w:proofErr w:type="gramEnd"/>
      <w:r w:rsidRPr="00043607">
        <w:rPr>
          <w:rFonts w:ascii="Arial" w:eastAsia="Times New Roman" w:hAnsi="Arial" w:cs="Arial"/>
          <w:color w:val="414141"/>
          <w:sz w:val="29"/>
          <w:szCs w:val="29"/>
          <w:lang w:val="en"/>
        </w:rPr>
        <w:t xml:space="preserve"> saws, usually with a fine-toothed blade and often with the blade located on the left side of the motor, for easy viewing of </w:t>
      </w:r>
      <w:r w:rsidRPr="00043607">
        <w:rPr>
          <w:rFonts w:ascii="Arial" w:eastAsia="Times New Roman" w:hAnsi="Arial" w:cs="Arial"/>
          <w:color w:val="414141"/>
          <w:sz w:val="29"/>
          <w:szCs w:val="29"/>
          <w:lang w:val="en"/>
        </w:rPr>
        <w:lastRenderedPageBreak/>
        <w:t>the blade path. These are available in 120V, AC models, and rechargeable battery models in various DC voltages.</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6 1/2 inch saws, as shown in the illustration above, used for cutting to length nominal lumber for construction, as well as ripping lumber, and cutting plywood or composite material.</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7 1/4 inch saws, often call </w:t>
      </w:r>
      <w:proofErr w:type="spellStart"/>
      <w:r w:rsidRPr="00043607">
        <w:rPr>
          <w:rFonts w:ascii="Arial" w:eastAsia="Times New Roman" w:hAnsi="Arial" w:cs="Arial"/>
          <w:i/>
          <w:iCs/>
          <w:color w:val="414141"/>
          <w:sz w:val="29"/>
          <w:szCs w:val="29"/>
          <w:lang w:val="en"/>
        </w:rPr>
        <w:t>skilsaws</w:t>
      </w:r>
      <w:proofErr w:type="spellEnd"/>
      <w:r w:rsidRPr="00043607">
        <w:rPr>
          <w:rFonts w:ascii="Arial" w:eastAsia="Times New Roman" w:hAnsi="Arial" w:cs="Arial"/>
          <w:color w:val="414141"/>
          <w:sz w:val="29"/>
          <w:szCs w:val="29"/>
          <w:lang w:val="en"/>
        </w:rPr>
        <w:t xml:space="preserve">, from the name of a major circular saw manufacturer, </w:t>
      </w:r>
      <w:proofErr w:type="spellStart"/>
      <w:r w:rsidRPr="00043607">
        <w:rPr>
          <w:rFonts w:ascii="Arial" w:eastAsia="Times New Roman" w:hAnsi="Arial" w:cs="Arial"/>
          <w:i/>
          <w:iCs/>
          <w:color w:val="414141"/>
          <w:sz w:val="29"/>
          <w:szCs w:val="29"/>
          <w:lang w:val="en"/>
        </w:rPr>
        <w:t>Skil</w:t>
      </w:r>
      <w:proofErr w:type="spellEnd"/>
      <w:r w:rsidRPr="00043607">
        <w:rPr>
          <w:rFonts w:ascii="Arial" w:eastAsia="Times New Roman" w:hAnsi="Arial" w:cs="Arial"/>
          <w:color w:val="414141"/>
          <w:sz w:val="29"/>
          <w:szCs w:val="29"/>
          <w:lang w:val="en"/>
        </w:rPr>
        <w:t>. These are the backbone of the construction industry, used for cutting lumber up to 2 1/4 inch thick. They are used for cutting framing lumber to length, and ripping lumber. They also have a number of optional blades which can be used for cutting composite materials, concrete, ferrous and nonferrous metal sheeting, pipe, tubing, and even cold-rolled steel bar stock.</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8 and 10 inch saws, used for cutting to length larger lumber or timbers, up to 4 inches thick. These are heavier, more cumbersome tools used mostly in industrial work.</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Worm-drive saws have a gearbox with a </w:t>
      </w:r>
      <w:r w:rsidRPr="00043607">
        <w:rPr>
          <w:rFonts w:ascii="Arial" w:eastAsia="Times New Roman" w:hAnsi="Arial" w:cs="Arial"/>
          <w:i/>
          <w:iCs/>
          <w:color w:val="414141"/>
          <w:sz w:val="29"/>
          <w:szCs w:val="29"/>
          <w:lang w:val="en"/>
        </w:rPr>
        <w:t>worm-</w:t>
      </w:r>
      <w:proofErr w:type="spellStart"/>
      <w:r w:rsidRPr="00043607">
        <w:rPr>
          <w:rFonts w:ascii="Arial" w:eastAsia="Times New Roman" w:hAnsi="Arial" w:cs="Arial"/>
          <w:i/>
          <w:iCs/>
          <w:color w:val="414141"/>
          <w:sz w:val="29"/>
          <w:szCs w:val="29"/>
          <w:lang w:val="en"/>
        </w:rPr>
        <w:t>gear</w:t>
      </w:r>
      <w:r w:rsidRPr="00043607">
        <w:rPr>
          <w:rFonts w:ascii="Arial" w:eastAsia="Times New Roman" w:hAnsi="Arial" w:cs="Arial"/>
          <w:color w:val="414141"/>
          <w:sz w:val="29"/>
          <w:szCs w:val="29"/>
          <w:lang w:val="en"/>
        </w:rPr>
        <w:t>drive</w:t>
      </w:r>
      <w:proofErr w:type="spellEnd"/>
      <w:r w:rsidRPr="00043607">
        <w:rPr>
          <w:rFonts w:ascii="Arial" w:eastAsia="Times New Roman" w:hAnsi="Arial" w:cs="Arial"/>
          <w:color w:val="414141"/>
          <w:sz w:val="29"/>
          <w:szCs w:val="29"/>
          <w:lang w:val="en"/>
        </w:rPr>
        <w:t>, and are found in 7 1/4 inch models which are most commonly used for ripping lumber or cutting plywood decking or sheathing. They typically have the blade on the left side of the machine, to make watching the blade path easier when cutting parallel to the edge of a wide sheet of plywood.</w:t>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2</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Look at the features of the saw you are planning to use</w:t>
      </w:r>
      <w:r w:rsidRPr="00043607">
        <w:rPr>
          <w:rFonts w:ascii="Arial" w:eastAsia="Times New Roman" w:hAnsi="Arial" w:cs="Arial"/>
          <w:color w:val="414141"/>
          <w:sz w:val="29"/>
          <w:szCs w:val="29"/>
          <w:lang w:val="en"/>
        </w:rPr>
        <w:t>. The following are basic functions of some of these features.</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4505325" cy="3486150"/>
            <wp:effectExtent l="0" t="0" r="9525" b="0"/>
            <wp:docPr id="12" name="Picture 12" descr="http://pad3.whstatic.com/images/thumb/5/53/Use-a-Circular-Saw-Step-2.jpg/550px-Use-a-Circular-Saw-Step-2.jpg">
              <a:hlinkClick xmlns:a="http://schemas.openxmlformats.org/drawingml/2006/main" r:id="rId11" tooltip="&quot;Use a Circular Saw Step 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d3.whstatic.com/images/thumb/5/53/Use-a-Circular-Saw-Step-2.jpg/550px-Use-a-Circular-Saw-Step-2.jpg">
                      <a:hlinkClick r:id="rId11" tooltip="&quot;Use a Circular Saw Step 2.jpg&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14000"/>
                    <a:stretch/>
                  </pic:blipFill>
                  <pic:spPr bwMode="auto">
                    <a:xfrm>
                      <a:off x="0" y="0"/>
                      <a:ext cx="4505325" cy="3486150"/>
                    </a:xfrm>
                    <a:prstGeom prst="rect">
                      <a:avLst/>
                    </a:prstGeom>
                    <a:noFill/>
                    <a:ln>
                      <a:noFill/>
                    </a:ln>
                    <a:extLst>
                      <a:ext uri="{53640926-AAD7-44D8-BBD7-CCE9431645EC}">
                        <a14:shadowObscured xmlns:a14="http://schemas.microsoft.com/office/drawing/2010/main"/>
                      </a:ext>
                    </a:extLst>
                  </pic:spPr>
                </pic:pic>
              </a:graphicData>
            </a:graphic>
          </wp:inline>
        </w:drawing>
      </w:r>
    </w:p>
    <w:p w:rsidR="00043607" w:rsidRPr="007476DF" w:rsidRDefault="00043607" w:rsidP="007476DF">
      <w:pPr>
        <w:rPr>
          <w:lang w:val="en"/>
        </w:rPr>
      </w:pPr>
      <w:r w:rsidRPr="007476DF">
        <w:rPr>
          <w:lang w:val="en"/>
        </w:rPr>
        <w:t xml:space="preserve">The base plate can be tilted to make angled cuts. Most saws adjust from 90 degrees to slightly less than 45 degrees, making it possible to cut </w:t>
      </w:r>
      <w:proofErr w:type="spellStart"/>
      <w:r w:rsidRPr="007476DF">
        <w:rPr>
          <w:lang w:val="en"/>
        </w:rPr>
        <w:t>bevelled</w:t>
      </w:r>
      <w:proofErr w:type="spellEnd"/>
      <w:r w:rsidRPr="007476DF">
        <w:rPr>
          <w:lang w:val="en"/>
        </w:rPr>
        <w:t xml:space="preserve"> ends on boards for corning attachments, hip-roof rafter cuts, and even miters. Most saws are equipped with a </w:t>
      </w:r>
      <w:r w:rsidRPr="007476DF">
        <w:rPr>
          <w:i/>
          <w:iCs/>
          <w:lang w:val="en"/>
        </w:rPr>
        <w:t>thumbscrew</w:t>
      </w:r>
      <w:r w:rsidRPr="007476DF">
        <w:rPr>
          <w:lang w:val="en"/>
        </w:rPr>
        <w:t xml:space="preserve"> or lever to loosen the bolt which keeps the saw blade on the correct angle for the cut you are making, located on the front of the saw. Some are also equipped with a scale which indicates the blade angle, from '0' (90 degrees, or </w:t>
      </w:r>
      <w:r w:rsidRPr="007476DF">
        <w:rPr>
          <w:i/>
          <w:iCs/>
          <w:lang w:val="en"/>
        </w:rPr>
        <w:t>square</w:t>
      </w:r>
      <w:r w:rsidRPr="007476DF">
        <w:rPr>
          <w:lang w:val="en"/>
        </w:rPr>
        <w:t xml:space="preserve"> to the board surface) to 45 degrees.</w:t>
      </w:r>
    </w:p>
    <w:p w:rsidR="00043607" w:rsidRPr="007476DF" w:rsidRDefault="00043607" w:rsidP="007476DF">
      <w:pPr>
        <w:rPr>
          <w:lang w:val="en"/>
        </w:rPr>
      </w:pPr>
      <w:r w:rsidRPr="007476DF">
        <w:rPr>
          <w:lang w:val="en"/>
        </w:rPr>
        <w:t xml:space="preserve">The blade can be set to the depth required for individual </w:t>
      </w:r>
      <w:proofErr w:type="gramStart"/>
      <w:r w:rsidRPr="007476DF">
        <w:rPr>
          <w:lang w:val="en"/>
        </w:rPr>
        <w:t>cuts,</w:t>
      </w:r>
      <w:proofErr w:type="gramEnd"/>
      <w:r w:rsidRPr="007476DF">
        <w:rPr>
          <w:lang w:val="en"/>
        </w:rPr>
        <w:t xml:space="preserve"> from less than 1/8 inch to the full depth the blade is capable of penetrating. The lever or thumbscrew which locks the base plate at the desired height is usually located at the rear of the motor on the left side.</w:t>
      </w:r>
    </w:p>
    <w:p w:rsidR="00043607" w:rsidRPr="007476DF" w:rsidRDefault="00043607" w:rsidP="007476DF">
      <w:pPr>
        <w:rPr>
          <w:lang w:val="en"/>
        </w:rPr>
      </w:pPr>
      <w:r w:rsidRPr="007476DF">
        <w:rPr>
          <w:lang w:val="en"/>
        </w:rPr>
        <w:t xml:space="preserve">Many circular saws are equipped with a ripping fence, to guide the blade as you make a </w:t>
      </w:r>
      <w:r w:rsidRPr="007476DF">
        <w:rPr>
          <w:i/>
          <w:iCs/>
          <w:lang w:val="en"/>
        </w:rPr>
        <w:t>rip</w:t>
      </w:r>
      <w:r w:rsidRPr="007476DF">
        <w:rPr>
          <w:lang w:val="en"/>
        </w:rPr>
        <w:t xml:space="preserve"> cut along the edge of a board, giving you a straighter, parallel cut.</w:t>
      </w:r>
    </w:p>
    <w:p w:rsidR="00043607" w:rsidRPr="007476DF" w:rsidRDefault="00043607" w:rsidP="007476DF">
      <w:pPr>
        <w:rPr>
          <w:lang w:val="en"/>
        </w:rPr>
      </w:pPr>
      <w:r w:rsidRPr="007476DF">
        <w:rPr>
          <w:lang w:val="en"/>
        </w:rPr>
        <w:t>Dust ejector. A few newer saws are equipped with a dust ejector to blow the sawdust away from the operator's face and from the mark where the cut is being made.</w:t>
      </w:r>
    </w:p>
    <w:p w:rsidR="00043607" w:rsidRPr="007476DF" w:rsidRDefault="00043607" w:rsidP="007476DF">
      <w:pPr>
        <w:rPr>
          <w:lang w:val="en"/>
        </w:rPr>
      </w:pPr>
      <w:proofErr w:type="gramStart"/>
      <w:r w:rsidRPr="007476DF">
        <w:rPr>
          <w:lang w:val="en"/>
        </w:rPr>
        <w:t>Laser tracking light.</w:t>
      </w:r>
      <w:proofErr w:type="gramEnd"/>
      <w:r w:rsidRPr="007476DF">
        <w:rPr>
          <w:lang w:val="en"/>
        </w:rPr>
        <w:t xml:space="preserve"> Some newer saws are equipped with a laser that projects a bright, red line down the path of the blade travel. These can also be purchased to retrofit on older units that are not factory equipped with them.</w:t>
      </w:r>
    </w:p>
    <w:p w:rsidR="00043607" w:rsidRPr="007476DF" w:rsidRDefault="00043607" w:rsidP="007476DF">
      <w:pPr>
        <w:rPr>
          <w:lang w:val="en"/>
        </w:rPr>
      </w:pPr>
      <w:proofErr w:type="gramStart"/>
      <w:r w:rsidRPr="007476DF">
        <w:rPr>
          <w:lang w:val="en"/>
        </w:rPr>
        <w:t>Blade guard.</w:t>
      </w:r>
      <w:proofErr w:type="gramEnd"/>
      <w:r w:rsidRPr="007476DF">
        <w:rPr>
          <w:lang w:val="en"/>
        </w:rPr>
        <w:t xml:space="preserve"> This should be considered </w:t>
      </w:r>
      <w:proofErr w:type="spellStart"/>
      <w:proofErr w:type="gramStart"/>
      <w:r w:rsidRPr="007476DF">
        <w:rPr>
          <w:lang w:val="en"/>
        </w:rPr>
        <w:t>a</w:t>
      </w:r>
      <w:proofErr w:type="spellEnd"/>
      <w:proofErr w:type="gramEnd"/>
      <w:r w:rsidRPr="007476DF">
        <w:rPr>
          <w:lang w:val="en"/>
        </w:rPr>
        <w:t xml:space="preserve"> essential safety feature on any saw, and has two parts, the fixed guard over the top of the blade, and the floating guard, which rolls out of the way as the saw is pushed into the work piece. Some have a handle so the blade guard can manually be lifted for plunge cutting or easier viewing of the cutting mark.</w:t>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3</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Learn the basic types and uses for circular saw blades</w:t>
      </w:r>
      <w:r w:rsidRPr="00043607">
        <w:rPr>
          <w:rFonts w:ascii="Arial" w:eastAsia="Times New Roman" w:hAnsi="Arial" w:cs="Arial"/>
          <w:color w:val="414141"/>
          <w:sz w:val="29"/>
          <w:szCs w:val="29"/>
          <w:lang w:val="en"/>
        </w:rPr>
        <w:t xml:space="preserve">. They range in blade composition, number of </w:t>
      </w:r>
      <w:r w:rsidRPr="00043607">
        <w:rPr>
          <w:rFonts w:ascii="Arial" w:eastAsia="Times New Roman" w:hAnsi="Arial" w:cs="Arial"/>
          <w:i/>
          <w:iCs/>
          <w:color w:val="414141"/>
          <w:sz w:val="29"/>
          <w:szCs w:val="29"/>
          <w:lang w:val="en"/>
        </w:rPr>
        <w:t>teeth</w:t>
      </w:r>
      <w:r w:rsidRPr="00043607">
        <w:rPr>
          <w:rFonts w:ascii="Arial" w:eastAsia="Times New Roman" w:hAnsi="Arial" w:cs="Arial"/>
          <w:color w:val="414141"/>
          <w:sz w:val="29"/>
          <w:szCs w:val="29"/>
          <w:lang w:val="en"/>
        </w:rPr>
        <w:t xml:space="preserve"> (cutting bits or surfaces), the amount of </w:t>
      </w:r>
      <w:r w:rsidRPr="00043607">
        <w:rPr>
          <w:rFonts w:ascii="Arial" w:eastAsia="Times New Roman" w:hAnsi="Arial" w:cs="Arial"/>
          <w:i/>
          <w:iCs/>
          <w:color w:val="414141"/>
          <w:sz w:val="29"/>
          <w:szCs w:val="29"/>
          <w:lang w:val="en"/>
        </w:rPr>
        <w:t>set</w:t>
      </w:r>
      <w:r w:rsidRPr="00043607">
        <w:rPr>
          <w:rFonts w:ascii="Arial" w:eastAsia="Times New Roman" w:hAnsi="Arial" w:cs="Arial"/>
          <w:color w:val="414141"/>
          <w:sz w:val="29"/>
          <w:szCs w:val="29"/>
          <w:lang w:val="en"/>
        </w:rPr>
        <w:t xml:space="preserve"> (the width of the kerf removed by the blade), and the blade quality.</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11" name="Picture 11" descr="http://pad3.whstatic.com/images/thumb/7/72/Use-a-Circular-Saw-Step-3.jpg/550px-Use-a-Circular-Saw-Step-3.jpg">
              <a:hlinkClick xmlns:a="http://schemas.openxmlformats.org/drawingml/2006/main" r:id="rId13" tooltip="&quot;Use a Circular Saw Step 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d3.whstatic.com/images/thumb/7/72/Use-a-Circular-Saw-Step-3.jpg/550px-Use-a-Circular-Saw-Step-3.jpg">
                      <a:hlinkClick r:id="rId13" tooltip="&quot;Use a Circular Saw Step 3.jp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One of these circular saws will probably have a plain HSS (high speed steel) saw blade in it when it is bought new.</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TCT (tungsten carbide tipped) blades are much more durable, especially in tough hardwoods. Also plywood and composite boards are hard on blades so TCT blades are needed on them. </w:t>
      </w:r>
    </w:p>
    <w:p w:rsidR="00043607" w:rsidRPr="00043607" w:rsidRDefault="00043607" w:rsidP="00043607">
      <w:pPr>
        <w:numPr>
          <w:ilvl w:val="2"/>
          <w:numId w:val="1"/>
        </w:numPr>
        <w:spacing w:before="100" w:beforeAutospacing="1" w:after="100" w:afterAutospacing="1" w:line="240" w:lineRule="auto"/>
        <w:ind w:left="144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Blades with fewer teeth (say 28) and with </w:t>
      </w:r>
      <w:proofErr w:type="gramStart"/>
      <w:r w:rsidRPr="00043607">
        <w:rPr>
          <w:rFonts w:ascii="Arial" w:eastAsia="Times New Roman" w:hAnsi="Arial" w:cs="Arial"/>
          <w:color w:val="414141"/>
          <w:sz w:val="29"/>
          <w:szCs w:val="29"/>
          <w:lang w:val="en"/>
        </w:rPr>
        <w:t>less rake</w:t>
      </w:r>
      <w:proofErr w:type="gramEnd"/>
      <w:r w:rsidRPr="00043607">
        <w:rPr>
          <w:rFonts w:ascii="Arial" w:eastAsia="Times New Roman" w:hAnsi="Arial" w:cs="Arial"/>
          <w:color w:val="414141"/>
          <w:sz w:val="29"/>
          <w:szCs w:val="29"/>
          <w:lang w:val="en"/>
        </w:rPr>
        <w:t xml:space="preserve"> to the face of the teeth, are designed for ripping along the length of timber, with the grain. They typically give a quick rough cut. They are cheap to buy and cheap to sharpen, since they have fewer teeth.</w:t>
      </w:r>
    </w:p>
    <w:p w:rsidR="00043607" w:rsidRPr="00043607" w:rsidRDefault="00043607" w:rsidP="00043607">
      <w:pPr>
        <w:numPr>
          <w:ilvl w:val="2"/>
          <w:numId w:val="1"/>
        </w:numPr>
        <w:spacing w:before="100" w:beforeAutospacing="1" w:after="100" w:afterAutospacing="1" w:line="240" w:lineRule="auto"/>
        <w:ind w:left="144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Blades with more teeth (say 40) are designed for crosscut type work. They give a lot neater cut in most circumstances.</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Abrasive blades are made from </w:t>
      </w:r>
      <w:proofErr w:type="spellStart"/>
      <w:r w:rsidRPr="00043607">
        <w:rPr>
          <w:rFonts w:ascii="Arial" w:eastAsia="Times New Roman" w:hAnsi="Arial" w:cs="Arial"/>
          <w:color w:val="414141"/>
          <w:sz w:val="29"/>
          <w:szCs w:val="29"/>
          <w:lang w:val="en"/>
        </w:rPr>
        <w:t>carborundum</w:t>
      </w:r>
      <w:proofErr w:type="spellEnd"/>
      <w:r w:rsidRPr="00043607">
        <w:rPr>
          <w:rFonts w:ascii="Arial" w:eastAsia="Times New Roman" w:hAnsi="Arial" w:cs="Arial"/>
          <w:color w:val="414141"/>
          <w:sz w:val="29"/>
          <w:szCs w:val="29"/>
          <w:lang w:val="en"/>
        </w:rPr>
        <w:t xml:space="preserve"> or other abrasive materials bonded together in a resin or other synthetic binding material, and are used for cutting concrete or metal. They tend to wear away rather quickly, but for small projects, they are inexpensive and make fast cuts.</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Diamond rim blades. These blades are made of special alloy metals with industrial diamonds embedded in the </w:t>
      </w:r>
      <w:r w:rsidRPr="00043607">
        <w:rPr>
          <w:rFonts w:ascii="Arial" w:eastAsia="Times New Roman" w:hAnsi="Arial" w:cs="Arial"/>
          <w:i/>
          <w:iCs/>
          <w:color w:val="414141"/>
          <w:sz w:val="29"/>
          <w:szCs w:val="29"/>
          <w:lang w:val="en"/>
        </w:rPr>
        <w:t>rim</w:t>
      </w:r>
      <w:r w:rsidRPr="00043607">
        <w:rPr>
          <w:rFonts w:ascii="Arial" w:eastAsia="Times New Roman" w:hAnsi="Arial" w:cs="Arial"/>
          <w:color w:val="414141"/>
          <w:sz w:val="29"/>
          <w:szCs w:val="29"/>
          <w:lang w:val="en"/>
        </w:rPr>
        <w:t xml:space="preserve"> (around the outside diameter of the blade), and are for cutting hard concrete, cement composite materials, and masonry products like block or brick.</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Special tempered alloy blades. These blades have tempered carbon steel teeth, which are very </w:t>
      </w:r>
      <w:r w:rsidRPr="00043607">
        <w:rPr>
          <w:rFonts w:ascii="Arial" w:eastAsia="Times New Roman" w:hAnsi="Arial" w:cs="Arial"/>
          <w:i/>
          <w:iCs/>
          <w:color w:val="414141"/>
          <w:sz w:val="29"/>
          <w:szCs w:val="29"/>
          <w:lang w:val="en"/>
        </w:rPr>
        <w:t>fine</w:t>
      </w:r>
      <w:r w:rsidRPr="00043607">
        <w:rPr>
          <w:rFonts w:ascii="Arial" w:eastAsia="Times New Roman" w:hAnsi="Arial" w:cs="Arial"/>
          <w:color w:val="414141"/>
          <w:sz w:val="29"/>
          <w:szCs w:val="29"/>
          <w:lang w:val="en"/>
        </w:rPr>
        <w:t xml:space="preserve"> (</w:t>
      </w:r>
      <w:proofErr w:type="gramStart"/>
      <w:r w:rsidRPr="00043607">
        <w:rPr>
          <w:rFonts w:ascii="Arial" w:eastAsia="Times New Roman" w:hAnsi="Arial" w:cs="Arial"/>
          <w:color w:val="414141"/>
          <w:sz w:val="29"/>
          <w:szCs w:val="29"/>
          <w:lang w:val="en"/>
        </w:rPr>
        <w:t>small,</w:t>
      </w:r>
      <w:proofErr w:type="gramEnd"/>
      <w:r w:rsidRPr="00043607">
        <w:rPr>
          <w:rFonts w:ascii="Arial" w:eastAsia="Times New Roman" w:hAnsi="Arial" w:cs="Arial"/>
          <w:color w:val="414141"/>
          <w:sz w:val="29"/>
          <w:szCs w:val="29"/>
          <w:lang w:val="en"/>
        </w:rPr>
        <w:t xml:space="preserve"> and closely spaced) for cutting sheet metal like </w:t>
      </w:r>
      <w:proofErr w:type="spellStart"/>
      <w:r w:rsidRPr="00043607">
        <w:rPr>
          <w:rFonts w:ascii="Arial" w:eastAsia="Times New Roman" w:hAnsi="Arial" w:cs="Arial"/>
          <w:color w:val="414141"/>
          <w:sz w:val="29"/>
          <w:szCs w:val="29"/>
          <w:lang w:val="en"/>
        </w:rPr>
        <w:t>galvanised</w:t>
      </w:r>
      <w:proofErr w:type="spellEnd"/>
      <w:r w:rsidRPr="00043607">
        <w:rPr>
          <w:rFonts w:ascii="Arial" w:eastAsia="Times New Roman" w:hAnsi="Arial" w:cs="Arial"/>
          <w:color w:val="414141"/>
          <w:sz w:val="29"/>
          <w:szCs w:val="29"/>
          <w:lang w:val="en"/>
        </w:rPr>
        <w:t xml:space="preserve"> roofing metal, or aluminum, copper, or brass tubing.</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Dado blades. These are blades which can actually be adjusted to cut different width </w:t>
      </w:r>
      <w:r w:rsidRPr="00043607">
        <w:rPr>
          <w:rFonts w:ascii="Arial" w:eastAsia="Times New Roman" w:hAnsi="Arial" w:cs="Arial"/>
          <w:i/>
          <w:iCs/>
          <w:color w:val="414141"/>
          <w:sz w:val="29"/>
          <w:szCs w:val="29"/>
          <w:lang w:val="en"/>
        </w:rPr>
        <w:t>kerfs</w:t>
      </w:r>
      <w:r w:rsidRPr="00043607">
        <w:rPr>
          <w:rFonts w:ascii="Arial" w:eastAsia="Times New Roman" w:hAnsi="Arial" w:cs="Arial"/>
          <w:color w:val="414141"/>
          <w:sz w:val="29"/>
          <w:szCs w:val="29"/>
          <w:lang w:val="en"/>
        </w:rPr>
        <w:t xml:space="preserve"> (the width of the material removed in the blade path). These blades make it much faster and easier for cutting </w:t>
      </w:r>
      <w:r w:rsidRPr="00043607">
        <w:rPr>
          <w:rFonts w:ascii="Arial" w:eastAsia="Times New Roman" w:hAnsi="Arial" w:cs="Arial"/>
          <w:i/>
          <w:iCs/>
          <w:color w:val="414141"/>
          <w:sz w:val="29"/>
          <w:szCs w:val="29"/>
          <w:lang w:val="en"/>
        </w:rPr>
        <w:t>dados</w:t>
      </w:r>
      <w:r w:rsidRPr="00043607">
        <w:rPr>
          <w:rFonts w:ascii="Arial" w:eastAsia="Times New Roman" w:hAnsi="Arial" w:cs="Arial"/>
          <w:color w:val="414141"/>
          <w:sz w:val="29"/>
          <w:szCs w:val="29"/>
          <w:lang w:val="en"/>
        </w:rPr>
        <w:t xml:space="preserve"> and </w:t>
      </w:r>
      <w:proofErr w:type="spellStart"/>
      <w:r w:rsidRPr="00043607">
        <w:rPr>
          <w:rFonts w:ascii="Arial" w:eastAsia="Times New Roman" w:hAnsi="Arial" w:cs="Arial"/>
          <w:i/>
          <w:iCs/>
          <w:color w:val="414141"/>
          <w:sz w:val="29"/>
          <w:szCs w:val="29"/>
          <w:lang w:val="en"/>
        </w:rPr>
        <w:t>rabbetts</w:t>
      </w:r>
      <w:proofErr w:type="spellEnd"/>
      <w:r w:rsidRPr="00043607">
        <w:rPr>
          <w:rFonts w:ascii="Arial" w:eastAsia="Times New Roman" w:hAnsi="Arial" w:cs="Arial"/>
          <w:color w:val="414141"/>
          <w:sz w:val="29"/>
          <w:szCs w:val="29"/>
          <w:lang w:val="en"/>
        </w:rPr>
        <w:t>, used for joining lumber.</w:t>
      </w:r>
    </w:p>
    <w:p w:rsidR="00043607" w:rsidRPr="00043607" w:rsidRDefault="00043607" w:rsidP="00043607">
      <w:pPr>
        <w:numPr>
          <w:ilvl w:val="1"/>
          <w:numId w:val="1"/>
        </w:numPr>
        <w:spacing w:before="100" w:beforeAutospacing="1" w:after="100" w:afterAutospacing="1" w:line="240" w:lineRule="auto"/>
        <w:ind w:left="720"/>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Trim and </w:t>
      </w:r>
      <w:proofErr w:type="spellStart"/>
      <w:r w:rsidRPr="00043607">
        <w:rPr>
          <w:rFonts w:ascii="Arial" w:eastAsia="Times New Roman" w:hAnsi="Arial" w:cs="Arial"/>
          <w:color w:val="414141"/>
          <w:sz w:val="29"/>
          <w:szCs w:val="29"/>
          <w:lang w:val="en"/>
        </w:rPr>
        <w:t>panelling</w:t>
      </w:r>
      <w:proofErr w:type="spellEnd"/>
      <w:r w:rsidRPr="00043607">
        <w:rPr>
          <w:rFonts w:ascii="Arial" w:eastAsia="Times New Roman" w:hAnsi="Arial" w:cs="Arial"/>
          <w:color w:val="414141"/>
          <w:sz w:val="29"/>
          <w:szCs w:val="29"/>
          <w:lang w:val="en"/>
        </w:rPr>
        <w:t xml:space="preserve"> blades. These blades have fine teeth for making smooth, accurate cuts on finished materials like </w:t>
      </w:r>
      <w:proofErr w:type="spellStart"/>
      <w:r w:rsidRPr="00043607">
        <w:rPr>
          <w:rFonts w:ascii="Arial" w:eastAsia="Times New Roman" w:hAnsi="Arial" w:cs="Arial"/>
          <w:color w:val="414141"/>
          <w:sz w:val="29"/>
          <w:szCs w:val="29"/>
          <w:lang w:val="en"/>
        </w:rPr>
        <w:t>mouldings</w:t>
      </w:r>
      <w:proofErr w:type="spellEnd"/>
      <w:r w:rsidRPr="00043607">
        <w:rPr>
          <w:rFonts w:ascii="Arial" w:eastAsia="Times New Roman" w:hAnsi="Arial" w:cs="Arial"/>
          <w:color w:val="414141"/>
          <w:sz w:val="29"/>
          <w:szCs w:val="29"/>
          <w:lang w:val="en"/>
        </w:rPr>
        <w:t xml:space="preserve"> and </w:t>
      </w:r>
      <w:proofErr w:type="spellStart"/>
      <w:r w:rsidRPr="00043607">
        <w:rPr>
          <w:rFonts w:ascii="Arial" w:eastAsia="Times New Roman" w:hAnsi="Arial" w:cs="Arial"/>
          <w:color w:val="414141"/>
          <w:sz w:val="29"/>
          <w:szCs w:val="29"/>
          <w:lang w:val="en"/>
        </w:rPr>
        <w:t>panelling</w:t>
      </w:r>
      <w:proofErr w:type="spellEnd"/>
      <w:r w:rsidRPr="00043607">
        <w:rPr>
          <w:rFonts w:ascii="Arial" w:eastAsia="Times New Roman" w:hAnsi="Arial" w:cs="Arial"/>
          <w:color w:val="414141"/>
          <w:sz w:val="29"/>
          <w:szCs w:val="29"/>
          <w:lang w:val="en"/>
        </w:rPr>
        <w:t>.</w:t>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4</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Support the material you are going to cut so that the blade will not react with anything underneath the cut as it is made</w:t>
      </w:r>
      <w:r w:rsidRPr="00043607">
        <w:rPr>
          <w:rFonts w:ascii="Arial" w:eastAsia="Times New Roman" w:hAnsi="Arial" w:cs="Arial"/>
          <w:color w:val="414141"/>
          <w:sz w:val="29"/>
          <w:szCs w:val="29"/>
          <w:lang w:val="en"/>
        </w:rPr>
        <w:t>. For example, do not lay a board on a floor or concrete slab for cutting. Sawhorses or a saw table are normally used for this purpose.</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10" name="Picture 10" descr="http://pad1.whstatic.com/images/thumb/7/73/Use-a-Circular-Saw-Step-4.jpg/550px-Use-a-Circular-Saw-Step-4.jpg">
              <a:hlinkClick xmlns:a="http://schemas.openxmlformats.org/drawingml/2006/main" r:id="rId15" tooltip="&quot;Use a Circular Saw Step 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d1.whstatic.com/images/thumb/7/73/Use-a-Circular-Saw-Step-4.jpg/550px-Use-a-Circular-Saw-Step-4.jpg">
                      <a:hlinkClick r:id="rId15" tooltip="&quot;Use a Circular Saw Step 4.jp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5</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 xml:space="preserve">Mark the lumber you are going to cut to length, using a measuring tape, scaled rule, or stick rule, </w:t>
      </w:r>
      <w:proofErr w:type="gramStart"/>
      <w:r w:rsidRPr="00043607">
        <w:rPr>
          <w:rFonts w:ascii="Arial" w:eastAsia="Times New Roman" w:hAnsi="Arial" w:cs="Arial"/>
          <w:b/>
          <w:bCs/>
          <w:color w:val="414141"/>
          <w:sz w:val="29"/>
          <w:szCs w:val="29"/>
          <w:lang w:val="en"/>
        </w:rPr>
        <w:t>then</w:t>
      </w:r>
      <w:proofErr w:type="gramEnd"/>
      <w:r w:rsidRPr="00043607">
        <w:rPr>
          <w:rFonts w:ascii="Arial" w:eastAsia="Times New Roman" w:hAnsi="Arial" w:cs="Arial"/>
          <w:b/>
          <w:bCs/>
          <w:color w:val="414141"/>
          <w:sz w:val="29"/>
          <w:szCs w:val="29"/>
          <w:lang w:val="en"/>
        </w:rPr>
        <w:t xml:space="preserve"> use a </w:t>
      </w:r>
      <w:r w:rsidRPr="00043607">
        <w:rPr>
          <w:rFonts w:ascii="Arial" w:eastAsia="Times New Roman" w:hAnsi="Arial" w:cs="Arial"/>
          <w:b/>
          <w:bCs/>
          <w:i/>
          <w:iCs/>
          <w:color w:val="414141"/>
          <w:sz w:val="29"/>
          <w:szCs w:val="29"/>
          <w:lang w:val="en"/>
        </w:rPr>
        <w:t>square</w:t>
      </w:r>
      <w:r w:rsidRPr="00043607">
        <w:rPr>
          <w:rFonts w:ascii="Arial" w:eastAsia="Times New Roman" w:hAnsi="Arial" w:cs="Arial"/>
          <w:b/>
          <w:bCs/>
          <w:color w:val="414141"/>
          <w:sz w:val="29"/>
          <w:szCs w:val="29"/>
          <w:lang w:val="en"/>
        </w:rPr>
        <w:t xml:space="preserve"> (either a steel square, tri-square, or angle square) to mark the path of the blade travel for the length of your cut</w:t>
      </w:r>
      <w:r w:rsidRPr="00043607">
        <w:rPr>
          <w:rFonts w:ascii="Arial" w:eastAsia="Times New Roman" w:hAnsi="Arial" w:cs="Arial"/>
          <w:color w:val="414141"/>
          <w:sz w:val="29"/>
          <w:szCs w:val="29"/>
          <w:lang w:val="en"/>
        </w:rPr>
        <w:t>.</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9" name="Picture 9" descr="http://pad3.whstatic.com/images/thumb/2/24/Use-a-Circular-Saw-Step-5.jpg/550px-Use-a-Circular-Saw-Step-5.jpg">
              <a:hlinkClick xmlns:a="http://schemas.openxmlformats.org/drawingml/2006/main" r:id="rId17" tooltip="&quot;Use a Circular Saw Step 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d3.whstatic.com/images/thumb/2/24/Use-a-Circular-Saw-Step-5.jpg/550px-Use-a-Circular-Saw-Step-5.jpg">
                      <a:hlinkClick r:id="rId17" tooltip="&quot;Use a Circular Saw Step 5.jp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6</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Set the saw for the proper depth of cut</w:t>
      </w:r>
      <w:r w:rsidRPr="00043607">
        <w:rPr>
          <w:rFonts w:ascii="Arial" w:eastAsia="Times New Roman" w:hAnsi="Arial" w:cs="Arial"/>
          <w:color w:val="414141"/>
          <w:sz w:val="29"/>
          <w:szCs w:val="29"/>
          <w:lang w:val="en"/>
        </w:rPr>
        <w:t>. Don't have much more of the blade showing than you really need for the job you are doing. So to cut 40mm thick timber, set your blade to about 45mm or 50mm. This helps to minimize kickback.</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619625" cy="3028950"/>
            <wp:effectExtent l="0" t="0" r="9525" b="0"/>
            <wp:wrapSquare wrapText="bothSides"/>
            <wp:docPr id="8" name="Picture 8" descr="http://pad3.whstatic.com/images/thumb/2/2a/Use-a-Circular-Saw-Step-6.jpg/550px-Use-a-Circular-Saw-Step-6.jpg">
              <a:hlinkClick xmlns:a="http://schemas.openxmlformats.org/drawingml/2006/main" r:id="rId19" tooltip="&quot;Use a Circular Saw Step 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d3.whstatic.com/images/thumb/2/2a/Use-a-Circular-Saw-Step-6.jpg/550px-Use-a-Circular-Saw-Step-6.jpg">
                      <a:hlinkClick r:id="rId19" tooltip="&quot;Use a Circular Saw Step 6.jpg&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11818" b="13115"/>
                    <a:stretch/>
                  </pic:blipFill>
                  <pic:spPr bwMode="auto">
                    <a:xfrm>
                      <a:off x="0" y="0"/>
                      <a:ext cx="4619625" cy="3028950"/>
                    </a:xfrm>
                    <a:prstGeom prst="rect">
                      <a:avLst/>
                    </a:prstGeom>
                    <a:noFill/>
                    <a:ln>
                      <a:noFill/>
                    </a:ln>
                    <a:extLst>
                      <a:ext uri="{53640926-AAD7-44D8-BBD7-CCE9431645EC}">
                        <a14:shadowObscured xmlns:a14="http://schemas.microsoft.com/office/drawing/2010/main"/>
                      </a:ext>
                    </a:extLst>
                  </pic:spPr>
                </pic:pic>
              </a:graphicData>
            </a:graphic>
          </wp:anchor>
        </w:drawing>
      </w:r>
      <w:r w:rsidR="007476DF">
        <w:rPr>
          <w:rFonts w:ascii="Arial" w:eastAsia="Times New Roman" w:hAnsi="Arial" w:cs="Arial"/>
          <w:color w:val="414141"/>
          <w:sz w:val="29"/>
          <w:szCs w:val="29"/>
          <w:lang w:val="en"/>
        </w:rPr>
        <w:br w:type="textWrapping" w:clear="all"/>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7</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Keep your saw guard in smooth running condition</w:t>
      </w:r>
      <w:r w:rsidRPr="00043607">
        <w:rPr>
          <w:rFonts w:ascii="Arial" w:eastAsia="Times New Roman" w:hAnsi="Arial" w:cs="Arial"/>
          <w:color w:val="414141"/>
          <w:sz w:val="29"/>
          <w:szCs w:val="29"/>
          <w:lang w:val="en"/>
        </w:rPr>
        <w:t>. It should spring back in place as soon as you lift the saw off the work. It should slide up smoothly as you push onto the work. Make sure it's in the DOWN position before you put the saw down on the bench.</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2703600" cy="1800000"/>
            <wp:effectExtent l="0" t="0" r="1905" b="0"/>
            <wp:docPr id="7" name="Picture 7" descr="http://pad2.whstatic.com/images/thumb/1/14/Use-a-Circular-Saw-Step-7.jpg/550px-Use-a-Circular-Saw-Step-7.jpg">
              <a:hlinkClick xmlns:a="http://schemas.openxmlformats.org/drawingml/2006/main" r:id="rId21" tooltip="&quot;Use a Circular Saw Step 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d2.whstatic.com/images/thumb/1/14/Use-a-Circular-Saw-Step-7.jpg/550px-Use-a-Circular-Saw-Step-7.jpg">
                      <a:hlinkClick r:id="rId21" tooltip="&quot;Use a Circular Saw Step 7.jp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8</w:t>
      </w:r>
    </w:p>
    <w:p w:rsidR="00043607" w:rsidRPr="007476DF" w:rsidRDefault="00043607" w:rsidP="007476DF">
      <w:pPr>
        <w:rPr>
          <w:lang w:val="en"/>
        </w:rPr>
      </w:pPr>
      <w:r w:rsidRPr="007476DF">
        <w:rPr>
          <w:lang w:val="en"/>
        </w:rPr>
        <w:t>Look down the face of the right hand side of the blade and line it up to the pencil mark when beginning your cut.</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6" name="Picture 6" descr="http://pad1.whstatic.com/images/thumb/4/4d/Use-a-Circular-Saw-Step-8.jpg/550px-Use-a-Circular-Saw-Step-8.jpg">
              <a:hlinkClick xmlns:a="http://schemas.openxmlformats.org/drawingml/2006/main" r:id="rId23" tooltip="&quot;Use a Circular Saw Step 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d1.whstatic.com/images/thumb/4/4d/Use-a-Circular-Saw-Step-8.jpg/550px-Use-a-Circular-Saw-Step-8.jpg">
                      <a:hlinkClick r:id="rId23" tooltip="&quot;Use a Circular Saw Step 8.jp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9</w:t>
      </w:r>
    </w:p>
    <w:p w:rsidR="00043607" w:rsidRPr="007476DF" w:rsidRDefault="00043607" w:rsidP="007476DF">
      <w:pPr>
        <w:rPr>
          <w:lang w:val="en"/>
        </w:rPr>
      </w:pPr>
      <w:r w:rsidRPr="007476DF">
        <w:rPr>
          <w:b/>
          <w:bCs/>
          <w:lang w:val="en"/>
        </w:rPr>
        <w:t>Look at the front of the saw to the two guide notches</w:t>
      </w:r>
      <w:r w:rsidRPr="007476DF">
        <w:rPr>
          <w:lang w:val="en"/>
        </w:rPr>
        <w:t>. The right hand one is a guide for cutting with the blade set in the normal position, and the other one is for when the base angled at 45 deg. Line the notch up to the pencil line.</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5" name="Picture 5" descr="http://pad3.whstatic.com/images/thumb/7/79/Use-a-Circular-Saw-Step-9.jpg/550px-Use-a-Circular-Saw-Step-9.jpg">
              <a:hlinkClick xmlns:a="http://schemas.openxmlformats.org/drawingml/2006/main" r:id="rId25" tooltip="&quot;Use a Circular Saw Step 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d3.whstatic.com/images/thumb/7/79/Use-a-Circular-Saw-Step-9.jpg/550px-Use-a-Circular-Saw-Step-9.jpg">
                      <a:hlinkClick r:id="rId25" tooltip="&quot;Use a Circular Saw Step 9.jp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10</w:t>
      </w:r>
    </w:p>
    <w:p w:rsidR="00043607" w:rsidRPr="00043607" w:rsidRDefault="00043607" w:rsidP="007476DF">
      <w:pPr>
        <w:rPr>
          <w:lang w:val="en"/>
        </w:rPr>
      </w:pPr>
      <w:proofErr w:type="gramStart"/>
      <w:r w:rsidRPr="00043607">
        <w:rPr>
          <w:b/>
          <w:bCs/>
          <w:lang w:val="en"/>
        </w:rPr>
        <w:t>Start cutting, after a quick check to the front of the blade</w:t>
      </w:r>
      <w:r w:rsidRPr="00043607">
        <w:rPr>
          <w:lang w:val="en"/>
        </w:rPr>
        <w:t>.</w:t>
      </w:r>
      <w:proofErr w:type="gramEnd"/>
      <w:r w:rsidRPr="00043607">
        <w:rPr>
          <w:lang w:val="en"/>
        </w:rPr>
        <w:t xml:space="preserve"> (</w:t>
      </w:r>
      <w:proofErr w:type="gramStart"/>
      <w:r w:rsidRPr="00043607">
        <w:rPr>
          <w:lang w:val="en"/>
        </w:rPr>
        <w:t>photo</w:t>
      </w:r>
      <w:proofErr w:type="gramEnd"/>
      <w:r w:rsidRPr="00043607">
        <w:rPr>
          <w:lang w:val="en"/>
        </w:rPr>
        <w:t xml:space="preserve"> 1) Keep your eye on the guide (photo 2) all the time. This puts you in a natural position looking forward along the pencil line, and out of the way of any sawdust.</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4" name="Picture 4" descr="http://pad3.whstatic.com/images/thumb/4/41/Use-a-Circular-Saw-Step-10.jpg/550px-Use-a-Circular-Saw-Step-10.jpg">
              <a:hlinkClick xmlns:a="http://schemas.openxmlformats.org/drawingml/2006/main" r:id="rId27" tooltip="&quot;Use a Circular Saw Step 1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d3.whstatic.com/images/thumb/4/41/Use-a-Circular-Saw-Step-10.jpg/550px-Use-a-Circular-Saw-Step-10.jpg">
                      <a:hlinkClick r:id="rId27" tooltip="&quot;Use a Circular Saw Step 10.jp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11</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Keep an eye on the saw base as you are into the cut</w:t>
      </w:r>
      <w:r w:rsidRPr="00043607">
        <w:rPr>
          <w:rFonts w:ascii="Arial" w:eastAsia="Times New Roman" w:hAnsi="Arial" w:cs="Arial"/>
          <w:color w:val="414141"/>
          <w:sz w:val="29"/>
          <w:szCs w:val="29"/>
          <w:lang w:val="en"/>
        </w:rPr>
        <w:t>. Make sure that you are keeping the base of the circular saw flat on the timber being cut.</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3" name="Picture 3" descr="http://pad1.whstatic.com/images/thumb/6/6e/Use-a-Circular-Saw-Step-11.jpg/550px-Use-a-Circular-Saw-Step-11.jpg">
              <a:hlinkClick xmlns:a="http://schemas.openxmlformats.org/drawingml/2006/main" r:id="rId29" tooltip="&quot;Use a Circular Saw Step 1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d1.whstatic.com/images/thumb/6/6e/Use-a-Circular-Saw-Step-11.jpg/550px-Use-a-Circular-Saw-Step-11.jpg">
                      <a:hlinkClick r:id="rId29" tooltip="&quot;Use a Circular Saw Step 11.jpg&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12</w:t>
      </w:r>
    </w:p>
    <w:p w:rsidR="00043607" w:rsidRPr="007476DF" w:rsidRDefault="00043607" w:rsidP="007476DF">
      <w:pPr>
        <w:rPr>
          <w:lang w:val="en"/>
        </w:rPr>
      </w:pPr>
      <w:r w:rsidRPr="007476DF">
        <w:rPr>
          <w:lang w:val="en"/>
        </w:rPr>
        <w:t>Push the saw into the material with enough force to keep the blade cutting, but avoid pushing so hard the motor speed seems to decrease, or binding occurs on the blade. A sharp blade should pass through any but the hardest materials with minimal effort.</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2" name="Picture 2" descr="http://pad1.whstatic.com/images/thumb/8/8f/Use-a-Circular-Saw-Step-12.jpg/550px-Use-a-Circular-Saw-Step-12.jpg">
              <a:hlinkClick xmlns:a="http://schemas.openxmlformats.org/drawingml/2006/main" r:id="rId31" tooltip="&quot;Use a Circular Saw Step 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d1.whstatic.com/images/thumb/8/8f/Use-a-Circular-Saw-Step-12.jpg/550px-Use-a-Circular-Saw-Step-12.jpg">
                      <a:hlinkClick r:id="rId31" tooltip="&quot;Use a Circular Saw Step 12.jpg&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043607" w:rsidRPr="00043607" w:rsidRDefault="00043607" w:rsidP="00043607">
      <w:pPr>
        <w:numPr>
          <w:ilvl w:val="0"/>
          <w:numId w:val="1"/>
        </w:numPr>
        <w:pBdr>
          <w:bottom w:val="dashed" w:sz="6" w:space="15" w:color="BFBFBF"/>
        </w:pBdr>
        <w:spacing w:before="100" w:beforeAutospacing="1" w:after="100" w:afterAutospacing="1" w:line="465" w:lineRule="atLeast"/>
        <w:ind w:left="-750"/>
        <w:jc w:val="center"/>
        <w:rPr>
          <w:rFonts w:ascii="Arial" w:eastAsia="Times New Roman" w:hAnsi="Arial" w:cs="Arial"/>
          <w:color w:val="FFFFFF"/>
          <w:sz w:val="42"/>
          <w:szCs w:val="42"/>
          <w:lang w:val="en"/>
        </w:rPr>
      </w:pPr>
      <w:r w:rsidRPr="00043607">
        <w:rPr>
          <w:rFonts w:ascii="Arial" w:eastAsia="Times New Roman" w:hAnsi="Arial" w:cs="Arial"/>
          <w:color w:val="FFFFFF"/>
          <w:sz w:val="42"/>
          <w:szCs w:val="42"/>
          <w:lang w:val="en"/>
        </w:rPr>
        <w:t>13</w:t>
      </w:r>
    </w:p>
    <w:p w:rsidR="00043607" w:rsidRPr="00043607" w:rsidRDefault="00043607" w:rsidP="00043607">
      <w:pPr>
        <w:pBdr>
          <w:bottom w:val="dashed" w:sz="6" w:space="15" w:color="BFBFBF"/>
        </w:pBdr>
        <w:spacing w:before="100" w:beforeAutospacing="1" w:after="290" w:line="240" w:lineRule="auto"/>
        <w:rPr>
          <w:rFonts w:ascii="Arial" w:eastAsia="Times New Roman" w:hAnsi="Arial" w:cs="Arial"/>
          <w:color w:val="414141"/>
          <w:sz w:val="29"/>
          <w:szCs w:val="29"/>
          <w:lang w:val="en"/>
        </w:rPr>
      </w:pPr>
      <w:r w:rsidRPr="00043607">
        <w:rPr>
          <w:rFonts w:ascii="Arial" w:eastAsia="Times New Roman" w:hAnsi="Arial" w:cs="Arial"/>
          <w:b/>
          <w:bCs/>
          <w:color w:val="414141"/>
          <w:sz w:val="29"/>
          <w:szCs w:val="29"/>
          <w:lang w:val="en"/>
        </w:rPr>
        <w:t>Be sure the lower blade guard returns to its position when you exit the cut</w:t>
      </w:r>
      <w:r w:rsidRPr="00043607">
        <w:rPr>
          <w:rFonts w:ascii="Arial" w:eastAsia="Times New Roman" w:hAnsi="Arial" w:cs="Arial"/>
          <w:color w:val="414141"/>
          <w:sz w:val="29"/>
          <w:szCs w:val="29"/>
          <w:lang w:val="en"/>
        </w:rPr>
        <w:t>. Even a blade guard in good condition will occasionally bind if a piece of debris from the cut becomes lodged in its mechanism.</w:t>
      </w:r>
    </w:p>
    <w:p w:rsidR="00043607" w:rsidRPr="00043607" w:rsidRDefault="00043607" w:rsidP="00043607">
      <w:pPr>
        <w:pBdr>
          <w:bottom w:val="dashed" w:sz="6" w:space="15" w:color="BFBFBF"/>
        </w:pBdr>
        <w:spacing w:before="100" w:beforeAutospacing="1" w:after="100" w:afterAutospacing="1" w:line="240" w:lineRule="auto"/>
        <w:rPr>
          <w:rFonts w:ascii="Arial" w:eastAsia="Times New Roman" w:hAnsi="Arial" w:cs="Arial"/>
          <w:color w:val="414141"/>
          <w:sz w:val="29"/>
          <w:szCs w:val="29"/>
          <w:lang w:val="en"/>
        </w:rPr>
      </w:pPr>
      <w:r>
        <w:rPr>
          <w:rFonts w:ascii="Arial" w:eastAsia="Times New Roman" w:hAnsi="Arial" w:cs="Arial"/>
          <w:noProof/>
          <w:color w:val="01769F"/>
          <w:sz w:val="29"/>
          <w:szCs w:val="29"/>
        </w:rPr>
        <w:drawing>
          <wp:inline distT="0" distB="0" distL="0" distR="0">
            <wp:extent cx="5238750" cy="3486150"/>
            <wp:effectExtent l="0" t="0" r="0" b="0"/>
            <wp:docPr id="1" name="Picture 1" descr="http://pad3.whstatic.com/images/thumb/b/b0/Use-a-Circular-Saw-Step-13.jpg/550px-Use-a-Circular-Saw-Step-13.jpg">
              <a:hlinkClick xmlns:a="http://schemas.openxmlformats.org/drawingml/2006/main" r:id="rId33" tooltip="&quot;Use a Circular Saw Step 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d3.whstatic.com/images/thumb/b/b0/Use-a-Circular-Saw-Step-13.jpg/550px-Use-a-Circular-Saw-Step-13.jpg">
                      <a:hlinkClick r:id="rId33" tooltip="&quot;Use a Circular Saw Step 13.jp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bookmarkStart w:id="1" w:name="Video"/>
    <w:bookmarkEnd w:id="1"/>
    <w:p w:rsidR="00043607" w:rsidRPr="00043607" w:rsidRDefault="00043607" w:rsidP="00043607">
      <w:pPr>
        <w:shd w:val="clear" w:color="auto" w:fill="FFFFFF"/>
        <w:spacing w:after="150" w:line="630" w:lineRule="atLeast"/>
        <w:ind w:left="-300"/>
        <w:outlineLvl w:val="2"/>
        <w:rPr>
          <w:rFonts w:ascii="Arial" w:eastAsia="Times New Roman" w:hAnsi="Arial" w:cs="Arial"/>
          <w:b/>
          <w:bCs/>
          <w:color w:val="4A3C31"/>
          <w:sz w:val="42"/>
          <w:szCs w:val="42"/>
          <w:lang w:val="en"/>
        </w:rPr>
      </w:pPr>
      <w:r w:rsidRPr="00043607">
        <w:rPr>
          <w:rFonts w:ascii="Arial" w:eastAsia="Times New Roman" w:hAnsi="Arial" w:cs="Arial"/>
          <w:b/>
          <w:bCs/>
          <w:color w:val="4A3C31"/>
          <w:sz w:val="42"/>
          <w:szCs w:val="42"/>
          <w:lang w:val="en"/>
        </w:rPr>
        <w:fldChar w:fldCharType="begin"/>
      </w:r>
      <w:r w:rsidRPr="00043607">
        <w:rPr>
          <w:rFonts w:ascii="Arial" w:eastAsia="Times New Roman" w:hAnsi="Arial" w:cs="Arial"/>
          <w:b/>
          <w:bCs/>
          <w:color w:val="4A3C31"/>
          <w:sz w:val="42"/>
          <w:szCs w:val="42"/>
          <w:lang w:val="en"/>
        </w:rPr>
        <w:instrText xml:space="preserve"> HYPERLINK "http://www.wikihow.com/index.php?title=Use-a-Circular-Saw&amp;action=edit&amp;section=2" \o "Edit section: Video" </w:instrText>
      </w:r>
      <w:r w:rsidRPr="00043607">
        <w:rPr>
          <w:rFonts w:ascii="Arial" w:eastAsia="Times New Roman" w:hAnsi="Arial" w:cs="Arial"/>
          <w:b/>
          <w:bCs/>
          <w:color w:val="4A3C31"/>
          <w:sz w:val="42"/>
          <w:szCs w:val="42"/>
          <w:lang w:val="en"/>
        </w:rPr>
        <w:fldChar w:fldCharType="separate"/>
      </w:r>
      <w:proofErr w:type="spellStart"/>
      <w:r w:rsidRPr="00043607">
        <w:rPr>
          <w:rFonts w:ascii="Arial" w:eastAsia="Times New Roman" w:hAnsi="Arial" w:cs="Arial"/>
          <w:b/>
          <w:bCs/>
          <w:color w:val="FFFFFF"/>
          <w:spacing w:val="2"/>
          <w:sz w:val="42"/>
          <w:szCs w:val="42"/>
          <w:lang w:val="en"/>
        </w:rPr>
        <w:t>Edit</w:t>
      </w:r>
      <w:r w:rsidRPr="00043607">
        <w:rPr>
          <w:rFonts w:ascii="Arial" w:eastAsia="Times New Roman" w:hAnsi="Arial" w:cs="Arial"/>
          <w:b/>
          <w:bCs/>
          <w:color w:val="4A3C31"/>
          <w:sz w:val="42"/>
          <w:szCs w:val="42"/>
          <w:lang w:val="en"/>
        </w:rPr>
        <w:fldChar w:fldCharType="end"/>
      </w:r>
      <w:r w:rsidRPr="00043607">
        <w:rPr>
          <w:rFonts w:ascii="Arial" w:eastAsia="Times New Roman" w:hAnsi="Arial" w:cs="Arial"/>
          <w:b/>
          <w:bCs/>
          <w:color w:val="4A3C31"/>
          <w:sz w:val="42"/>
          <w:szCs w:val="42"/>
          <w:u w:val="single"/>
          <w:lang w:val="en"/>
        </w:rPr>
        <w:t>Video</w:t>
      </w:r>
      <w:proofErr w:type="spellEnd"/>
    </w:p>
    <w:p w:rsidR="00043607" w:rsidRPr="00043607" w:rsidRDefault="00043607" w:rsidP="00043607">
      <w:pPr>
        <w:spacing w:before="375" w:after="0" w:line="240" w:lineRule="auto"/>
        <w:jc w:val="center"/>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object w:dxaOrig="225" w:dyaOrig="225">
          <v:shape id="_x0000_i1033" type="#_x0000_t75" style="width:318.75pt;height:262.5pt" o:ole="">
            <v:imagedata r:id="rId35" o:title=""/>
          </v:shape>
          <w:control r:id="rId36" w:name="howcastplayer" w:shapeid="_x0000_i1033"/>
        </w:object>
      </w:r>
    </w:p>
    <w:p w:rsidR="00043607" w:rsidRPr="00043607" w:rsidRDefault="00043607" w:rsidP="00043607">
      <w:pPr>
        <w:spacing w:before="100" w:beforeAutospacing="1" w:after="100" w:afterAutospacing="1" w:line="288" w:lineRule="atLeast"/>
        <w:jc w:val="center"/>
        <w:rPr>
          <w:rFonts w:ascii="Arial" w:eastAsia="Times New Roman" w:hAnsi="Arial" w:cs="Arial"/>
          <w:color w:val="414141"/>
          <w:sz w:val="29"/>
          <w:szCs w:val="29"/>
          <w:lang w:val="en"/>
        </w:rPr>
      </w:pPr>
    </w:p>
    <w:tbl>
      <w:tblPr>
        <w:tblW w:w="5625" w:type="dxa"/>
        <w:jc w:val="center"/>
        <w:tblCellSpacing w:w="15" w:type="dxa"/>
        <w:tblCellMar>
          <w:top w:w="15" w:type="dxa"/>
          <w:left w:w="15" w:type="dxa"/>
          <w:bottom w:w="15" w:type="dxa"/>
          <w:right w:w="15" w:type="dxa"/>
        </w:tblCellMar>
        <w:tblLook w:val="04A0" w:firstRow="1" w:lastRow="0" w:firstColumn="1" w:lastColumn="0" w:noHBand="0" w:noVBand="1"/>
      </w:tblPr>
      <w:tblGrid>
        <w:gridCol w:w="81"/>
        <w:gridCol w:w="5544"/>
      </w:tblGrid>
      <w:tr w:rsidR="00043607" w:rsidRPr="00043607" w:rsidTr="00043607">
        <w:trPr>
          <w:tblCellSpacing w:w="15" w:type="dxa"/>
          <w:jc w:val="center"/>
        </w:trPr>
        <w:tc>
          <w:tcPr>
            <w:tcW w:w="0" w:type="auto"/>
            <w:vAlign w:val="center"/>
            <w:hideMark/>
          </w:tcPr>
          <w:p w:rsidR="00043607" w:rsidRPr="00043607" w:rsidRDefault="00043607" w:rsidP="00043607">
            <w:pPr>
              <w:spacing w:after="0" w:line="240" w:lineRule="auto"/>
              <w:rPr>
                <w:rFonts w:ascii="Arial" w:eastAsia="Times New Roman" w:hAnsi="Arial" w:cs="Arial"/>
                <w:color w:val="414141"/>
                <w:sz w:val="29"/>
                <w:szCs w:val="29"/>
              </w:rPr>
            </w:pPr>
          </w:p>
        </w:tc>
        <w:tc>
          <w:tcPr>
            <w:tcW w:w="0" w:type="auto"/>
            <w:vAlign w:val="center"/>
            <w:hideMark/>
          </w:tcPr>
          <w:p w:rsidR="00043607" w:rsidRPr="00043607" w:rsidRDefault="00043607" w:rsidP="00043607">
            <w:pPr>
              <w:spacing w:after="0" w:line="240" w:lineRule="auto"/>
              <w:rPr>
                <w:rFonts w:ascii="Arial" w:eastAsia="Times New Roman" w:hAnsi="Arial" w:cs="Arial"/>
                <w:color w:val="414141"/>
                <w:sz w:val="29"/>
                <w:szCs w:val="29"/>
              </w:rPr>
            </w:pPr>
            <w:r w:rsidRPr="00043607">
              <w:rPr>
                <w:rFonts w:ascii="Arial" w:eastAsia="Times New Roman" w:hAnsi="Arial" w:cs="Arial"/>
                <w:color w:val="414141"/>
                <w:sz w:val="29"/>
                <w:szCs w:val="29"/>
              </w:rPr>
              <w:t xml:space="preserve">Safety is </w:t>
            </w:r>
            <w:proofErr w:type="gramStart"/>
            <w:r w:rsidRPr="00043607">
              <w:rPr>
                <w:rFonts w:ascii="Arial" w:eastAsia="Times New Roman" w:hAnsi="Arial" w:cs="Arial"/>
                <w:color w:val="414141"/>
                <w:sz w:val="29"/>
                <w:szCs w:val="29"/>
              </w:rPr>
              <w:t>key</w:t>
            </w:r>
            <w:proofErr w:type="gramEnd"/>
            <w:r w:rsidRPr="00043607">
              <w:rPr>
                <w:rFonts w:ascii="Arial" w:eastAsia="Times New Roman" w:hAnsi="Arial" w:cs="Arial"/>
                <w:color w:val="414141"/>
                <w:sz w:val="29"/>
                <w:szCs w:val="29"/>
              </w:rPr>
              <w:t xml:space="preserve"> when using power tools. Follow these steps to make the perfect cut while keeping all those fingers.</w:t>
            </w:r>
          </w:p>
        </w:tc>
      </w:tr>
    </w:tbl>
    <w:bookmarkStart w:id="2" w:name="Tips"/>
    <w:bookmarkEnd w:id="2"/>
    <w:p w:rsidR="00043607" w:rsidRPr="00043607" w:rsidRDefault="00043607" w:rsidP="00043607">
      <w:pPr>
        <w:shd w:val="clear" w:color="auto" w:fill="FFFFFF"/>
        <w:spacing w:after="150" w:line="630" w:lineRule="atLeast"/>
        <w:ind w:left="-300"/>
        <w:outlineLvl w:val="2"/>
        <w:rPr>
          <w:rFonts w:ascii="Arial" w:eastAsia="Times New Roman" w:hAnsi="Arial" w:cs="Arial"/>
          <w:b/>
          <w:bCs/>
          <w:color w:val="4A3C31"/>
          <w:sz w:val="42"/>
          <w:szCs w:val="42"/>
          <w:lang w:val="en"/>
        </w:rPr>
      </w:pPr>
      <w:r w:rsidRPr="00043607">
        <w:rPr>
          <w:rFonts w:ascii="Arial" w:eastAsia="Times New Roman" w:hAnsi="Arial" w:cs="Arial"/>
          <w:b/>
          <w:bCs/>
          <w:color w:val="4A3C31"/>
          <w:sz w:val="42"/>
          <w:szCs w:val="42"/>
          <w:lang w:val="en"/>
        </w:rPr>
        <w:fldChar w:fldCharType="begin"/>
      </w:r>
      <w:r w:rsidRPr="00043607">
        <w:rPr>
          <w:rFonts w:ascii="Arial" w:eastAsia="Times New Roman" w:hAnsi="Arial" w:cs="Arial"/>
          <w:b/>
          <w:bCs/>
          <w:color w:val="4A3C31"/>
          <w:sz w:val="42"/>
          <w:szCs w:val="42"/>
          <w:lang w:val="en"/>
        </w:rPr>
        <w:instrText xml:space="preserve"> HYPERLINK "http://www.wikihow.com/index.php?title=Use-a-Circular-Saw&amp;action=edit&amp;section=3" \o "Edit section: Tips" </w:instrText>
      </w:r>
      <w:r w:rsidRPr="00043607">
        <w:rPr>
          <w:rFonts w:ascii="Arial" w:eastAsia="Times New Roman" w:hAnsi="Arial" w:cs="Arial"/>
          <w:b/>
          <w:bCs/>
          <w:color w:val="4A3C31"/>
          <w:sz w:val="42"/>
          <w:szCs w:val="42"/>
          <w:lang w:val="en"/>
        </w:rPr>
        <w:fldChar w:fldCharType="separate"/>
      </w:r>
      <w:proofErr w:type="spellStart"/>
      <w:r w:rsidRPr="00043607">
        <w:rPr>
          <w:rFonts w:ascii="Arial" w:eastAsia="Times New Roman" w:hAnsi="Arial" w:cs="Arial"/>
          <w:b/>
          <w:bCs/>
          <w:color w:val="FFFFFF"/>
          <w:spacing w:val="2"/>
          <w:sz w:val="42"/>
          <w:szCs w:val="42"/>
          <w:lang w:val="en"/>
        </w:rPr>
        <w:t>Edit</w:t>
      </w:r>
      <w:r w:rsidRPr="00043607">
        <w:rPr>
          <w:rFonts w:ascii="Arial" w:eastAsia="Times New Roman" w:hAnsi="Arial" w:cs="Arial"/>
          <w:b/>
          <w:bCs/>
          <w:color w:val="4A3C31"/>
          <w:sz w:val="42"/>
          <w:szCs w:val="42"/>
          <w:lang w:val="en"/>
        </w:rPr>
        <w:fldChar w:fldCharType="end"/>
      </w:r>
      <w:r w:rsidRPr="00043607">
        <w:rPr>
          <w:rFonts w:ascii="Arial" w:eastAsia="Times New Roman" w:hAnsi="Arial" w:cs="Arial"/>
          <w:b/>
          <w:bCs/>
          <w:color w:val="4A3C31"/>
          <w:sz w:val="42"/>
          <w:szCs w:val="42"/>
          <w:u w:val="single"/>
          <w:lang w:val="en"/>
        </w:rPr>
        <w:t>Tips</w:t>
      </w:r>
      <w:proofErr w:type="spellEnd"/>
    </w:p>
    <w:p w:rsidR="00043607" w:rsidRPr="00043607" w:rsidRDefault="00043607" w:rsidP="00043607">
      <w:pPr>
        <w:numPr>
          <w:ilvl w:val="0"/>
          <w:numId w:val="2"/>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The HSS blade will be a lot thinner than a TCT one. If you have your saw set up in a bench and are ripping thin pieces out of a wide board or sheet, the thinner blade means less waste.</w:t>
      </w:r>
    </w:p>
    <w:p w:rsidR="00043607" w:rsidRPr="00043607" w:rsidRDefault="00043607" w:rsidP="00043607">
      <w:pPr>
        <w:numPr>
          <w:ilvl w:val="0"/>
          <w:numId w:val="2"/>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Don't dismiss the HSS saw blade, though, as so many </w:t>
      </w:r>
      <w:proofErr w:type="gramStart"/>
      <w:r w:rsidRPr="00043607">
        <w:rPr>
          <w:rFonts w:ascii="Arial" w:eastAsia="Times New Roman" w:hAnsi="Arial" w:cs="Arial"/>
          <w:color w:val="414141"/>
          <w:sz w:val="29"/>
          <w:szCs w:val="29"/>
          <w:lang w:val="en"/>
        </w:rPr>
        <w:t>do</w:t>
      </w:r>
      <w:proofErr w:type="gramEnd"/>
      <w:r w:rsidRPr="00043607">
        <w:rPr>
          <w:rFonts w:ascii="Arial" w:eastAsia="Times New Roman" w:hAnsi="Arial" w:cs="Arial"/>
          <w:color w:val="414141"/>
          <w:sz w:val="29"/>
          <w:szCs w:val="29"/>
          <w:lang w:val="en"/>
        </w:rPr>
        <w:t>, it may come in handy. It's a good standby. You can always sharpen it yourself, unlike TCT which has to be sent away.</w:t>
      </w:r>
    </w:p>
    <w:p w:rsidR="00043607" w:rsidRPr="00043607" w:rsidRDefault="00043607" w:rsidP="00043607">
      <w:pPr>
        <w:numPr>
          <w:ilvl w:val="0"/>
          <w:numId w:val="2"/>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Keep your tools and work area clean.</w:t>
      </w:r>
    </w:p>
    <w:p w:rsidR="00043607" w:rsidRPr="00043607" w:rsidRDefault="00043607" w:rsidP="00043607">
      <w:pPr>
        <w:numPr>
          <w:ilvl w:val="0"/>
          <w:numId w:val="2"/>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 xml:space="preserve">Use only the correct size extension cords with your circular saw. Most require a 15 amp cord, so a cord 100 feet in length should be 12 </w:t>
      </w:r>
      <w:proofErr w:type="gramStart"/>
      <w:r w:rsidRPr="00043607">
        <w:rPr>
          <w:rFonts w:ascii="Arial" w:eastAsia="Times New Roman" w:hAnsi="Arial" w:cs="Arial"/>
          <w:color w:val="414141"/>
          <w:sz w:val="29"/>
          <w:szCs w:val="29"/>
          <w:lang w:val="en"/>
        </w:rPr>
        <w:t>gauge,</w:t>
      </w:r>
      <w:proofErr w:type="gramEnd"/>
      <w:r w:rsidRPr="00043607">
        <w:rPr>
          <w:rFonts w:ascii="Arial" w:eastAsia="Times New Roman" w:hAnsi="Arial" w:cs="Arial"/>
          <w:color w:val="414141"/>
          <w:sz w:val="29"/>
          <w:szCs w:val="29"/>
          <w:lang w:val="en"/>
        </w:rPr>
        <w:t xml:space="preserve"> and </w:t>
      </w:r>
      <w:r w:rsidRPr="00043607">
        <w:rPr>
          <w:rFonts w:ascii="Arial" w:eastAsia="Times New Roman" w:hAnsi="Arial" w:cs="Arial"/>
          <w:i/>
          <w:iCs/>
          <w:color w:val="414141"/>
          <w:sz w:val="29"/>
          <w:szCs w:val="29"/>
          <w:lang w:val="en"/>
        </w:rPr>
        <w:t>grounded</w:t>
      </w:r>
      <w:r w:rsidRPr="00043607">
        <w:rPr>
          <w:rFonts w:ascii="Arial" w:eastAsia="Times New Roman" w:hAnsi="Arial" w:cs="Arial"/>
          <w:color w:val="414141"/>
          <w:sz w:val="29"/>
          <w:szCs w:val="29"/>
          <w:lang w:val="en"/>
        </w:rPr>
        <w:t xml:space="preserve"> tools must be used with grounded (3 wire) extension cords. Failing to use the proper type and gauge of cord can shorten the life of the saw's motor.</w:t>
      </w:r>
    </w:p>
    <w:bookmarkStart w:id="3" w:name="Warnings"/>
    <w:bookmarkEnd w:id="3"/>
    <w:p w:rsidR="00043607" w:rsidRPr="00043607" w:rsidRDefault="00803134" w:rsidP="00043607">
      <w:pPr>
        <w:shd w:val="clear" w:color="auto" w:fill="FFFFFF"/>
        <w:spacing w:after="150" w:line="630" w:lineRule="atLeast"/>
        <w:ind w:left="-300"/>
        <w:outlineLvl w:val="2"/>
        <w:rPr>
          <w:rFonts w:ascii="Arial" w:eastAsia="Times New Roman" w:hAnsi="Arial" w:cs="Arial"/>
          <w:b/>
          <w:bCs/>
          <w:color w:val="4A3C31"/>
          <w:sz w:val="42"/>
          <w:szCs w:val="42"/>
          <w:lang w:val="en"/>
        </w:rPr>
      </w:pPr>
      <w:r>
        <w:fldChar w:fldCharType="begin"/>
      </w:r>
      <w:r>
        <w:instrText xml:space="preserve"> HYPERLINK "http://www.wikihow.com/index.php?title=Use-a-Circular-Saw&amp;action=edit&amp;section=4" \o "Edit section: Warnings" </w:instrText>
      </w:r>
      <w:r>
        <w:fldChar w:fldCharType="separate"/>
      </w:r>
      <w:proofErr w:type="spellStart"/>
      <w:r w:rsidR="00043607" w:rsidRPr="00043607">
        <w:rPr>
          <w:rFonts w:ascii="Arial" w:eastAsia="Times New Roman" w:hAnsi="Arial" w:cs="Arial"/>
          <w:b/>
          <w:bCs/>
          <w:color w:val="FFFFFF"/>
          <w:spacing w:val="2"/>
          <w:sz w:val="42"/>
          <w:szCs w:val="42"/>
          <w:lang w:val="en"/>
        </w:rPr>
        <w:t>Edit</w:t>
      </w:r>
      <w:r>
        <w:rPr>
          <w:rFonts w:ascii="Arial" w:eastAsia="Times New Roman" w:hAnsi="Arial" w:cs="Arial"/>
          <w:b/>
          <w:bCs/>
          <w:color w:val="FFFFFF"/>
          <w:spacing w:val="2"/>
          <w:sz w:val="42"/>
          <w:szCs w:val="42"/>
          <w:lang w:val="en"/>
        </w:rPr>
        <w:fldChar w:fldCharType="end"/>
      </w:r>
      <w:r w:rsidR="00043607" w:rsidRPr="00043607">
        <w:rPr>
          <w:rFonts w:ascii="Arial" w:eastAsia="Times New Roman" w:hAnsi="Arial" w:cs="Arial"/>
          <w:b/>
          <w:bCs/>
          <w:color w:val="4A3C31"/>
          <w:sz w:val="42"/>
          <w:szCs w:val="42"/>
          <w:u w:val="single"/>
          <w:lang w:val="en"/>
        </w:rPr>
        <w:t>Warnings</w:t>
      </w:r>
      <w:proofErr w:type="spellEnd"/>
    </w:p>
    <w:p w:rsidR="00043607" w:rsidRPr="007476DF" w:rsidRDefault="00043607" w:rsidP="007476DF">
      <w:pPr>
        <w:rPr>
          <w:sz w:val="24"/>
          <w:szCs w:val="24"/>
          <w:lang w:val="en"/>
        </w:rPr>
      </w:pPr>
      <w:bookmarkStart w:id="4" w:name="_GoBack"/>
      <w:r w:rsidRPr="007476DF">
        <w:rPr>
          <w:sz w:val="24"/>
          <w:szCs w:val="24"/>
          <w:lang w:val="en"/>
        </w:rPr>
        <w:t>Be aware of the location of any power cords when operating a saw, keeping them behind the path of the cut at all times.</w:t>
      </w:r>
    </w:p>
    <w:p w:rsidR="00043607" w:rsidRPr="007476DF" w:rsidRDefault="00043607" w:rsidP="007476DF">
      <w:pPr>
        <w:rPr>
          <w:sz w:val="24"/>
          <w:szCs w:val="24"/>
          <w:lang w:val="en"/>
        </w:rPr>
      </w:pPr>
      <w:r w:rsidRPr="007476DF">
        <w:rPr>
          <w:sz w:val="24"/>
          <w:szCs w:val="24"/>
          <w:lang w:val="en"/>
        </w:rPr>
        <w:t>Don't use dangerous power tools when there's nobody else there with you. They don't have to be right there next to you, just somewhere in the area. You want to make sure that, in case that you injure yourself, there is someone there who can call 911 for you.</w:t>
      </w:r>
    </w:p>
    <w:p w:rsidR="00043607" w:rsidRPr="007476DF" w:rsidRDefault="00043607" w:rsidP="007476DF">
      <w:pPr>
        <w:rPr>
          <w:sz w:val="24"/>
          <w:szCs w:val="24"/>
          <w:lang w:val="en"/>
        </w:rPr>
      </w:pPr>
      <w:r w:rsidRPr="007476DF">
        <w:rPr>
          <w:sz w:val="24"/>
          <w:szCs w:val="24"/>
          <w:lang w:val="en"/>
        </w:rPr>
        <w:t>A circular saw will almost always kick straight back. Watch your body position. Keep slightly to the side, and never keep a hand behind the blade.</w:t>
      </w:r>
    </w:p>
    <w:p w:rsidR="00043607" w:rsidRPr="007476DF" w:rsidRDefault="00043607" w:rsidP="007476DF">
      <w:pPr>
        <w:rPr>
          <w:sz w:val="24"/>
          <w:szCs w:val="24"/>
          <w:lang w:val="en"/>
        </w:rPr>
      </w:pPr>
      <w:r w:rsidRPr="007476DF">
        <w:rPr>
          <w:sz w:val="24"/>
          <w:szCs w:val="24"/>
          <w:lang w:val="en"/>
        </w:rPr>
        <w:t>Be aware of where cut off pieces of lumber will fall, to avoid injuries.</w:t>
      </w:r>
    </w:p>
    <w:p w:rsidR="00043607" w:rsidRPr="007476DF" w:rsidRDefault="00043607" w:rsidP="007476DF">
      <w:pPr>
        <w:rPr>
          <w:sz w:val="24"/>
          <w:szCs w:val="24"/>
          <w:lang w:val="en"/>
        </w:rPr>
      </w:pPr>
      <w:r w:rsidRPr="007476DF">
        <w:rPr>
          <w:sz w:val="24"/>
          <w:szCs w:val="24"/>
          <w:lang w:val="en"/>
        </w:rPr>
        <w:t>Most the saws in this category are designed for right handed use. That is, when you are sawing in the normal position, the blade guard is between your face and the saw blade. If you are a left hander be aware that any chips of sawdust, etc. are flying out on your side. Don't forget your safety gear. They do make saws for lefties.</w:t>
      </w:r>
    </w:p>
    <w:p w:rsidR="00043607" w:rsidRPr="007476DF" w:rsidRDefault="00043607" w:rsidP="007476DF">
      <w:pPr>
        <w:rPr>
          <w:sz w:val="24"/>
          <w:szCs w:val="24"/>
          <w:lang w:val="en"/>
        </w:rPr>
      </w:pPr>
      <w:r w:rsidRPr="007476DF">
        <w:rPr>
          <w:sz w:val="24"/>
          <w:szCs w:val="24"/>
          <w:lang w:val="en"/>
        </w:rPr>
        <w:t>Safety glasses or goggles are OK but a full face visor is better.</w:t>
      </w:r>
    </w:p>
    <w:p w:rsidR="00043607" w:rsidRPr="007476DF" w:rsidRDefault="00043607" w:rsidP="007476DF">
      <w:pPr>
        <w:rPr>
          <w:sz w:val="24"/>
          <w:szCs w:val="24"/>
          <w:lang w:val="en"/>
        </w:rPr>
      </w:pPr>
      <w:r w:rsidRPr="007476DF">
        <w:rPr>
          <w:sz w:val="24"/>
          <w:szCs w:val="24"/>
          <w:lang w:val="en"/>
        </w:rPr>
        <w:t xml:space="preserve">When you place your wood before cutting, make sure the excess wood (the smaller piece) is free to fall once cut. If you cut between two points of pressure, the wood is likely to squeeze the blade once cut, and </w:t>
      </w:r>
      <w:proofErr w:type="spellStart"/>
      <w:proofErr w:type="gramStart"/>
      <w:r w:rsidRPr="007476DF">
        <w:rPr>
          <w:sz w:val="24"/>
          <w:szCs w:val="24"/>
          <w:lang w:val="en"/>
        </w:rPr>
        <w:t>your</w:t>
      </w:r>
      <w:proofErr w:type="spellEnd"/>
      <w:proofErr w:type="gramEnd"/>
      <w:r w:rsidRPr="007476DF">
        <w:rPr>
          <w:sz w:val="24"/>
          <w:szCs w:val="24"/>
          <w:lang w:val="en"/>
        </w:rPr>
        <w:t xml:space="preserve"> more likely to get a kickback.</w:t>
      </w:r>
    </w:p>
    <w:bookmarkStart w:id="5" w:name="Things_You.27ll_Need"/>
    <w:bookmarkEnd w:id="5"/>
    <w:bookmarkEnd w:id="4"/>
    <w:p w:rsidR="00043607" w:rsidRPr="00043607" w:rsidRDefault="00043607" w:rsidP="00043607">
      <w:pPr>
        <w:shd w:val="clear" w:color="auto" w:fill="FFFFFF"/>
        <w:spacing w:after="150" w:line="630" w:lineRule="atLeast"/>
        <w:ind w:left="-300"/>
        <w:outlineLvl w:val="2"/>
        <w:rPr>
          <w:rFonts w:ascii="Arial" w:eastAsia="Times New Roman" w:hAnsi="Arial" w:cs="Arial"/>
          <w:b/>
          <w:bCs/>
          <w:color w:val="4A3C31"/>
          <w:sz w:val="42"/>
          <w:szCs w:val="42"/>
          <w:lang w:val="en"/>
        </w:rPr>
      </w:pPr>
      <w:r w:rsidRPr="00043607">
        <w:rPr>
          <w:rFonts w:ascii="Arial" w:eastAsia="Times New Roman" w:hAnsi="Arial" w:cs="Arial"/>
          <w:b/>
          <w:bCs/>
          <w:color w:val="4A3C31"/>
          <w:sz w:val="42"/>
          <w:szCs w:val="42"/>
          <w:lang w:val="en"/>
        </w:rPr>
        <w:fldChar w:fldCharType="begin"/>
      </w:r>
      <w:r w:rsidRPr="00043607">
        <w:rPr>
          <w:rFonts w:ascii="Arial" w:eastAsia="Times New Roman" w:hAnsi="Arial" w:cs="Arial"/>
          <w:b/>
          <w:bCs/>
          <w:color w:val="4A3C31"/>
          <w:sz w:val="42"/>
          <w:szCs w:val="42"/>
          <w:lang w:val="en"/>
        </w:rPr>
        <w:instrText xml:space="preserve"> HYPERLINK "http://www.wikihow.com/index.php?title=Use-a-Circular-Saw&amp;action=edit&amp;section=5" \o "Edit section: Things You'll Need" </w:instrText>
      </w:r>
      <w:r w:rsidRPr="00043607">
        <w:rPr>
          <w:rFonts w:ascii="Arial" w:eastAsia="Times New Roman" w:hAnsi="Arial" w:cs="Arial"/>
          <w:b/>
          <w:bCs/>
          <w:color w:val="4A3C31"/>
          <w:sz w:val="42"/>
          <w:szCs w:val="42"/>
          <w:lang w:val="en"/>
        </w:rPr>
        <w:fldChar w:fldCharType="separate"/>
      </w:r>
      <w:proofErr w:type="spellStart"/>
      <w:r w:rsidRPr="00043607">
        <w:rPr>
          <w:rFonts w:ascii="Arial" w:eastAsia="Times New Roman" w:hAnsi="Arial" w:cs="Arial"/>
          <w:b/>
          <w:bCs/>
          <w:color w:val="FFFFFF"/>
          <w:spacing w:val="2"/>
          <w:sz w:val="42"/>
          <w:szCs w:val="42"/>
          <w:lang w:val="en"/>
        </w:rPr>
        <w:t>Edit</w:t>
      </w:r>
      <w:r w:rsidRPr="00043607">
        <w:rPr>
          <w:rFonts w:ascii="Arial" w:eastAsia="Times New Roman" w:hAnsi="Arial" w:cs="Arial"/>
          <w:b/>
          <w:bCs/>
          <w:color w:val="4A3C31"/>
          <w:sz w:val="42"/>
          <w:szCs w:val="42"/>
          <w:lang w:val="en"/>
        </w:rPr>
        <w:fldChar w:fldCharType="end"/>
      </w:r>
      <w:r w:rsidRPr="00043607">
        <w:rPr>
          <w:rFonts w:ascii="Arial" w:eastAsia="Times New Roman" w:hAnsi="Arial" w:cs="Arial"/>
          <w:b/>
          <w:bCs/>
          <w:color w:val="4A3C31"/>
          <w:sz w:val="42"/>
          <w:szCs w:val="42"/>
          <w:u w:val="single"/>
          <w:lang w:val="en"/>
        </w:rPr>
        <w:t>Things</w:t>
      </w:r>
      <w:proofErr w:type="spellEnd"/>
      <w:r w:rsidRPr="00043607">
        <w:rPr>
          <w:rFonts w:ascii="Arial" w:eastAsia="Times New Roman" w:hAnsi="Arial" w:cs="Arial"/>
          <w:b/>
          <w:bCs/>
          <w:color w:val="4A3C31"/>
          <w:sz w:val="42"/>
          <w:szCs w:val="42"/>
          <w:u w:val="single"/>
          <w:lang w:val="en"/>
        </w:rPr>
        <w:t xml:space="preserve"> You'll Need</w:t>
      </w:r>
    </w:p>
    <w:p w:rsidR="00043607" w:rsidRPr="00043607" w:rsidRDefault="00043607" w:rsidP="00043607">
      <w:pPr>
        <w:numPr>
          <w:ilvl w:val="0"/>
          <w:numId w:val="4"/>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Saw benches or other means for supporting material you are cutting.</w:t>
      </w:r>
    </w:p>
    <w:p w:rsidR="00043607" w:rsidRPr="00043607" w:rsidRDefault="00043607" w:rsidP="00043607">
      <w:pPr>
        <w:numPr>
          <w:ilvl w:val="0"/>
          <w:numId w:val="4"/>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Properly sized extension cords.</w:t>
      </w:r>
    </w:p>
    <w:p w:rsidR="00043607" w:rsidRPr="00043607" w:rsidRDefault="00043607" w:rsidP="00043607">
      <w:pPr>
        <w:numPr>
          <w:ilvl w:val="0"/>
          <w:numId w:val="4"/>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Measuring and marking tools.(tape measure, pencil, combo square)</w:t>
      </w:r>
    </w:p>
    <w:p w:rsidR="00043607" w:rsidRPr="00043607" w:rsidRDefault="00043607" w:rsidP="00043607">
      <w:pPr>
        <w:numPr>
          <w:ilvl w:val="0"/>
          <w:numId w:val="4"/>
        </w:numPr>
        <w:spacing w:before="100" w:beforeAutospacing="1" w:after="100" w:afterAutospacing="1" w:line="240" w:lineRule="auto"/>
        <w:rPr>
          <w:rFonts w:ascii="Arial" w:eastAsia="Times New Roman" w:hAnsi="Arial" w:cs="Arial"/>
          <w:color w:val="414141"/>
          <w:sz w:val="29"/>
          <w:szCs w:val="29"/>
          <w:lang w:val="en"/>
        </w:rPr>
      </w:pPr>
      <w:r w:rsidRPr="00043607">
        <w:rPr>
          <w:rFonts w:ascii="Arial" w:eastAsia="Times New Roman" w:hAnsi="Arial" w:cs="Arial"/>
          <w:color w:val="414141"/>
          <w:sz w:val="29"/>
          <w:szCs w:val="29"/>
          <w:lang w:val="en"/>
        </w:rPr>
        <w:t>Basic safety equipment.( safety glasses, dust mask, hearing protection)</w:t>
      </w:r>
    </w:p>
    <w:p w:rsidR="00336AB1" w:rsidRDefault="00336AB1"/>
    <w:sectPr w:rsidR="00336A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w:pict>
  </w:numPicBullet>
  <w:numPicBullet w:numPicBulletId="1">
    <w:pict>
      <v:shape id="_x0000_i1060" type="#_x0000_t75" style="width:3in;height:3in" o:bullet="t"/>
    </w:pict>
  </w:numPicBullet>
  <w:numPicBullet w:numPicBulletId="2">
    <w:pict>
      <v:shape id="_x0000_i1061" type="#_x0000_t75" style="width:3in;height:3in" o:bullet="t"/>
    </w:pict>
  </w:numPicBullet>
  <w:abstractNum w:abstractNumId="0">
    <w:nsid w:val="0DFD5B33"/>
    <w:multiLevelType w:val="multilevel"/>
    <w:tmpl w:val="FF8E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D4452"/>
    <w:multiLevelType w:val="multilevel"/>
    <w:tmpl w:val="9848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FD0D43"/>
    <w:multiLevelType w:val="multilevel"/>
    <w:tmpl w:val="0D2E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213160"/>
    <w:multiLevelType w:val="multilevel"/>
    <w:tmpl w:val="FA7CF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607"/>
    <w:rsid w:val="00043607"/>
    <w:rsid w:val="00336AB1"/>
    <w:rsid w:val="007476DF"/>
    <w:rsid w:val="00803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43607"/>
    <w:rPr>
      <w:strike w:val="0"/>
      <w:dstrike w:val="0"/>
      <w:color w:val="01769F"/>
      <w:u w:val="none"/>
      <w:effect w:val="none"/>
    </w:rPr>
  </w:style>
  <w:style w:type="character" w:customStyle="1" w:styleId="pin1381819726238pinitbuttoncount">
    <w:name w:val="pin_1381819726238_pin_it_button_count"/>
    <w:basedOn w:val="DefaultParagraphFont"/>
    <w:rsid w:val="00043607"/>
  </w:style>
  <w:style w:type="character" w:customStyle="1" w:styleId="template">
    <w:name w:val="template"/>
    <w:basedOn w:val="DefaultParagraphFont"/>
    <w:rsid w:val="00043607"/>
  </w:style>
  <w:style w:type="paragraph" w:styleId="BalloonText">
    <w:name w:val="Balloon Text"/>
    <w:basedOn w:val="Normal"/>
    <w:link w:val="BalloonTextChar"/>
    <w:uiPriority w:val="99"/>
    <w:semiHidden/>
    <w:unhideWhenUsed/>
    <w:rsid w:val="00043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6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43607"/>
    <w:rPr>
      <w:strike w:val="0"/>
      <w:dstrike w:val="0"/>
      <w:color w:val="01769F"/>
      <w:u w:val="none"/>
      <w:effect w:val="none"/>
    </w:rPr>
  </w:style>
  <w:style w:type="character" w:customStyle="1" w:styleId="pin1381819726238pinitbuttoncount">
    <w:name w:val="pin_1381819726238_pin_it_button_count"/>
    <w:basedOn w:val="DefaultParagraphFont"/>
    <w:rsid w:val="00043607"/>
  </w:style>
  <w:style w:type="character" w:customStyle="1" w:styleId="template">
    <w:name w:val="template"/>
    <w:basedOn w:val="DefaultParagraphFont"/>
    <w:rsid w:val="00043607"/>
  </w:style>
  <w:style w:type="paragraph" w:styleId="BalloonText">
    <w:name w:val="Balloon Text"/>
    <w:basedOn w:val="Normal"/>
    <w:link w:val="BalloonTextChar"/>
    <w:uiPriority w:val="99"/>
    <w:semiHidden/>
    <w:unhideWhenUsed/>
    <w:rsid w:val="00043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6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9022">
      <w:bodyDiv w:val="1"/>
      <w:marLeft w:val="0"/>
      <w:marRight w:val="0"/>
      <w:marTop w:val="0"/>
      <w:marBottom w:val="0"/>
      <w:divBdr>
        <w:top w:val="none" w:sz="0" w:space="0" w:color="auto"/>
        <w:left w:val="none" w:sz="0" w:space="0" w:color="auto"/>
        <w:bottom w:val="none" w:sz="0" w:space="0" w:color="auto"/>
        <w:right w:val="none" w:sz="0" w:space="0" w:color="auto"/>
      </w:divBdr>
      <w:divsChild>
        <w:div w:id="1466003354">
          <w:marLeft w:val="0"/>
          <w:marRight w:val="0"/>
          <w:marTop w:val="0"/>
          <w:marBottom w:val="0"/>
          <w:divBdr>
            <w:top w:val="none" w:sz="0" w:space="0" w:color="auto"/>
            <w:left w:val="none" w:sz="0" w:space="0" w:color="auto"/>
            <w:bottom w:val="none" w:sz="0" w:space="0" w:color="auto"/>
            <w:right w:val="none" w:sz="0" w:space="0" w:color="auto"/>
          </w:divBdr>
          <w:divsChild>
            <w:div w:id="2059621631">
              <w:marLeft w:val="0"/>
              <w:marRight w:val="0"/>
              <w:marTop w:val="0"/>
              <w:marBottom w:val="0"/>
              <w:divBdr>
                <w:top w:val="none" w:sz="0" w:space="0" w:color="auto"/>
                <w:left w:val="none" w:sz="0" w:space="0" w:color="auto"/>
                <w:bottom w:val="none" w:sz="0" w:space="0" w:color="auto"/>
                <w:right w:val="none" w:sz="0" w:space="0" w:color="auto"/>
              </w:divBdr>
              <w:divsChild>
                <w:div w:id="505171456">
                  <w:marLeft w:val="0"/>
                  <w:marRight w:val="0"/>
                  <w:marTop w:val="0"/>
                  <w:marBottom w:val="0"/>
                  <w:divBdr>
                    <w:top w:val="none" w:sz="0" w:space="0" w:color="auto"/>
                    <w:left w:val="none" w:sz="0" w:space="0" w:color="auto"/>
                    <w:bottom w:val="none" w:sz="0" w:space="0" w:color="auto"/>
                    <w:right w:val="none" w:sz="0" w:space="0" w:color="auto"/>
                  </w:divBdr>
                  <w:divsChild>
                    <w:div w:id="382367640">
                      <w:marLeft w:val="0"/>
                      <w:marRight w:val="0"/>
                      <w:marTop w:val="0"/>
                      <w:marBottom w:val="0"/>
                      <w:divBdr>
                        <w:top w:val="none" w:sz="0" w:space="0" w:color="auto"/>
                        <w:left w:val="none" w:sz="0" w:space="0" w:color="auto"/>
                        <w:bottom w:val="none" w:sz="0" w:space="0" w:color="auto"/>
                        <w:right w:val="none" w:sz="0" w:space="0" w:color="auto"/>
                      </w:divBdr>
                    </w:div>
                    <w:div w:id="1998530880">
                      <w:marLeft w:val="30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
                        <w:div w:id="959334655">
                          <w:marLeft w:val="0"/>
                          <w:marRight w:val="0"/>
                          <w:marTop w:val="0"/>
                          <w:marBottom w:val="0"/>
                          <w:divBdr>
                            <w:top w:val="none" w:sz="0" w:space="0" w:color="auto"/>
                            <w:left w:val="none" w:sz="0" w:space="0" w:color="auto"/>
                            <w:bottom w:val="none" w:sz="0" w:space="0" w:color="auto"/>
                            <w:right w:val="none" w:sz="0" w:space="0" w:color="auto"/>
                          </w:divBdr>
                        </w:div>
                      </w:divsChild>
                    </w:div>
                    <w:div w:id="854883651">
                      <w:marLeft w:val="0"/>
                      <w:marRight w:val="0"/>
                      <w:marTop w:val="0"/>
                      <w:marBottom w:val="0"/>
                      <w:divBdr>
                        <w:top w:val="none" w:sz="0" w:space="0" w:color="auto"/>
                        <w:left w:val="none" w:sz="0" w:space="0" w:color="auto"/>
                        <w:bottom w:val="none" w:sz="0" w:space="0" w:color="auto"/>
                        <w:right w:val="none" w:sz="0" w:space="0" w:color="auto"/>
                      </w:divBdr>
                      <w:divsChild>
                        <w:div w:id="1933735849">
                          <w:marLeft w:val="-750"/>
                          <w:marRight w:val="285"/>
                          <w:marTop w:val="0"/>
                          <w:marBottom w:val="0"/>
                          <w:divBdr>
                            <w:top w:val="none" w:sz="0" w:space="0" w:color="auto"/>
                            <w:left w:val="none" w:sz="0" w:space="0" w:color="auto"/>
                            <w:bottom w:val="none" w:sz="0" w:space="0" w:color="auto"/>
                            <w:right w:val="none" w:sz="0" w:space="0" w:color="auto"/>
                          </w:divBdr>
                        </w:div>
                        <w:div w:id="182209785">
                          <w:marLeft w:val="0"/>
                          <w:marRight w:val="0"/>
                          <w:marTop w:val="0"/>
                          <w:marBottom w:val="0"/>
                          <w:divBdr>
                            <w:top w:val="none" w:sz="0" w:space="0" w:color="auto"/>
                            <w:left w:val="none" w:sz="0" w:space="0" w:color="auto"/>
                            <w:bottom w:val="none" w:sz="0" w:space="0" w:color="auto"/>
                            <w:right w:val="none" w:sz="0" w:space="0" w:color="auto"/>
                          </w:divBdr>
                          <w:divsChild>
                            <w:div w:id="709114434">
                              <w:marLeft w:val="0"/>
                              <w:marRight w:val="0"/>
                              <w:marTop w:val="0"/>
                              <w:marBottom w:val="0"/>
                              <w:divBdr>
                                <w:top w:val="none" w:sz="0" w:space="0" w:color="auto"/>
                                <w:left w:val="none" w:sz="0" w:space="0" w:color="auto"/>
                                <w:bottom w:val="none" w:sz="0" w:space="0" w:color="auto"/>
                                <w:right w:val="none" w:sz="0" w:space="0" w:color="auto"/>
                              </w:divBdr>
                              <w:divsChild>
                                <w:div w:id="1152794853">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329209678">
                          <w:marLeft w:val="-750"/>
                          <w:marRight w:val="285"/>
                          <w:marTop w:val="0"/>
                          <w:marBottom w:val="0"/>
                          <w:divBdr>
                            <w:top w:val="none" w:sz="0" w:space="0" w:color="auto"/>
                            <w:left w:val="none" w:sz="0" w:space="0" w:color="auto"/>
                            <w:bottom w:val="none" w:sz="0" w:space="0" w:color="auto"/>
                            <w:right w:val="none" w:sz="0" w:space="0" w:color="auto"/>
                          </w:divBdr>
                        </w:div>
                        <w:div w:id="2060664775">
                          <w:marLeft w:val="0"/>
                          <w:marRight w:val="0"/>
                          <w:marTop w:val="0"/>
                          <w:marBottom w:val="0"/>
                          <w:divBdr>
                            <w:top w:val="none" w:sz="0" w:space="0" w:color="auto"/>
                            <w:left w:val="none" w:sz="0" w:space="0" w:color="auto"/>
                            <w:bottom w:val="none" w:sz="0" w:space="0" w:color="auto"/>
                            <w:right w:val="none" w:sz="0" w:space="0" w:color="auto"/>
                          </w:divBdr>
                          <w:divsChild>
                            <w:div w:id="2000961580">
                              <w:marLeft w:val="0"/>
                              <w:marRight w:val="0"/>
                              <w:marTop w:val="0"/>
                              <w:marBottom w:val="0"/>
                              <w:divBdr>
                                <w:top w:val="none" w:sz="0" w:space="0" w:color="auto"/>
                                <w:left w:val="none" w:sz="0" w:space="0" w:color="auto"/>
                                <w:bottom w:val="none" w:sz="0" w:space="0" w:color="auto"/>
                                <w:right w:val="none" w:sz="0" w:space="0" w:color="auto"/>
                              </w:divBdr>
                              <w:divsChild>
                                <w:div w:id="126353634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113280520">
                          <w:marLeft w:val="-750"/>
                          <w:marRight w:val="285"/>
                          <w:marTop w:val="0"/>
                          <w:marBottom w:val="0"/>
                          <w:divBdr>
                            <w:top w:val="none" w:sz="0" w:space="0" w:color="auto"/>
                            <w:left w:val="none" w:sz="0" w:space="0" w:color="auto"/>
                            <w:bottom w:val="none" w:sz="0" w:space="0" w:color="auto"/>
                            <w:right w:val="none" w:sz="0" w:space="0" w:color="auto"/>
                          </w:divBdr>
                        </w:div>
                        <w:div w:id="430079791">
                          <w:marLeft w:val="0"/>
                          <w:marRight w:val="0"/>
                          <w:marTop w:val="0"/>
                          <w:marBottom w:val="0"/>
                          <w:divBdr>
                            <w:top w:val="none" w:sz="0" w:space="0" w:color="auto"/>
                            <w:left w:val="none" w:sz="0" w:space="0" w:color="auto"/>
                            <w:bottom w:val="none" w:sz="0" w:space="0" w:color="auto"/>
                            <w:right w:val="none" w:sz="0" w:space="0" w:color="auto"/>
                          </w:divBdr>
                          <w:divsChild>
                            <w:div w:id="1006438458">
                              <w:marLeft w:val="0"/>
                              <w:marRight w:val="0"/>
                              <w:marTop w:val="0"/>
                              <w:marBottom w:val="0"/>
                              <w:divBdr>
                                <w:top w:val="none" w:sz="0" w:space="0" w:color="auto"/>
                                <w:left w:val="none" w:sz="0" w:space="0" w:color="auto"/>
                                <w:bottom w:val="none" w:sz="0" w:space="0" w:color="auto"/>
                                <w:right w:val="none" w:sz="0" w:space="0" w:color="auto"/>
                              </w:divBdr>
                              <w:divsChild>
                                <w:div w:id="162511114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364861391">
                          <w:marLeft w:val="-750"/>
                          <w:marRight w:val="285"/>
                          <w:marTop w:val="0"/>
                          <w:marBottom w:val="0"/>
                          <w:divBdr>
                            <w:top w:val="none" w:sz="0" w:space="0" w:color="auto"/>
                            <w:left w:val="none" w:sz="0" w:space="0" w:color="auto"/>
                            <w:bottom w:val="none" w:sz="0" w:space="0" w:color="auto"/>
                            <w:right w:val="none" w:sz="0" w:space="0" w:color="auto"/>
                          </w:divBdr>
                        </w:div>
                        <w:div w:id="1438714838">
                          <w:marLeft w:val="0"/>
                          <w:marRight w:val="0"/>
                          <w:marTop w:val="0"/>
                          <w:marBottom w:val="0"/>
                          <w:divBdr>
                            <w:top w:val="none" w:sz="0" w:space="0" w:color="auto"/>
                            <w:left w:val="none" w:sz="0" w:space="0" w:color="auto"/>
                            <w:bottom w:val="none" w:sz="0" w:space="0" w:color="auto"/>
                            <w:right w:val="none" w:sz="0" w:space="0" w:color="auto"/>
                          </w:divBdr>
                          <w:divsChild>
                            <w:div w:id="368725550">
                              <w:marLeft w:val="0"/>
                              <w:marRight w:val="0"/>
                              <w:marTop w:val="0"/>
                              <w:marBottom w:val="0"/>
                              <w:divBdr>
                                <w:top w:val="none" w:sz="0" w:space="0" w:color="auto"/>
                                <w:left w:val="none" w:sz="0" w:space="0" w:color="auto"/>
                                <w:bottom w:val="none" w:sz="0" w:space="0" w:color="auto"/>
                                <w:right w:val="none" w:sz="0" w:space="0" w:color="auto"/>
                              </w:divBdr>
                              <w:divsChild>
                                <w:div w:id="56120886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628511298">
                          <w:marLeft w:val="-750"/>
                          <w:marRight w:val="285"/>
                          <w:marTop w:val="0"/>
                          <w:marBottom w:val="0"/>
                          <w:divBdr>
                            <w:top w:val="none" w:sz="0" w:space="0" w:color="auto"/>
                            <w:left w:val="none" w:sz="0" w:space="0" w:color="auto"/>
                            <w:bottom w:val="none" w:sz="0" w:space="0" w:color="auto"/>
                            <w:right w:val="none" w:sz="0" w:space="0" w:color="auto"/>
                          </w:divBdr>
                        </w:div>
                        <w:div w:id="203755221">
                          <w:marLeft w:val="0"/>
                          <w:marRight w:val="0"/>
                          <w:marTop w:val="0"/>
                          <w:marBottom w:val="0"/>
                          <w:divBdr>
                            <w:top w:val="none" w:sz="0" w:space="0" w:color="auto"/>
                            <w:left w:val="none" w:sz="0" w:space="0" w:color="auto"/>
                            <w:bottom w:val="none" w:sz="0" w:space="0" w:color="auto"/>
                            <w:right w:val="none" w:sz="0" w:space="0" w:color="auto"/>
                          </w:divBdr>
                          <w:divsChild>
                            <w:div w:id="1433740531">
                              <w:marLeft w:val="0"/>
                              <w:marRight w:val="0"/>
                              <w:marTop w:val="0"/>
                              <w:marBottom w:val="0"/>
                              <w:divBdr>
                                <w:top w:val="none" w:sz="0" w:space="0" w:color="auto"/>
                                <w:left w:val="none" w:sz="0" w:space="0" w:color="auto"/>
                                <w:bottom w:val="none" w:sz="0" w:space="0" w:color="auto"/>
                                <w:right w:val="none" w:sz="0" w:space="0" w:color="auto"/>
                              </w:divBdr>
                              <w:divsChild>
                                <w:div w:id="156375469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82136723">
                          <w:marLeft w:val="-750"/>
                          <w:marRight w:val="285"/>
                          <w:marTop w:val="0"/>
                          <w:marBottom w:val="0"/>
                          <w:divBdr>
                            <w:top w:val="none" w:sz="0" w:space="0" w:color="auto"/>
                            <w:left w:val="none" w:sz="0" w:space="0" w:color="auto"/>
                            <w:bottom w:val="none" w:sz="0" w:space="0" w:color="auto"/>
                            <w:right w:val="none" w:sz="0" w:space="0" w:color="auto"/>
                          </w:divBdr>
                        </w:div>
                        <w:div w:id="1821195970">
                          <w:marLeft w:val="0"/>
                          <w:marRight w:val="0"/>
                          <w:marTop w:val="0"/>
                          <w:marBottom w:val="0"/>
                          <w:divBdr>
                            <w:top w:val="none" w:sz="0" w:space="0" w:color="auto"/>
                            <w:left w:val="none" w:sz="0" w:space="0" w:color="auto"/>
                            <w:bottom w:val="none" w:sz="0" w:space="0" w:color="auto"/>
                            <w:right w:val="none" w:sz="0" w:space="0" w:color="auto"/>
                          </w:divBdr>
                          <w:divsChild>
                            <w:div w:id="740836663">
                              <w:marLeft w:val="0"/>
                              <w:marRight w:val="0"/>
                              <w:marTop w:val="0"/>
                              <w:marBottom w:val="0"/>
                              <w:divBdr>
                                <w:top w:val="none" w:sz="0" w:space="0" w:color="auto"/>
                                <w:left w:val="none" w:sz="0" w:space="0" w:color="auto"/>
                                <w:bottom w:val="none" w:sz="0" w:space="0" w:color="auto"/>
                                <w:right w:val="none" w:sz="0" w:space="0" w:color="auto"/>
                              </w:divBdr>
                              <w:divsChild>
                                <w:div w:id="49954204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137796691">
                          <w:marLeft w:val="-750"/>
                          <w:marRight w:val="285"/>
                          <w:marTop w:val="0"/>
                          <w:marBottom w:val="0"/>
                          <w:divBdr>
                            <w:top w:val="none" w:sz="0" w:space="0" w:color="auto"/>
                            <w:left w:val="none" w:sz="0" w:space="0" w:color="auto"/>
                            <w:bottom w:val="none" w:sz="0" w:space="0" w:color="auto"/>
                            <w:right w:val="none" w:sz="0" w:space="0" w:color="auto"/>
                          </w:divBdr>
                        </w:div>
                        <w:div w:id="885220651">
                          <w:marLeft w:val="0"/>
                          <w:marRight w:val="0"/>
                          <w:marTop w:val="0"/>
                          <w:marBottom w:val="0"/>
                          <w:divBdr>
                            <w:top w:val="none" w:sz="0" w:space="0" w:color="auto"/>
                            <w:left w:val="none" w:sz="0" w:space="0" w:color="auto"/>
                            <w:bottom w:val="none" w:sz="0" w:space="0" w:color="auto"/>
                            <w:right w:val="none" w:sz="0" w:space="0" w:color="auto"/>
                          </w:divBdr>
                          <w:divsChild>
                            <w:div w:id="442775307">
                              <w:marLeft w:val="0"/>
                              <w:marRight w:val="0"/>
                              <w:marTop w:val="0"/>
                              <w:marBottom w:val="0"/>
                              <w:divBdr>
                                <w:top w:val="none" w:sz="0" w:space="0" w:color="auto"/>
                                <w:left w:val="none" w:sz="0" w:space="0" w:color="auto"/>
                                <w:bottom w:val="none" w:sz="0" w:space="0" w:color="auto"/>
                                <w:right w:val="none" w:sz="0" w:space="0" w:color="auto"/>
                              </w:divBdr>
                              <w:divsChild>
                                <w:div w:id="85210576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910503720">
                          <w:marLeft w:val="-750"/>
                          <w:marRight w:val="285"/>
                          <w:marTop w:val="0"/>
                          <w:marBottom w:val="0"/>
                          <w:divBdr>
                            <w:top w:val="none" w:sz="0" w:space="0" w:color="auto"/>
                            <w:left w:val="none" w:sz="0" w:space="0" w:color="auto"/>
                            <w:bottom w:val="none" w:sz="0" w:space="0" w:color="auto"/>
                            <w:right w:val="none" w:sz="0" w:space="0" w:color="auto"/>
                          </w:divBdr>
                        </w:div>
                        <w:div w:id="742409721">
                          <w:marLeft w:val="0"/>
                          <w:marRight w:val="0"/>
                          <w:marTop w:val="0"/>
                          <w:marBottom w:val="0"/>
                          <w:divBdr>
                            <w:top w:val="none" w:sz="0" w:space="0" w:color="auto"/>
                            <w:left w:val="none" w:sz="0" w:space="0" w:color="auto"/>
                            <w:bottom w:val="none" w:sz="0" w:space="0" w:color="auto"/>
                            <w:right w:val="none" w:sz="0" w:space="0" w:color="auto"/>
                          </w:divBdr>
                          <w:divsChild>
                            <w:div w:id="815220655">
                              <w:marLeft w:val="0"/>
                              <w:marRight w:val="0"/>
                              <w:marTop w:val="0"/>
                              <w:marBottom w:val="0"/>
                              <w:divBdr>
                                <w:top w:val="none" w:sz="0" w:space="0" w:color="auto"/>
                                <w:left w:val="none" w:sz="0" w:space="0" w:color="auto"/>
                                <w:bottom w:val="none" w:sz="0" w:space="0" w:color="auto"/>
                                <w:right w:val="none" w:sz="0" w:space="0" w:color="auto"/>
                              </w:divBdr>
                              <w:divsChild>
                                <w:div w:id="733503683">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86600134">
                          <w:marLeft w:val="-750"/>
                          <w:marRight w:val="285"/>
                          <w:marTop w:val="0"/>
                          <w:marBottom w:val="0"/>
                          <w:divBdr>
                            <w:top w:val="none" w:sz="0" w:space="0" w:color="auto"/>
                            <w:left w:val="none" w:sz="0" w:space="0" w:color="auto"/>
                            <w:bottom w:val="none" w:sz="0" w:space="0" w:color="auto"/>
                            <w:right w:val="none" w:sz="0" w:space="0" w:color="auto"/>
                          </w:divBdr>
                        </w:div>
                        <w:div w:id="956134494">
                          <w:marLeft w:val="0"/>
                          <w:marRight w:val="0"/>
                          <w:marTop w:val="0"/>
                          <w:marBottom w:val="0"/>
                          <w:divBdr>
                            <w:top w:val="none" w:sz="0" w:space="0" w:color="auto"/>
                            <w:left w:val="none" w:sz="0" w:space="0" w:color="auto"/>
                            <w:bottom w:val="none" w:sz="0" w:space="0" w:color="auto"/>
                            <w:right w:val="none" w:sz="0" w:space="0" w:color="auto"/>
                          </w:divBdr>
                          <w:divsChild>
                            <w:div w:id="1322931798">
                              <w:marLeft w:val="0"/>
                              <w:marRight w:val="0"/>
                              <w:marTop w:val="0"/>
                              <w:marBottom w:val="0"/>
                              <w:divBdr>
                                <w:top w:val="none" w:sz="0" w:space="0" w:color="auto"/>
                                <w:left w:val="none" w:sz="0" w:space="0" w:color="auto"/>
                                <w:bottom w:val="none" w:sz="0" w:space="0" w:color="auto"/>
                                <w:right w:val="none" w:sz="0" w:space="0" w:color="auto"/>
                              </w:divBdr>
                              <w:divsChild>
                                <w:div w:id="78323240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430544236">
                          <w:marLeft w:val="-750"/>
                          <w:marRight w:val="285"/>
                          <w:marTop w:val="0"/>
                          <w:marBottom w:val="0"/>
                          <w:divBdr>
                            <w:top w:val="none" w:sz="0" w:space="0" w:color="auto"/>
                            <w:left w:val="none" w:sz="0" w:space="0" w:color="auto"/>
                            <w:bottom w:val="none" w:sz="0" w:space="0" w:color="auto"/>
                            <w:right w:val="none" w:sz="0" w:space="0" w:color="auto"/>
                          </w:divBdr>
                        </w:div>
                        <w:div w:id="317224427">
                          <w:marLeft w:val="0"/>
                          <w:marRight w:val="0"/>
                          <w:marTop w:val="0"/>
                          <w:marBottom w:val="0"/>
                          <w:divBdr>
                            <w:top w:val="none" w:sz="0" w:space="0" w:color="auto"/>
                            <w:left w:val="none" w:sz="0" w:space="0" w:color="auto"/>
                            <w:bottom w:val="none" w:sz="0" w:space="0" w:color="auto"/>
                            <w:right w:val="none" w:sz="0" w:space="0" w:color="auto"/>
                          </w:divBdr>
                          <w:divsChild>
                            <w:div w:id="1435056793">
                              <w:marLeft w:val="0"/>
                              <w:marRight w:val="0"/>
                              <w:marTop w:val="0"/>
                              <w:marBottom w:val="0"/>
                              <w:divBdr>
                                <w:top w:val="none" w:sz="0" w:space="0" w:color="auto"/>
                                <w:left w:val="none" w:sz="0" w:space="0" w:color="auto"/>
                                <w:bottom w:val="none" w:sz="0" w:space="0" w:color="auto"/>
                                <w:right w:val="none" w:sz="0" w:space="0" w:color="auto"/>
                              </w:divBdr>
                              <w:divsChild>
                                <w:div w:id="129120769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843810951">
                          <w:marLeft w:val="-750"/>
                          <w:marRight w:val="285"/>
                          <w:marTop w:val="0"/>
                          <w:marBottom w:val="0"/>
                          <w:divBdr>
                            <w:top w:val="none" w:sz="0" w:space="0" w:color="auto"/>
                            <w:left w:val="none" w:sz="0" w:space="0" w:color="auto"/>
                            <w:bottom w:val="none" w:sz="0" w:space="0" w:color="auto"/>
                            <w:right w:val="none" w:sz="0" w:space="0" w:color="auto"/>
                          </w:divBdr>
                        </w:div>
                        <w:div w:id="1393385660">
                          <w:marLeft w:val="0"/>
                          <w:marRight w:val="0"/>
                          <w:marTop w:val="0"/>
                          <w:marBottom w:val="0"/>
                          <w:divBdr>
                            <w:top w:val="none" w:sz="0" w:space="0" w:color="auto"/>
                            <w:left w:val="none" w:sz="0" w:space="0" w:color="auto"/>
                            <w:bottom w:val="none" w:sz="0" w:space="0" w:color="auto"/>
                            <w:right w:val="none" w:sz="0" w:space="0" w:color="auto"/>
                          </w:divBdr>
                          <w:divsChild>
                            <w:div w:id="2019574707">
                              <w:marLeft w:val="0"/>
                              <w:marRight w:val="0"/>
                              <w:marTop w:val="0"/>
                              <w:marBottom w:val="0"/>
                              <w:divBdr>
                                <w:top w:val="none" w:sz="0" w:space="0" w:color="auto"/>
                                <w:left w:val="none" w:sz="0" w:space="0" w:color="auto"/>
                                <w:bottom w:val="none" w:sz="0" w:space="0" w:color="auto"/>
                                <w:right w:val="none" w:sz="0" w:space="0" w:color="auto"/>
                              </w:divBdr>
                              <w:divsChild>
                                <w:div w:id="82188941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820851662">
                          <w:marLeft w:val="-750"/>
                          <w:marRight w:val="285"/>
                          <w:marTop w:val="0"/>
                          <w:marBottom w:val="0"/>
                          <w:divBdr>
                            <w:top w:val="none" w:sz="0" w:space="0" w:color="auto"/>
                            <w:left w:val="none" w:sz="0" w:space="0" w:color="auto"/>
                            <w:bottom w:val="none" w:sz="0" w:space="0" w:color="auto"/>
                            <w:right w:val="none" w:sz="0" w:space="0" w:color="auto"/>
                          </w:divBdr>
                        </w:div>
                        <w:div w:id="550574407">
                          <w:marLeft w:val="0"/>
                          <w:marRight w:val="0"/>
                          <w:marTop w:val="0"/>
                          <w:marBottom w:val="0"/>
                          <w:divBdr>
                            <w:top w:val="none" w:sz="0" w:space="0" w:color="auto"/>
                            <w:left w:val="none" w:sz="0" w:space="0" w:color="auto"/>
                            <w:bottom w:val="none" w:sz="0" w:space="0" w:color="auto"/>
                            <w:right w:val="none" w:sz="0" w:space="0" w:color="auto"/>
                          </w:divBdr>
                          <w:divsChild>
                            <w:div w:id="868689336">
                              <w:marLeft w:val="0"/>
                              <w:marRight w:val="0"/>
                              <w:marTop w:val="0"/>
                              <w:marBottom w:val="0"/>
                              <w:divBdr>
                                <w:top w:val="none" w:sz="0" w:space="0" w:color="auto"/>
                                <w:left w:val="none" w:sz="0" w:space="0" w:color="auto"/>
                                <w:bottom w:val="none" w:sz="0" w:space="0" w:color="auto"/>
                                <w:right w:val="none" w:sz="0" w:space="0" w:color="auto"/>
                              </w:divBdr>
                              <w:divsChild>
                                <w:div w:id="61952050">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001079739">
                          <w:marLeft w:val="-750"/>
                          <w:marRight w:val="285"/>
                          <w:marTop w:val="0"/>
                          <w:marBottom w:val="0"/>
                          <w:divBdr>
                            <w:top w:val="none" w:sz="0" w:space="0" w:color="auto"/>
                            <w:left w:val="none" w:sz="0" w:space="0" w:color="auto"/>
                            <w:bottom w:val="none" w:sz="0" w:space="0" w:color="auto"/>
                            <w:right w:val="none" w:sz="0" w:space="0" w:color="auto"/>
                          </w:divBdr>
                        </w:div>
                        <w:div w:id="1722286890">
                          <w:marLeft w:val="0"/>
                          <w:marRight w:val="0"/>
                          <w:marTop w:val="0"/>
                          <w:marBottom w:val="0"/>
                          <w:divBdr>
                            <w:top w:val="none" w:sz="0" w:space="0" w:color="auto"/>
                            <w:left w:val="none" w:sz="0" w:space="0" w:color="auto"/>
                            <w:bottom w:val="none" w:sz="0" w:space="0" w:color="auto"/>
                            <w:right w:val="none" w:sz="0" w:space="0" w:color="auto"/>
                          </w:divBdr>
                          <w:divsChild>
                            <w:div w:id="640504900">
                              <w:marLeft w:val="0"/>
                              <w:marRight w:val="0"/>
                              <w:marTop w:val="0"/>
                              <w:marBottom w:val="0"/>
                              <w:divBdr>
                                <w:top w:val="none" w:sz="0" w:space="0" w:color="auto"/>
                                <w:left w:val="none" w:sz="0" w:space="0" w:color="auto"/>
                                <w:bottom w:val="none" w:sz="0" w:space="0" w:color="auto"/>
                                <w:right w:val="none" w:sz="0" w:space="0" w:color="auto"/>
                              </w:divBdr>
                              <w:divsChild>
                                <w:div w:id="1947272160">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248225217">
                          <w:marLeft w:val="0"/>
                          <w:marRight w:val="0"/>
                          <w:marTop w:val="0"/>
                          <w:marBottom w:val="0"/>
                          <w:divBdr>
                            <w:top w:val="none" w:sz="0" w:space="0" w:color="auto"/>
                            <w:left w:val="none" w:sz="0" w:space="0" w:color="auto"/>
                            <w:bottom w:val="none" w:sz="0" w:space="0" w:color="auto"/>
                            <w:right w:val="none" w:sz="0" w:space="0" w:color="auto"/>
                          </w:divBdr>
                          <w:divsChild>
                            <w:div w:id="1830905264">
                              <w:marLeft w:val="0"/>
                              <w:marRight w:val="0"/>
                              <w:marTop w:val="0"/>
                              <w:marBottom w:val="0"/>
                              <w:divBdr>
                                <w:top w:val="none" w:sz="0" w:space="0" w:color="auto"/>
                                <w:left w:val="none" w:sz="0" w:space="0" w:color="auto"/>
                                <w:bottom w:val="none" w:sz="0" w:space="0" w:color="auto"/>
                                <w:right w:val="none" w:sz="0" w:space="0" w:color="auto"/>
                              </w:divBdr>
                            </w:div>
                          </w:divsChild>
                        </w:div>
                        <w:div w:id="262156898">
                          <w:marLeft w:val="0"/>
                          <w:marRight w:val="0"/>
                          <w:marTop w:val="0"/>
                          <w:marBottom w:val="0"/>
                          <w:divBdr>
                            <w:top w:val="none" w:sz="0" w:space="0" w:color="auto"/>
                            <w:left w:val="none" w:sz="0" w:space="0" w:color="auto"/>
                            <w:bottom w:val="none" w:sz="0" w:space="0" w:color="auto"/>
                            <w:right w:val="none" w:sz="0" w:space="0" w:color="auto"/>
                          </w:divBdr>
                        </w:div>
                        <w:div w:id="275331584">
                          <w:marLeft w:val="0"/>
                          <w:marRight w:val="0"/>
                          <w:marTop w:val="0"/>
                          <w:marBottom w:val="0"/>
                          <w:divBdr>
                            <w:top w:val="none" w:sz="0" w:space="0" w:color="auto"/>
                            <w:left w:val="none" w:sz="0" w:space="0" w:color="auto"/>
                            <w:bottom w:val="none" w:sz="0" w:space="0" w:color="auto"/>
                            <w:right w:val="none" w:sz="0" w:space="0" w:color="auto"/>
                          </w:divBdr>
                        </w:div>
                        <w:div w:id="1304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how.com/Discussion:Use-a-Circular-Saw" TargetMode="External"/><Relationship Id="rId13" Type="http://schemas.openxmlformats.org/officeDocument/2006/relationships/hyperlink" Target="http://www.wikihow.com/Image:Use-a-Circular-Saw-Step-3.jpg" TargetMode="External"/><Relationship Id="rId18" Type="http://schemas.openxmlformats.org/officeDocument/2006/relationships/image" Target="media/image5.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www.wikihow.com/Image:Use-a-Circular-Saw-Step-7.jpg" TargetMode="External"/><Relationship Id="rId34" Type="http://schemas.openxmlformats.org/officeDocument/2006/relationships/image" Target="media/image13.jpeg"/><Relationship Id="rId7" Type="http://schemas.openxmlformats.org/officeDocument/2006/relationships/hyperlink" Target="http://www.wikihow.com/Use-a-Circular-Saw" TargetMode="External"/><Relationship Id="rId12" Type="http://schemas.openxmlformats.org/officeDocument/2006/relationships/image" Target="media/image2.jpeg"/><Relationship Id="rId17" Type="http://schemas.openxmlformats.org/officeDocument/2006/relationships/hyperlink" Target="http://www.wikihow.com/Image:Use-a-Circular-Saw-Step-5.jpg" TargetMode="External"/><Relationship Id="rId25" Type="http://schemas.openxmlformats.org/officeDocument/2006/relationships/hyperlink" Target="http://www.wikihow.com/Image:Use-a-Circular-Saw-Step-9.jpg" TargetMode="External"/><Relationship Id="rId33" Type="http://schemas.openxmlformats.org/officeDocument/2006/relationships/hyperlink" Target="http://www.wikihow.com/Image:Use-a-Circular-Saw-Step-13.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www.wikihow.com/Image:Use-a-Circular-Saw-Step-11.jpg" TargetMode="External"/><Relationship Id="rId1" Type="http://schemas.openxmlformats.org/officeDocument/2006/relationships/numbering" Target="numbering.xml"/><Relationship Id="rId6" Type="http://schemas.openxmlformats.org/officeDocument/2006/relationships/hyperlink" Target="http://www.pinterest.com/pin/create/button/?url=http%3A%2F%2Fwww.wikihow.com%2FUse-a-Circular-Saw&amp;media=http%3A%2F%2Fpad3.whstatic.com%2Fimages%2Fb%2Fb0%2FUse-a-Circular-Saw-Step-13.jpg&amp;guid=tYDKzLbUU_7K-0&amp;description=How+to+Use+a+Circular+Saw+--+via+wikiHow.com" TargetMode="External"/><Relationship Id="rId11" Type="http://schemas.openxmlformats.org/officeDocument/2006/relationships/hyperlink" Target="http://www.wikihow.com/Image:Use-a-Circular-Saw-Step-2.jp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kihow.com/Image:Use-a-Circular-Saw-Step-4.jpg" TargetMode="External"/><Relationship Id="rId23" Type="http://schemas.openxmlformats.org/officeDocument/2006/relationships/hyperlink" Target="http://www.wikihow.com/Image:Use-a-Circular-Saw-Step-8.jpg" TargetMode="External"/><Relationship Id="rId28" Type="http://schemas.openxmlformats.org/officeDocument/2006/relationships/image" Target="media/image10.jpeg"/><Relationship Id="rId36" Type="http://schemas.openxmlformats.org/officeDocument/2006/relationships/control" Target="activeX/activeX1.xml"/><Relationship Id="rId10" Type="http://schemas.openxmlformats.org/officeDocument/2006/relationships/image" Target="media/image1.jpeg"/><Relationship Id="rId19" Type="http://schemas.openxmlformats.org/officeDocument/2006/relationships/hyperlink" Target="http://www.wikihow.com/Image:Use-a-Circular-Saw-Step-6.jpg" TargetMode="External"/><Relationship Id="rId31" Type="http://schemas.openxmlformats.org/officeDocument/2006/relationships/hyperlink" Target="http://www.wikihow.com/Image:Use-a-Circular-Saw-Step-12.jpg" TargetMode="External"/><Relationship Id="rId4" Type="http://schemas.openxmlformats.org/officeDocument/2006/relationships/settings" Target="settings.xml"/><Relationship Id="rId9" Type="http://schemas.openxmlformats.org/officeDocument/2006/relationships/hyperlink" Target="http://www.wikihow.com/Image:Use-a-Circular-Saw-Step-1.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wikihow.com/Image:Use-a-Circular-Saw-Step-10.jpg" TargetMode="External"/><Relationship Id="rId30" Type="http://schemas.openxmlformats.org/officeDocument/2006/relationships/image" Target="media/image11.jpeg"/><Relationship Id="rId35" Type="http://schemas.openxmlformats.org/officeDocument/2006/relationships/image" Target="media/image1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16</Pages>
  <Words>2230</Words>
  <Characters>9415</Characters>
  <Application>Microsoft Office Word</Application>
  <DocSecurity>0</DocSecurity>
  <Lines>188</Lines>
  <Paragraphs>147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How to Use a Circular Saw</vt:lpstr>
      <vt:lpstr>        EditSteps</vt:lpstr>
      <vt:lpstr>        EditVideo</vt:lpstr>
      <vt:lpstr>        EditTips</vt:lpstr>
      <vt:lpstr>        EditWarnings</vt:lpstr>
      <vt:lpstr>        EditThings You'll Need</vt:lpstr>
    </vt:vector>
  </TitlesOfParts>
  <Company/>
  <LinksUpToDate>false</LinksUpToDate>
  <CharactersWithSpaces>11498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TEIA</dc:creator>
  <cp:lastModifiedBy>John</cp:lastModifiedBy>
  <cp:revision>3</cp:revision>
  <dcterms:created xsi:type="dcterms:W3CDTF">2013-10-16T22:13:00Z</dcterms:created>
  <dcterms:modified xsi:type="dcterms:W3CDTF">2013-10-17T06:36:00Z</dcterms:modified>
</cp:coreProperties>
</file>