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CFB" w14:textId="311CE0C0" w:rsidR="00983099" w:rsidRPr="000E52A7" w:rsidRDefault="000E52A7">
      <w:pPr>
        <w:rPr>
          <w:rFonts w:cs="Arial"/>
          <w:sz w:val="36"/>
          <w:szCs w:val="36"/>
        </w:rPr>
      </w:pPr>
      <w:r w:rsidRPr="000E52A7">
        <w:rPr>
          <w:rFonts w:cs="Arial"/>
          <w:sz w:val="36"/>
          <w:szCs w:val="36"/>
        </w:rPr>
        <w:t>Knowledge Test</w:t>
      </w:r>
    </w:p>
    <w:p w14:paraId="3BE6FF97" w14:textId="33FCF310" w:rsidR="000E52A7" w:rsidRDefault="000E52A7">
      <w:pPr>
        <w:rPr>
          <w:rFonts w:cs="Arial"/>
        </w:rPr>
      </w:pPr>
    </w:p>
    <w:p w14:paraId="0A0577D2" w14:textId="43CDADF9" w:rsidR="000E52A7" w:rsidRDefault="000E52A7">
      <w:pPr>
        <w:rPr>
          <w:rFonts w:cs="Arial"/>
        </w:rPr>
      </w:pPr>
      <w:r>
        <w:rPr>
          <w:rFonts w:cs="Arial"/>
        </w:rPr>
        <w:t>Complete the questions in this test and return the completed document to your supervisor.</w:t>
      </w:r>
    </w:p>
    <w:p w14:paraId="4497FB47" w14:textId="77777777" w:rsidR="000E52A7" w:rsidRPr="000E52A7" w:rsidRDefault="000E52A7">
      <w:pPr>
        <w:rPr>
          <w:rFonts w:cs="Arial"/>
        </w:rPr>
      </w:pPr>
    </w:p>
    <w:p w14:paraId="3A60302C" w14:textId="123574A7" w:rsidR="00D54CBC" w:rsidRPr="000E52A7" w:rsidRDefault="00D54CBC" w:rsidP="000E52A7">
      <w:pPr>
        <w:pStyle w:val="ListParagraph"/>
        <w:numPr>
          <w:ilvl w:val="0"/>
          <w:numId w:val="1"/>
        </w:numPr>
        <w:rPr>
          <w:rFonts w:cs="Arial"/>
        </w:rPr>
      </w:pPr>
      <w:r w:rsidRPr="000E52A7">
        <w:rPr>
          <w:rFonts w:cs="Arial"/>
        </w:rPr>
        <w:t>Explain in your own words what client ‘needs’ may be.</w:t>
      </w:r>
    </w:p>
    <w:sdt>
      <w:sdtPr>
        <w:rPr>
          <w:rFonts w:cs="Arial"/>
        </w:rPr>
        <w:id w:val="1267655666"/>
        <w:placeholder>
          <w:docPart w:val="DefaultPlaceholder_-1854013440"/>
        </w:placeholder>
        <w:showingPlcHdr/>
      </w:sdtPr>
      <w:sdtContent>
        <w:p w14:paraId="27C8DDC5" w14:textId="4AAF62B5" w:rsidR="00D54CBC" w:rsidRPr="000E52A7" w:rsidRDefault="000E52A7">
          <w:pPr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4D4386BD" w14:textId="77777777" w:rsidR="000E52A7" w:rsidRDefault="000E52A7">
      <w:pPr>
        <w:rPr>
          <w:rFonts w:cs="Arial"/>
        </w:rPr>
      </w:pPr>
    </w:p>
    <w:p w14:paraId="2DC73779" w14:textId="6CB740F2" w:rsidR="00D54CBC" w:rsidRPr="000E52A7" w:rsidRDefault="00D54CBC" w:rsidP="000E52A7">
      <w:pPr>
        <w:pStyle w:val="ListParagraph"/>
        <w:numPr>
          <w:ilvl w:val="0"/>
          <w:numId w:val="1"/>
        </w:numPr>
        <w:rPr>
          <w:rFonts w:cs="Arial"/>
        </w:rPr>
      </w:pPr>
      <w:r w:rsidRPr="000E52A7">
        <w:rPr>
          <w:rFonts w:cs="Arial"/>
        </w:rPr>
        <w:t>Explain in your own words what client ‘wants’ may be.</w:t>
      </w:r>
    </w:p>
    <w:sdt>
      <w:sdtPr>
        <w:rPr>
          <w:rFonts w:cs="Arial"/>
        </w:rPr>
        <w:id w:val="-1815173096"/>
        <w:placeholder>
          <w:docPart w:val="DefaultPlaceholder_-1854013440"/>
        </w:placeholder>
        <w:showingPlcHdr/>
      </w:sdtPr>
      <w:sdtContent>
        <w:p w14:paraId="40C00916" w14:textId="08E11629" w:rsidR="00D54CBC" w:rsidRPr="000E52A7" w:rsidRDefault="000E52A7">
          <w:pPr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0268DCF4" w14:textId="77777777" w:rsidR="000E52A7" w:rsidRDefault="000E52A7">
      <w:pPr>
        <w:rPr>
          <w:rFonts w:cs="Arial"/>
        </w:rPr>
      </w:pPr>
    </w:p>
    <w:p w14:paraId="2ADA34B5" w14:textId="224D169A" w:rsidR="00D54CBC" w:rsidRPr="000E52A7" w:rsidRDefault="00D54CBC" w:rsidP="000E52A7">
      <w:pPr>
        <w:pStyle w:val="ListParagraph"/>
        <w:numPr>
          <w:ilvl w:val="0"/>
          <w:numId w:val="1"/>
        </w:numPr>
        <w:rPr>
          <w:rFonts w:cs="Arial"/>
        </w:rPr>
      </w:pPr>
      <w:r w:rsidRPr="000E52A7">
        <w:rPr>
          <w:rFonts w:cs="Arial"/>
        </w:rPr>
        <w:t>Why is it important to establish and build a rapport with customers?</w:t>
      </w:r>
    </w:p>
    <w:sdt>
      <w:sdtPr>
        <w:rPr>
          <w:rFonts w:cs="Arial"/>
        </w:rPr>
        <w:id w:val="-66108958"/>
        <w:placeholder>
          <w:docPart w:val="DefaultPlaceholder_-1854013440"/>
        </w:placeholder>
        <w:showingPlcHdr/>
      </w:sdtPr>
      <w:sdtContent>
        <w:p w14:paraId="39E330C9" w14:textId="6A2FBD28" w:rsidR="00D54CBC" w:rsidRPr="000E52A7" w:rsidRDefault="000E52A7">
          <w:pPr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019342AA" w14:textId="77777777" w:rsidR="000E52A7" w:rsidRDefault="000E52A7" w:rsidP="00D54CB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9FCFF7D" w14:textId="1B4605A4" w:rsidR="00D54CBC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E52A7">
        <w:rPr>
          <w:rFonts w:cs="Arial"/>
        </w:rPr>
        <w:t xml:space="preserve">List at least two (2) benefits you feel a family of four (2 adults, 2 children –aged 5 years </w:t>
      </w:r>
      <w:r w:rsidR="000E52A7" w:rsidRPr="000E52A7">
        <w:rPr>
          <w:rFonts w:cs="Arial"/>
        </w:rPr>
        <w:t xml:space="preserve">and </w:t>
      </w:r>
      <w:r w:rsidRPr="000E52A7">
        <w:rPr>
          <w:rFonts w:cs="Arial"/>
        </w:rPr>
        <w:t>13</w:t>
      </w:r>
      <w:r w:rsidR="000E52A7" w:rsidRPr="000E52A7">
        <w:rPr>
          <w:rFonts w:cs="Arial"/>
        </w:rPr>
        <w:t xml:space="preserve"> </w:t>
      </w:r>
      <w:r w:rsidRPr="000E52A7">
        <w:rPr>
          <w:rFonts w:cs="Arial"/>
        </w:rPr>
        <w:t>years) would get from the following tourism accommodation product features.</w:t>
      </w:r>
    </w:p>
    <w:p w14:paraId="68532D68" w14:textId="77777777" w:rsidR="000E52A7" w:rsidRPr="000E52A7" w:rsidRDefault="000E52A7" w:rsidP="000E52A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4CBC" w:rsidRPr="000E52A7" w14:paraId="394E294D" w14:textId="77777777" w:rsidTr="000E52A7">
        <w:tc>
          <w:tcPr>
            <w:tcW w:w="4814" w:type="dxa"/>
            <w:shd w:val="clear" w:color="auto" w:fill="F2F2F2" w:themeFill="background1" w:themeFillShade="F2"/>
          </w:tcPr>
          <w:p w14:paraId="70B401A7" w14:textId="49571950" w:rsidR="00D54CBC" w:rsidRPr="000E52A7" w:rsidRDefault="000E52A7" w:rsidP="000E52A7">
            <w:pPr>
              <w:spacing w:before="40" w:after="40"/>
              <w:rPr>
                <w:rFonts w:cs="Arial"/>
                <w:b/>
                <w:bCs/>
              </w:rPr>
            </w:pPr>
            <w:r w:rsidRPr="000E52A7">
              <w:rPr>
                <w:rFonts w:cs="Arial"/>
                <w:b/>
                <w:bCs/>
              </w:rPr>
              <w:t>Product features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4B044DA" w14:textId="6D0D285B" w:rsidR="00D54CBC" w:rsidRPr="000E52A7" w:rsidRDefault="000E52A7" w:rsidP="000E52A7">
            <w:pPr>
              <w:spacing w:before="40" w:after="40"/>
              <w:rPr>
                <w:rFonts w:cs="Arial"/>
                <w:b/>
                <w:bCs/>
              </w:rPr>
            </w:pPr>
            <w:r w:rsidRPr="000E52A7">
              <w:rPr>
                <w:rFonts w:cs="Arial"/>
                <w:b/>
                <w:bCs/>
              </w:rPr>
              <w:t>Benefits</w:t>
            </w:r>
          </w:p>
        </w:tc>
      </w:tr>
      <w:tr w:rsidR="00D54CBC" w:rsidRPr="000E52A7" w14:paraId="4B149632" w14:textId="77777777" w:rsidTr="00D54CBC">
        <w:tc>
          <w:tcPr>
            <w:tcW w:w="4814" w:type="dxa"/>
          </w:tcPr>
          <w:p w14:paraId="2AF87F45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 w:rsidRPr="000E52A7">
              <w:rPr>
                <w:rFonts w:cs="Arial"/>
                <w:b/>
                <w:bCs/>
              </w:rPr>
              <w:t>Self-contained Apartment</w:t>
            </w:r>
          </w:p>
          <w:p w14:paraId="1A375721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2 bedroom, 2 bathrooms, cooking facilities,</w:t>
            </w:r>
          </w:p>
          <w:p w14:paraId="58165764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laundry facilities, TV including FOXTEL,</w:t>
            </w:r>
          </w:p>
          <w:p w14:paraId="06933B1B" w14:textId="12C34ACA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spa bath in main bathroom, close</w:t>
            </w:r>
            <w:r w:rsidR="000E52A7">
              <w:rPr>
                <w:rFonts w:cs="Arial"/>
              </w:rPr>
              <w:t xml:space="preserve"> </w:t>
            </w:r>
            <w:r w:rsidRPr="000E52A7">
              <w:rPr>
                <w:rFonts w:cs="Arial"/>
              </w:rPr>
              <w:t>to main swimming pool</w:t>
            </w:r>
          </w:p>
        </w:tc>
        <w:sdt>
          <w:sdtPr>
            <w:rPr>
              <w:rFonts w:cs="Arial"/>
            </w:rPr>
            <w:id w:val="349297264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594F1CE6" w14:textId="38AE0FE0" w:rsidR="00D54CBC" w:rsidRPr="000E52A7" w:rsidRDefault="000E52A7" w:rsidP="000E52A7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CBC" w:rsidRPr="000E52A7" w14:paraId="297549B1" w14:textId="77777777" w:rsidTr="00D54CBC">
        <w:tc>
          <w:tcPr>
            <w:tcW w:w="4814" w:type="dxa"/>
          </w:tcPr>
          <w:p w14:paraId="5C6EA08F" w14:textId="30CEE216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 w:rsidRPr="000E52A7">
              <w:rPr>
                <w:rFonts w:cs="Arial"/>
                <w:b/>
                <w:bCs/>
              </w:rPr>
              <w:t>Little Dolphins Club and Play</w:t>
            </w:r>
          </w:p>
          <w:p w14:paraId="1B128131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 w:rsidRPr="000E52A7">
              <w:rPr>
                <w:rFonts w:cs="Arial"/>
                <w:b/>
                <w:bCs/>
              </w:rPr>
              <w:t>Centre</w:t>
            </w:r>
          </w:p>
          <w:p w14:paraId="2FF2F637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(</w:t>
            </w:r>
            <w:proofErr w:type="gramStart"/>
            <w:r w:rsidRPr="000E52A7">
              <w:rPr>
                <w:rFonts w:cs="Arial"/>
              </w:rPr>
              <w:t>ages</w:t>
            </w:r>
            <w:proofErr w:type="gramEnd"/>
            <w:r w:rsidRPr="000E52A7">
              <w:rPr>
                <w:rFonts w:cs="Arial"/>
              </w:rPr>
              <w:t xml:space="preserve"> 5-12 years inclusive only).</w:t>
            </w:r>
          </w:p>
          <w:p w14:paraId="16DC656A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Art and craft, sporting activities, resort</w:t>
            </w:r>
          </w:p>
          <w:p w14:paraId="6FD2D28E" w14:textId="787A03E2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 xml:space="preserve">excursions and special </w:t>
            </w:r>
            <w:r w:rsidR="000E52A7" w:rsidRPr="000E52A7">
              <w:rPr>
                <w:rFonts w:cs="Arial"/>
              </w:rPr>
              <w:t>mealtimes</w:t>
            </w:r>
            <w:r w:rsidRPr="000E52A7">
              <w:rPr>
                <w:rFonts w:cs="Arial"/>
              </w:rPr>
              <w:t xml:space="preserve"> just</w:t>
            </w:r>
            <w:r w:rsidR="000E52A7">
              <w:rPr>
                <w:rFonts w:cs="Arial"/>
              </w:rPr>
              <w:t xml:space="preserve"> </w:t>
            </w:r>
            <w:r w:rsidRPr="000E52A7">
              <w:rPr>
                <w:rFonts w:cs="Arial"/>
              </w:rPr>
              <w:t>for little dolphins</w:t>
            </w:r>
          </w:p>
        </w:tc>
        <w:sdt>
          <w:sdtPr>
            <w:rPr>
              <w:rFonts w:cs="Arial"/>
            </w:rPr>
            <w:id w:val="-992953960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05E47BFD" w14:textId="32A23D48" w:rsidR="00D54CBC" w:rsidRPr="000E52A7" w:rsidRDefault="000E52A7" w:rsidP="000E52A7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CBC" w:rsidRPr="000E52A7" w14:paraId="6C02CA3B" w14:textId="77777777" w:rsidTr="00D54CBC">
        <w:tc>
          <w:tcPr>
            <w:tcW w:w="4814" w:type="dxa"/>
          </w:tcPr>
          <w:p w14:paraId="09320039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proofErr w:type="spellStart"/>
            <w:r w:rsidRPr="000E52A7">
              <w:rPr>
                <w:rFonts w:cs="Arial"/>
                <w:b/>
                <w:bCs/>
              </w:rPr>
              <w:t>Sharkies</w:t>
            </w:r>
            <w:proofErr w:type="spellEnd"/>
            <w:r w:rsidRPr="000E52A7">
              <w:rPr>
                <w:rFonts w:cs="Arial"/>
                <w:b/>
                <w:bCs/>
              </w:rPr>
              <w:t xml:space="preserve"> Club</w:t>
            </w:r>
          </w:p>
          <w:p w14:paraId="5E3F4F0A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  <w:b/>
                <w:bCs/>
              </w:rPr>
              <w:t>(</w:t>
            </w:r>
            <w:r w:rsidRPr="000E52A7">
              <w:rPr>
                <w:rFonts w:cs="Arial"/>
              </w:rPr>
              <w:t>13-17 years inclusive)</w:t>
            </w:r>
          </w:p>
          <w:p w14:paraId="1398C84C" w14:textId="623380CB" w:rsidR="00D54CBC" w:rsidRPr="000E52A7" w:rsidRDefault="000E52A7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54CBC" w:rsidRPr="000E52A7">
              <w:rPr>
                <w:rFonts w:cs="Arial"/>
              </w:rPr>
              <w:t>porting activities, resort excursions,</w:t>
            </w:r>
            <w:r>
              <w:rPr>
                <w:rFonts w:cs="Arial"/>
              </w:rPr>
              <w:t xml:space="preserve"> </w:t>
            </w:r>
            <w:r w:rsidR="00D54CBC" w:rsidRPr="000E52A7">
              <w:rPr>
                <w:rFonts w:cs="Arial"/>
              </w:rPr>
              <w:t>bush walks, after dark discos just for</w:t>
            </w:r>
            <w:r>
              <w:rPr>
                <w:rFonts w:cs="Arial"/>
              </w:rPr>
              <w:t xml:space="preserve"> </w:t>
            </w:r>
            <w:proofErr w:type="spellStart"/>
            <w:r w:rsidR="00D54CBC" w:rsidRPr="000E52A7">
              <w:rPr>
                <w:rFonts w:cs="Arial"/>
              </w:rPr>
              <w:t>Sharkies</w:t>
            </w:r>
            <w:proofErr w:type="spellEnd"/>
            <w:r w:rsidR="00D54CBC" w:rsidRPr="000E52A7">
              <w:rPr>
                <w:rFonts w:cs="Arial"/>
              </w:rPr>
              <w:t xml:space="preserve"> club members, dine together</w:t>
            </w:r>
            <w:r>
              <w:rPr>
                <w:rFonts w:cs="Arial"/>
              </w:rPr>
              <w:t xml:space="preserve"> </w:t>
            </w:r>
            <w:r w:rsidR="00D54CBC" w:rsidRPr="000E52A7">
              <w:rPr>
                <w:rFonts w:cs="Arial"/>
              </w:rPr>
              <w:t>at special mealtimes, video arcade</w:t>
            </w:r>
            <w:r>
              <w:rPr>
                <w:rFonts w:cs="Arial"/>
              </w:rPr>
              <w:t xml:space="preserve"> </w:t>
            </w:r>
            <w:r w:rsidR="00D54CBC" w:rsidRPr="000E52A7">
              <w:rPr>
                <w:rFonts w:cs="Arial"/>
              </w:rPr>
              <w:t xml:space="preserve">games, </w:t>
            </w:r>
            <w:r>
              <w:rPr>
                <w:rFonts w:cs="Arial"/>
              </w:rPr>
              <w:t>I</w:t>
            </w:r>
            <w:r w:rsidR="00D54CBC" w:rsidRPr="000E52A7">
              <w:rPr>
                <w:rFonts w:cs="Arial"/>
              </w:rPr>
              <w:t xml:space="preserve">nternet access in </w:t>
            </w:r>
            <w:proofErr w:type="spellStart"/>
            <w:r w:rsidR="00D54CBC" w:rsidRPr="000E52A7">
              <w:rPr>
                <w:rFonts w:cs="Arial"/>
              </w:rPr>
              <w:t>sharkies</w:t>
            </w:r>
            <w:proofErr w:type="spellEnd"/>
            <w:r w:rsidR="00D54CBC" w:rsidRPr="000E52A7">
              <w:rPr>
                <w:rFonts w:cs="Arial"/>
              </w:rPr>
              <w:t xml:space="preserve"> I.T.</w:t>
            </w:r>
            <w:r>
              <w:rPr>
                <w:rFonts w:cs="Arial"/>
              </w:rPr>
              <w:t xml:space="preserve"> </w:t>
            </w:r>
            <w:r w:rsidR="00D54CBC" w:rsidRPr="000E52A7">
              <w:rPr>
                <w:rFonts w:cs="Arial"/>
              </w:rPr>
              <w:t>Centre.</w:t>
            </w:r>
          </w:p>
        </w:tc>
        <w:sdt>
          <w:sdtPr>
            <w:rPr>
              <w:rFonts w:cs="Arial"/>
            </w:rPr>
            <w:id w:val="-2034022770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6748B98A" w14:textId="09307A7F" w:rsidR="00D54CBC" w:rsidRPr="000E52A7" w:rsidRDefault="000E52A7" w:rsidP="000E52A7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CBC" w:rsidRPr="000E52A7" w14:paraId="71C41587" w14:textId="77777777" w:rsidTr="00D54CBC">
        <w:tc>
          <w:tcPr>
            <w:tcW w:w="4814" w:type="dxa"/>
          </w:tcPr>
          <w:p w14:paraId="42D295D3" w14:textId="77777777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 w:rsidRPr="000E52A7">
              <w:rPr>
                <w:rFonts w:cs="Arial"/>
                <w:b/>
                <w:bCs/>
              </w:rPr>
              <w:t>Child minding</w:t>
            </w:r>
          </w:p>
          <w:p w14:paraId="0A5F5099" w14:textId="7FF8F7A3" w:rsidR="00D54CBC" w:rsidRPr="000E52A7" w:rsidRDefault="00D54CBC" w:rsidP="000E52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</w:rPr>
            </w:pPr>
            <w:r w:rsidRPr="000E52A7">
              <w:rPr>
                <w:rFonts w:cs="Arial"/>
              </w:rPr>
              <w:t xml:space="preserve">Available in your room after </w:t>
            </w:r>
            <w:r w:rsidR="000E52A7">
              <w:rPr>
                <w:rFonts w:cs="Arial"/>
              </w:rPr>
              <w:t>6</w:t>
            </w:r>
            <w:r w:rsidRPr="000E52A7">
              <w:rPr>
                <w:rFonts w:cs="Arial"/>
              </w:rPr>
              <w:t>pm until</w:t>
            </w:r>
            <w:r w:rsidR="000E52A7">
              <w:rPr>
                <w:rFonts w:cs="Arial"/>
              </w:rPr>
              <w:t xml:space="preserve"> </w:t>
            </w:r>
            <w:r w:rsidRPr="000E52A7">
              <w:rPr>
                <w:rFonts w:cs="Arial"/>
              </w:rPr>
              <w:t>late.</w:t>
            </w:r>
          </w:p>
        </w:tc>
        <w:sdt>
          <w:sdtPr>
            <w:rPr>
              <w:rFonts w:cs="Arial"/>
            </w:rPr>
            <w:id w:val="-1859112489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05A3A380" w14:textId="3409E213" w:rsidR="00D54CBC" w:rsidRPr="000E52A7" w:rsidRDefault="000E52A7" w:rsidP="000E52A7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3BFC6D" w14:textId="3713103F" w:rsidR="00D54CBC" w:rsidRPr="000E52A7" w:rsidRDefault="00D54CBC" w:rsidP="00D54CBC">
      <w:pPr>
        <w:rPr>
          <w:rFonts w:cs="Arial"/>
        </w:rPr>
      </w:pPr>
    </w:p>
    <w:p w14:paraId="71631BFF" w14:textId="7160448D" w:rsidR="00D54CBC" w:rsidRPr="000E52A7" w:rsidRDefault="00D54CBC" w:rsidP="000E52A7">
      <w:pPr>
        <w:pStyle w:val="ListParagraph"/>
        <w:numPr>
          <w:ilvl w:val="0"/>
          <w:numId w:val="1"/>
        </w:numPr>
        <w:rPr>
          <w:rFonts w:cs="Arial"/>
        </w:rPr>
      </w:pPr>
      <w:r w:rsidRPr="000E52A7">
        <w:rPr>
          <w:rFonts w:cs="Arial"/>
        </w:rPr>
        <w:t>Why is it important to use product features and their relative benefits when selling tourism products?</w:t>
      </w:r>
    </w:p>
    <w:sdt>
      <w:sdtPr>
        <w:rPr>
          <w:rFonts w:cs="Arial"/>
        </w:rPr>
        <w:id w:val="1079242874"/>
        <w:placeholder>
          <w:docPart w:val="DefaultPlaceholder_-1854013440"/>
        </w:placeholder>
        <w:showingPlcHdr/>
      </w:sdtPr>
      <w:sdtContent>
        <w:p w14:paraId="1532C4CB" w14:textId="78DD224B" w:rsidR="00D54CBC" w:rsidRPr="000E52A7" w:rsidRDefault="000E52A7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129A24B2" w14:textId="77777777" w:rsidR="000E52A7" w:rsidRDefault="000E52A7" w:rsidP="00D54CB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E95A49A" w14:textId="55D84868" w:rsidR="00D54CBC" w:rsidRPr="000E52A7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E52A7">
        <w:rPr>
          <w:rFonts w:cs="Arial"/>
        </w:rPr>
        <w:lastRenderedPageBreak/>
        <w:t>When selling tourism products it is extremely important to know your product, list four (4) ways</w:t>
      </w:r>
      <w:r w:rsidR="000E52A7" w:rsidRPr="000E52A7">
        <w:rPr>
          <w:rFonts w:cs="Arial"/>
        </w:rPr>
        <w:t xml:space="preserve"> </w:t>
      </w:r>
      <w:r w:rsidRPr="000E52A7">
        <w:rPr>
          <w:rFonts w:cs="Arial"/>
        </w:rPr>
        <w:t>you can develop and update your product knowledge.</w:t>
      </w:r>
    </w:p>
    <w:sdt>
      <w:sdtPr>
        <w:rPr>
          <w:rFonts w:cs="Arial"/>
        </w:rPr>
        <w:id w:val="648179362"/>
        <w:placeholder>
          <w:docPart w:val="DefaultPlaceholder_-1854013440"/>
        </w:placeholder>
        <w:showingPlcHdr/>
      </w:sdtPr>
      <w:sdtContent>
        <w:p w14:paraId="377C5BC8" w14:textId="44B6FC97" w:rsidR="00D54CBC" w:rsidRPr="000E52A7" w:rsidRDefault="000E52A7" w:rsidP="000E52A7">
          <w:pPr>
            <w:ind w:left="426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181FE8A9" w14:textId="1B2D47AE" w:rsidR="00D54CBC" w:rsidRPr="000E52A7" w:rsidRDefault="00D54CBC" w:rsidP="00D54CBC">
      <w:pPr>
        <w:rPr>
          <w:rFonts w:cs="Arial"/>
        </w:rPr>
      </w:pPr>
    </w:p>
    <w:p w14:paraId="33239F1A" w14:textId="0F3F45C0" w:rsidR="00D54CBC" w:rsidRPr="000E52A7" w:rsidRDefault="00D54CBC" w:rsidP="000E52A7">
      <w:pPr>
        <w:pStyle w:val="ListParagraph"/>
        <w:numPr>
          <w:ilvl w:val="0"/>
          <w:numId w:val="1"/>
        </w:numPr>
        <w:rPr>
          <w:rFonts w:cs="Arial"/>
        </w:rPr>
      </w:pPr>
      <w:r w:rsidRPr="000E52A7">
        <w:rPr>
          <w:rFonts w:cs="Arial"/>
        </w:rPr>
        <w:t xml:space="preserve">In terms of sales, why might </w:t>
      </w:r>
      <w:proofErr w:type="spellStart"/>
      <w:r w:rsidR="000E52A7" w:rsidRPr="000E52A7">
        <w:rPr>
          <w:rFonts w:cs="Arial"/>
        </w:rPr>
        <w:t>Bunjappy</w:t>
      </w:r>
      <w:proofErr w:type="spellEnd"/>
      <w:r w:rsidRPr="000E52A7">
        <w:rPr>
          <w:rFonts w:cs="Arial"/>
        </w:rPr>
        <w:t xml:space="preserve"> choose to sell a preferred product?</w:t>
      </w:r>
    </w:p>
    <w:sdt>
      <w:sdtPr>
        <w:rPr>
          <w:rFonts w:cs="Arial"/>
        </w:rPr>
        <w:id w:val="-31737665"/>
        <w:placeholder>
          <w:docPart w:val="DefaultPlaceholder_-1854013440"/>
        </w:placeholder>
        <w:showingPlcHdr/>
      </w:sdtPr>
      <w:sdtContent>
        <w:p w14:paraId="6072A682" w14:textId="77777777" w:rsidR="00D54CBC" w:rsidRPr="000E52A7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35BF955D" w14:textId="77777777" w:rsidR="004A0C48" w:rsidRPr="004A0C48" w:rsidRDefault="004A0C48" w:rsidP="004A0C4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EE407F8" w14:textId="147A5FF2" w:rsidR="00D54CBC" w:rsidRPr="000E52A7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E52A7">
        <w:rPr>
          <w:rFonts w:cs="Arial"/>
        </w:rPr>
        <w:t>Why is it important to understand the product booking conditions/conditions of sale when selling</w:t>
      </w:r>
      <w:r w:rsidR="000E52A7" w:rsidRPr="000E52A7">
        <w:rPr>
          <w:rFonts w:cs="Arial"/>
        </w:rPr>
        <w:t xml:space="preserve"> </w:t>
      </w:r>
      <w:r w:rsidRPr="000E52A7">
        <w:rPr>
          <w:rFonts w:cs="Arial"/>
        </w:rPr>
        <w:t>tourism products? Give two (2) examples of these conditions.</w:t>
      </w:r>
    </w:p>
    <w:sdt>
      <w:sdtPr>
        <w:rPr>
          <w:rFonts w:cs="Arial"/>
        </w:rPr>
        <w:id w:val="-505669787"/>
        <w:placeholder>
          <w:docPart w:val="DefaultPlaceholder_-1854013440"/>
        </w:placeholder>
        <w:showingPlcHdr/>
      </w:sdtPr>
      <w:sdtContent>
        <w:p w14:paraId="27C1311E" w14:textId="6E944458" w:rsidR="00D54CBC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1D753FEE" w14:textId="77777777" w:rsidR="004A0C48" w:rsidRPr="000E52A7" w:rsidRDefault="004A0C48" w:rsidP="00D54CBC">
      <w:pPr>
        <w:rPr>
          <w:rFonts w:cs="Arial"/>
        </w:rPr>
      </w:pPr>
    </w:p>
    <w:p w14:paraId="6A6E14D0" w14:textId="78AB8679" w:rsidR="00D54CBC" w:rsidRPr="000E52A7" w:rsidRDefault="00D54CBC" w:rsidP="000E52A7">
      <w:pPr>
        <w:pStyle w:val="ListParagraph"/>
        <w:numPr>
          <w:ilvl w:val="0"/>
          <w:numId w:val="1"/>
        </w:numPr>
        <w:rPr>
          <w:rFonts w:cs="Arial"/>
        </w:rPr>
      </w:pPr>
      <w:r w:rsidRPr="000E52A7">
        <w:rPr>
          <w:rFonts w:cs="Arial"/>
        </w:rPr>
        <w:t>What is meant by the terms ‘up-sell’ and ‘add-on’ sell?</w:t>
      </w:r>
    </w:p>
    <w:sdt>
      <w:sdtPr>
        <w:rPr>
          <w:rFonts w:cs="Arial"/>
        </w:rPr>
        <w:id w:val="-1233464503"/>
        <w:placeholder>
          <w:docPart w:val="DefaultPlaceholder_-1854013440"/>
        </w:placeholder>
        <w:showingPlcHdr/>
      </w:sdtPr>
      <w:sdtContent>
        <w:p w14:paraId="6752BC9A" w14:textId="7E99BD8F" w:rsidR="00D54CBC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1B4AF949" w14:textId="77777777" w:rsidR="004A0C48" w:rsidRPr="000E52A7" w:rsidRDefault="004A0C48" w:rsidP="00D54CBC">
      <w:pPr>
        <w:rPr>
          <w:rFonts w:cs="Arial"/>
        </w:rPr>
      </w:pPr>
    </w:p>
    <w:p w14:paraId="475B0C58" w14:textId="544F12E6" w:rsidR="00D54CBC" w:rsidRPr="00510373" w:rsidRDefault="00D54CBC" w:rsidP="00510373">
      <w:pPr>
        <w:pStyle w:val="ListParagraph"/>
        <w:numPr>
          <w:ilvl w:val="0"/>
          <w:numId w:val="1"/>
        </w:numPr>
        <w:rPr>
          <w:rFonts w:cs="Arial"/>
        </w:rPr>
      </w:pPr>
      <w:r w:rsidRPr="00510373">
        <w:rPr>
          <w:rFonts w:cs="Arial"/>
        </w:rPr>
        <w:t>List the products you could ‘up-sell’ and ‘add-on’ sell to the following product sale.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54CBC" w:rsidRPr="000E52A7" w14:paraId="3B935595" w14:textId="77777777" w:rsidTr="00510373">
        <w:tc>
          <w:tcPr>
            <w:tcW w:w="3209" w:type="dxa"/>
            <w:shd w:val="clear" w:color="auto" w:fill="F2F2F2" w:themeFill="background1" w:themeFillShade="F2"/>
          </w:tcPr>
          <w:p w14:paraId="46880C03" w14:textId="7348541A" w:rsidR="00D54CBC" w:rsidRPr="00510373" w:rsidRDefault="00510373" w:rsidP="00510373">
            <w:pPr>
              <w:spacing w:before="40" w:after="40"/>
              <w:rPr>
                <w:rFonts w:cs="Arial"/>
                <w:b/>
                <w:bCs/>
              </w:rPr>
            </w:pPr>
            <w:r w:rsidRPr="00510373">
              <w:rPr>
                <w:rFonts w:cs="Arial"/>
                <w:b/>
                <w:bCs/>
              </w:rPr>
              <w:t>Product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6C41AE9F" w14:textId="6EBFF9CC" w:rsidR="00D54CBC" w:rsidRPr="00510373" w:rsidRDefault="00510373" w:rsidP="00510373">
            <w:pPr>
              <w:spacing w:before="40" w:after="40"/>
              <w:rPr>
                <w:rFonts w:cs="Arial"/>
                <w:b/>
                <w:bCs/>
              </w:rPr>
            </w:pPr>
            <w:r w:rsidRPr="00510373">
              <w:rPr>
                <w:rFonts w:cs="Arial"/>
                <w:b/>
                <w:bCs/>
              </w:rPr>
              <w:t>Up-sell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2ED4FA4E" w14:textId="221CE0D7" w:rsidR="00D54CBC" w:rsidRPr="00510373" w:rsidRDefault="00510373" w:rsidP="00510373">
            <w:pPr>
              <w:spacing w:before="40" w:after="40"/>
              <w:rPr>
                <w:rFonts w:cs="Arial"/>
                <w:b/>
                <w:bCs/>
              </w:rPr>
            </w:pPr>
            <w:r w:rsidRPr="00510373">
              <w:rPr>
                <w:rFonts w:cs="Arial"/>
                <w:b/>
                <w:bCs/>
              </w:rPr>
              <w:t>Add-sell</w:t>
            </w:r>
          </w:p>
        </w:tc>
      </w:tr>
      <w:tr w:rsidR="00D54CBC" w:rsidRPr="000E52A7" w14:paraId="5A369663" w14:textId="77777777" w:rsidTr="00D54CBC">
        <w:tc>
          <w:tcPr>
            <w:tcW w:w="3209" w:type="dxa"/>
          </w:tcPr>
          <w:p w14:paraId="6CE856E5" w14:textId="7B7B5F9D" w:rsidR="00D54CBC" w:rsidRPr="000E52A7" w:rsidRDefault="00D54CBC" w:rsidP="004A0C48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Economy Class Airfare Brisbane</w:t>
            </w:r>
            <w:r w:rsidR="004A0C48">
              <w:rPr>
                <w:rFonts w:cs="Arial"/>
              </w:rPr>
              <w:t xml:space="preserve"> </w:t>
            </w:r>
            <w:r w:rsidRPr="000E52A7">
              <w:rPr>
                <w:rFonts w:cs="Arial"/>
              </w:rPr>
              <w:t>to Perth</w:t>
            </w:r>
          </w:p>
        </w:tc>
        <w:sdt>
          <w:sdtPr>
            <w:rPr>
              <w:rFonts w:cs="Arial"/>
            </w:rPr>
            <w:id w:val="-1289201155"/>
            <w:placeholder>
              <w:docPart w:val="DefaultPlaceholder_-1854013440"/>
            </w:placeholder>
            <w:showingPlcHdr/>
          </w:sdtPr>
          <w:sdtContent>
            <w:tc>
              <w:tcPr>
                <w:tcW w:w="3209" w:type="dxa"/>
              </w:tcPr>
              <w:p w14:paraId="285A8B0D" w14:textId="492B992D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64749054"/>
            <w:placeholder>
              <w:docPart w:val="DefaultPlaceholder_-1854013440"/>
            </w:placeholder>
            <w:showingPlcHdr/>
          </w:sdtPr>
          <w:sdtContent>
            <w:tc>
              <w:tcPr>
                <w:tcW w:w="3210" w:type="dxa"/>
              </w:tcPr>
              <w:p w14:paraId="34952EF1" w14:textId="0AE89B95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CBC" w:rsidRPr="000E52A7" w14:paraId="125E92CD" w14:textId="77777777" w:rsidTr="00D54CBC">
        <w:tc>
          <w:tcPr>
            <w:tcW w:w="3209" w:type="dxa"/>
          </w:tcPr>
          <w:p w14:paraId="7B342EB3" w14:textId="59A3B62D" w:rsidR="00D54CBC" w:rsidRPr="000E52A7" w:rsidRDefault="00D54CBC" w:rsidP="004A0C48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Airfare and</w:t>
            </w:r>
            <w:r w:rsidR="004A0C48">
              <w:rPr>
                <w:rFonts w:cs="Arial"/>
              </w:rPr>
              <w:t xml:space="preserve"> </w:t>
            </w:r>
            <w:r w:rsidRPr="000E52A7">
              <w:rPr>
                <w:rFonts w:cs="Arial"/>
              </w:rPr>
              <w:t>Accommodation from Sydney</w:t>
            </w:r>
            <w:r w:rsidRPr="000E52A7">
              <w:rPr>
                <w:rFonts w:cs="Arial"/>
              </w:rPr>
              <w:t xml:space="preserve"> </w:t>
            </w:r>
            <w:r w:rsidRPr="000E52A7">
              <w:rPr>
                <w:rFonts w:cs="Arial"/>
              </w:rPr>
              <w:t>to Surfers Paradise at Indy</w:t>
            </w:r>
            <w:r w:rsidR="004A0C48">
              <w:rPr>
                <w:rFonts w:cs="Arial"/>
              </w:rPr>
              <w:t xml:space="preserve"> </w:t>
            </w:r>
            <w:r w:rsidRPr="000E52A7">
              <w:rPr>
                <w:rFonts w:cs="Arial"/>
              </w:rPr>
              <w:t>Time</w:t>
            </w:r>
          </w:p>
        </w:tc>
        <w:sdt>
          <w:sdtPr>
            <w:rPr>
              <w:rFonts w:cs="Arial"/>
            </w:rPr>
            <w:id w:val="2111245799"/>
            <w:placeholder>
              <w:docPart w:val="DefaultPlaceholder_-1854013440"/>
            </w:placeholder>
            <w:showingPlcHdr/>
          </w:sdtPr>
          <w:sdtContent>
            <w:tc>
              <w:tcPr>
                <w:tcW w:w="3209" w:type="dxa"/>
              </w:tcPr>
              <w:p w14:paraId="1BF087F5" w14:textId="51A4EB33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40467412"/>
            <w:placeholder>
              <w:docPart w:val="DefaultPlaceholder_-1854013440"/>
            </w:placeholder>
            <w:showingPlcHdr/>
          </w:sdtPr>
          <w:sdtContent>
            <w:tc>
              <w:tcPr>
                <w:tcW w:w="3210" w:type="dxa"/>
              </w:tcPr>
              <w:p w14:paraId="759C9073" w14:textId="76BBFD76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CBC" w:rsidRPr="000E52A7" w14:paraId="107BC29A" w14:textId="77777777" w:rsidTr="00D54CBC">
        <w:tc>
          <w:tcPr>
            <w:tcW w:w="3209" w:type="dxa"/>
          </w:tcPr>
          <w:p w14:paraId="6A4D4963" w14:textId="77777777" w:rsidR="00D54CBC" w:rsidRPr="000E52A7" w:rsidRDefault="00D54CBC" w:rsidP="0051037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Small Car Hire, manual, with</w:t>
            </w:r>
          </w:p>
          <w:p w14:paraId="5132823C" w14:textId="0CEBFD5A" w:rsidR="00D54CBC" w:rsidRPr="000E52A7" w:rsidRDefault="00D54CBC" w:rsidP="00510373">
            <w:pPr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 xml:space="preserve">100klms </w:t>
            </w:r>
          </w:p>
        </w:tc>
        <w:sdt>
          <w:sdtPr>
            <w:rPr>
              <w:rFonts w:cs="Arial"/>
            </w:rPr>
            <w:id w:val="1511340822"/>
            <w:placeholder>
              <w:docPart w:val="DefaultPlaceholder_-1854013440"/>
            </w:placeholder>
            <w:showingPlcHdr/>
          </w:sdtPr>
          <w:sdtContent>
            <w:tc>
              <w:tcPr>
                <w:tcW w:w="3209" w:type="dxa"/>
              </w:tcPr>
              <w:p w14:paraId="19BB27BE" w14:textId="0CE58E7B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85413260"/>
            <w:placeholder>
              <w:docPart w:val="DefaultPlaceholder_-1854013440"/>
            </w:placeholder>
            <w:showingPlcHdr/>
          </w:sdtPr>
          <w:sdtContent>
            <w:tc>
              <w:tcPr>
                <w:tcW w:w="3210" w:type="dxa"/>
              </w:tcPr>
              <w:p w14:paraId="3BF065BC" w14:textId="64CE7034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CBC" w:rsidRPr="000E52A7" w14:paraId="100A5E79" w14:textId="77777777" w:rsidTr="00D54CBC">
        <w:tc>
          <w:tcPr>
            <w:tcW w:w="3209" w:type="dxa"/>
          </w:tcPr>
          <w:p w14:paraId="1C583BC6" w14:textId="77777777" w:rsidR="00D54CBC" w:rsidRPr="000E52A7" w:rsidRDefault="00D54CBC" w:rsidP="0051037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Standard Room at The Grand</w:t>
            </w:r>
          </w:p>
          <w:p w14:paraId="76E55799" w14:textId="7FF9DFEF" w:rsidR="00D54CBC" w:rsidRPr="000E52A7" w:rsidRDefault="00D54CBC" w:rsidP="00510373">
            <w:pPr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Mercure Broadbeach</w:t>
            </w:r>
          </w:p>
        </w:tc>
        <w:sdt>
          <w:sdtPr>
            <w:rPr>
              <w:rFonts w:cs="Arial"/>
            </w:rPr>
            <w:id w:val="-784576358"/>
            <w:placeholder>
              <w:docPart w:val="DefaultPlaceholder_-1854013440"/>
            </w:placeholder>
            <w:showingPlcHdr/>
          </w:sdtPr>
          <w:sdtContent>
            <w:tc>
              <w:tcPr>
                <w:tcW w:w="3209" w:type="dxa"/>
              </w:tcPr>
              <w:p w14:paraId="575E77A0" w14:textId="3E08AB92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83525845"/>
            <w:placeholder>
              <w:docPart w:val="DefaultPlaceholder_-1854013440"/>
            </w:placeholder>
            <w:showingPlcHdr/>
          </w:sdtPr>
          <w:sdtContent>
            <w:tc>
              <w:tcPr>
                <w:tcW w:w="3210" w:type="dxa"/>
              </w:tcPr>
              <w:p w14:paraId="5E201675" w14:textId="51A61521" w:rsidR="00D54CBC" w:rsidRPr="000E52A7" w:rsidRDefault="004A0C48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94EA27" w14:textId="02C8D315" w:rsidR="00D54CBC" w:rsidRPr="000E52A7" w:rsidRDefault="00D54CBC" w:rsidP="00D54CBC">
      <w:pPr>
        <w:rPr>
          <w:rFonts w:cs="Arial"/>
        </w:rPr>
      </w:pPr>
    </w:p>
    <w:p w14:paraId="6D5685F2" w14:textId="3FDA2FBA" w:rsidR="00D54CBC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>Why is it important to sell travel insurance to your client? At what stage during the sale should you</w:t>
      </w:r>
      <w:r w:rsidR="00510373" w:rsidRPr="00510373">
        <w:rPr>
          <w:rFonts w:cs="Arial"/>
        </w:rPr>
        <w:t xml:space="preserve"> </w:t>
      </w:r>
      <w:r w:rsidRPr="00510373">
        <w:rPr>
          <w:rFonts w:cs="Arial"/>
        </w:rPr>
        <w:t>offer insurance?</w:t>
      </w:r>
    </w:p>
    <w:sdt>
      <w:sdtPr>
        <w:rPr>
          <w:rFonts w:cs="Arial"/>
        </w:rPr>
        <w:id w:val="-624613505"/>
        <w:placeholder>
          <w:docPart w:val="DefaultPlaceholder_-1854013440"/>
        </w:placeholder>
        <w:showingPlcHdr/>
      </w:sdtPr>
      <w:sdtContent>
        <w:p w14:paraId="3065C4D8" w14:textId="3BC81953" w:rsidR="00510373" w:rsidRPr="00510373" w:rsidRDefault="00510373" w:rsidP="00510373">
          <w:pPr>
            <w:autoSpaceDE w:val="0"/>
            <w:autoSpaceDN w:val="0"/>
            <w:adjustRightInd w:val="0"/>
            <w:spacing w:after="0" w:line="240" w:lineRule="auto"/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2D3B0487" w14:textId="4C297D91" w:rsidR="00D54CBC" w:rsidRPr="000E52A7" w:rsidRDefault="00D54CBC" w:rsidP="00D54CBC">
      <w:pPr>
        <w:rPr>
          <w:rFonts w:cs="Arial"/>
        </w:rPr>
      </w:pPr>
    </w:p>
    <w:p w14:paraId="6EC30B4D" w14:textId="356E014C" w:rsidR="00D54CBC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>When selling tourism products questioning techniques are very important. What is meant by the</w:t>
      </w:r>
      <w:r w:rsidR="00510373" w:rsidRPr="00510373">
        <w:rPr>
          <w:rFonts w:cs="Arial"/>
        </w:rPr>
        <w:t xml:space="preserve"> </w:t>
      </w:r>
      <w:r w:rsidRPr="00510373">
        <w:rPr>
          <w:rFonts w:cs="Arial"/>
        </w:rPr>
        <w:t>‘OPEN’ and ‘CLOSED’ questions? Give an example of each.</w:t>
      </w:r>
    </w:p>
    <w:sdt>
      <w:sdtPr>
        <w:rPr>
          <w:rFonts w:cs="Arial"/>
        </w:rPr>
        <w:id w:val="1150950385"/>
        <w:placeholder>
          <w:docPart w:val="DefaultPlaceholder_-1854013440"/>
        </w:placeholder>
        <w:showingPlcHdr/>
      </w:sdtPr>
      <w:sdtContent>
        <w:p w14:paraId="71DD0490" w14:textId="19D1D5B0" w:rsidR="00510373" w:rsidRPr="00510373" w:rsidRDefault="00510373" w:rsidP="00510373">
          <w:pPr>
            <w:pStyle w:val="ListParagraph"/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583484F1" w14:textId="77777777" w:rsidR="00510373" w:rsidRPr="00510373" w:rsidRDefault="00510373" w:rsidP="0051037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B95C977" w14:textId="77777777" w:rsidR="00510373" w:rsidRPr="00510373" w:rsidRDefault="00510373" w:rsidP="00510373">
      <w:pPr>
        <w:pStyle w:val="ListParagraph"/>
        <w:rPr>
          <w:rFonts w:cs="Arial"/>
        </w:rPr>
      </w:pPr>
    </w:p>
    <w:p w14:paraId="3B943AEB" w14:textId="670C4F66" w:rsidR="00D54CBC" w:rsidRDefault="00D54CBC" w:rsidP="00510373">
      <w:pPr>
        <w:pStyle w:val="ListParagraph"/>
        <w:numPr>
          <w:ilvl w:val="0"/>
          <w:numId w:val="1"/>
        </w:numPr>
        <w:rPr>
          <w:rFonts w:cs="Arial"/>
        </w:rPr>
      </w:pPr>
      <w:r w:rsidRPr="00510373">
        <w:rPr>
          <w:rFonts w:cs="Arial"/>
        </w:rPr>
        <w:t>Explain why fees can be charged by Tourism Operators/Agents for sales and product co-ordination.</w:t>
      </w:r>
    </w:p>
    <w:sdt>
      <w:sdtPr>
        <w:rPr>
          <w:rFonts w:cs="Arial"/>
        </w:rPr>
        <w:id w:val="2133285430"/>
        <w:placeholder>
          <w:docPart w:val="DefaultPlaceholder_-1854013440"/>
        </w:placeholder>
        <w:showingPlcHdr/>
      </w:sdtPr>
      <w:sdtContent>
        <w:p w14:paraId="5E4EF0B7" w14:textId="0E879FDB" w:rsidR="00510373" w:rsidRPr="00510373" w:rsidRDefault="00510373" w:rsidP="00510373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11B53F85" w14:textId="77777777" w:rsidR="00510373" w:rsidRDefault="00510373" w:rsidP="00D54CBC">
      <w:pPr>
        <w:rPr>
          <w:rFonts w:cs="Arial"/>
        </w:rPr>
      </w:pPr>
    </w:p>
    <w:p w14:paraId="5498D54B" w14:textId="19DB6B6F" w:rsidR="00D54CBC" w:rsidRPr="00510373" w:rsidRDefault="00D54CBC" w:rsidP="00510373">
      <w:pPr>
        <w:pStyle w:val="ListParagraph"/>
        <w:numPr>
          <w:ilvl w:val="0"/>
          <w:numId w:val="1"/>
        </w:numPr>
        <w:rPr>
          <w:rFonts w:cs="Arial"/>
        </w:rPr>
      </w:pPr>
      <w:r w:rsidRPr="00510373">
        <w:rPr>
          <w:rFonts w:cs="Arial"/>
        </w:rPr>
        <w:t>Why should these fees be disclosed to the customer? Give two (2) examples of these fees.</w:t>
      </w:r>
    </w:p>
    <w:sdt>
      <w:sdtPr>
        <w:rPr>
          <w:rFonts w:cs="Arial"/>
        </w:rPr>
        <w:id w:val="-2100789816"/>
        <w:placeholder>
          <w:docPart w:val="DefaultPlaceholder_-1854013440"/>
        </w:placeholder>
        <w:showingPlcHdr/>
      </w:sdtPr>
      <w:sdtContent>
        <w:p w14:paraId="34691F6C" w14:textId="639B245A" w:rsidR="00D54CBC" w:rsidRPr="000E52A7" w:rsidRDefault="00510373" w:rsidP="00510373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66DB8836" w14:textId="77777777" w:rsidR="00510373" w:rsidRDefault="00510373" w:rsidP="00D54CBC">
      <w:pPr>
        <w:rPr>
          <w:rFonts w:cs="Arial"/>
        </w:rPr>
      </w:pPr>
    </w:p>
    <w:p w14:paraId="38A321C8" w14:textId="40F3DFBF" w:rsidR="00D54CBC" w:rsidRPr="00510373" w:rsidRDefault="00D54CBC" w:rsidP="00510373">
      <w:pPr>
        <w:pStyle w:val="ListParagraph"/>
        <w:numPr>
          <w:ilvl w:val="0"/>
          <w:numId w:val="1"/>
        </w:numPr>
        <w:rPr>
          <w:rFonts w:cs="Arial"/>
        </w:rPr>
      </w:pPr>
      <w:r w:rsidRPr="00510373">
        <w:rPr>
          <w:rFonts w:cs="Arial"/>
        </w:rPr>
        <w:lastRenderedPageBreak/>
        <w:t>List two (2) techniques you could use to close a sale.</w:t>
      </w:r>
    </w:p>
    <w:sdt>
      <w:sdtPr>
        <w:rPr>
          <w:rFonts w:cs="Arial"/>
        </w:rPr>
        <w:id w:val="50656941"/>
        <w:placeholder>
          <w:docPart w:val="DefaultPlaceholder_-1854013440"/>
        </w:placeholder>
        <w:showingPlcHdr/>
      </w:sdtPr>
      <w:sdtContent>
        <w:p w14:paraId="1D2FF750" w14:textId="5763DD97" w:rsidR="00D54CBC" w:rsidRPr="000E52A7" w:rsidRDefault="00510373" w:rsidP="00510373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4BBA467F" w14:textId="77777777" w:rsidR="00510373" w:rsidRDefault="00510373" w:rsidP="00D54CBC">
      <w:pPr>
        <w:rPr>
          <w:rFonts w:cs="Arial"/>
        </w:rPr>
      </w:pPr>
    </w:p>
    <w:p w14:paraId="3D5C7ADA" w14:textId="5AC17BE1" w:rsidR="00D54CBC" w:rsidRPr="00510373" w:rsidRDefault="00D54CBC" w:rsidP="00510373">
      <w:pPr>
        <w:pStyle w:val="ListParagraph"/>
        <w:numPr>
          <w:ilvl w:val="0"/>
          <w:numId w:val="1"/>
        </w:numPr>
        <w:rPr>
          <w:rFonts w:cs="Arial"/>
        </w:rPr>
      </w:pPr>
      <w:r w:rsidRPr="00510373">
        <w:rPr>
          <w:rFonts w:cs="Arial"/>
        </w:rPr>
        <w:t>Name two (2) ways you could overcome customer objections/questions in relation to a product.</w:t>
      </w:r>
    </w:p>
    <w:sdt>
      <w:sdtPr>
        <w:rPr>
          <w:rFonts w:cs="Arial"/>
        </w:rPr>
        <w:id w:val="751932040"/>
        <w:placeholder>
          <w:docPart w:val="DefaultPlaceholder_-1854013440"/>
        </w:placeholder>
        <w:showingPlcHdr/>
      </w:sdtPr>
      <w:sdtContent>
        <w:p w14:paraId="611483C0" w14:textId="620366AE" w:rsidR="00D54CBC" w:rsidRPr="000E52A7" w:rsidRDefault="00510373" w:rsidP="00510373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6D300369" w14:textId="77777777" w:rsidR="00510373" w:rsidRDefault="00510373" w:rsidP="00D54CB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6095E59" w14:textId="29D5E972" w:rsidR="00D54CBC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 xml:space="preserve">One </w:t>
      </w:r>
      <w:r w:rsidR="00510373" w:rsidRPr="00510373">
        <w:rPr>
          <w:rFonts w:cs="Arial"/>
        </w:rPr>
        <w:t xml:space="preserve">responsibility of </w:t>
      </w:r>
      <w:proofErr w:type="spellStart"/>
      <w:r w:rsidR="00510373" w:rsidRPr="00510373">
        <w:rPr>
          <w:rFonts w:cs="Arial"/>
        </w:rPr>
        <w:t>Bunjappy</w:t>
      </w:r>
      <w:proofErr w:type="spellEnd"/>
      <w:r w:rsidR="00510373" w:rsidRPr="00510373">
        <w:rPr>
          <w:rFonts w:cs="Arial"/>
        </w:rPr>
        <w:t xml:space="preserve"> travel consultants/agents</w:t>
      </w:r>
      <w:r w:rsidRPr="00510373">
        <w:rPr>
          <w:rFonts w:cs="Arial"/>
        </w:rPr>
        <w:t xml:space="preserve"> is to ensure the scope and depth of information is appropriate to </w:t>
      </w:r>
      <w:r w:rsidR="00510373" w:rsidRPr="00510373">
        <w:rPr>
          <w:rFonts w:cs="Arial"/>
        </w:rPr>
        <w:t>ou</w:t>
      </w:r>
      <w:r w:rsidRPr="00510373">
        <w:rPr>
          <w:rFonts w:cs="Arial"/>
        </w:rPr>
        <w:t>r customer</w:t>
      </w:r>
      <w:r w:rsidR="00510373" w:rsidRPr="00510373">
        <w:rPr>
          <w:rFonts w:cs="Arial"/>
        </w:rPr>
        <w:t xml:space="preserve"> </w:t>
      </w:r>
      <w:r w:rsidRPr="00510373">
        <w:rPr>
          <w:rFonts w:cs="Arial"/>
        </w:rPr>
        <w:t>needs. What type of specific needs may the following travellers have?</w:t>
      </w:r>
    </w:p>
    <w:p w14:paraId="0E697A08" w14:textId="77777777" w:rsidR="00510373" w:rsidRPr="00510373" w:rsidRDefault="00510373" w:rsidP="0051037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805"/>
      </w:tblGrid>
      <w:tr w:rsidR="00D54CBC" w:rsidRPr="000E52A7" w14:paraId="46B320D2" w14:textId="77777777" w:rsidTr="00510373">
        <w:tc>
          <w:tcPr>
            <w:tcW w:w="3402" w:type="dxa"/>
          </w:tcPr>
          <w:p w14:paraId="5FBAF664" w14:textId="77777777" w:rsidR="00D54CBC" w:rsidRDefault="00D54CBC" w:rsidP="00510373">
            <w:pPr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‘Business Traveller’</w:t>
            </w:r>
          </w:p>
          <w:p w14:paraId="41FFC672" w14:textId="79BCEC1C" w:rsidR="00510373" w:rsidRPr="000E52A7" w:rsidRDefault="00510373" w:rsidP="00510373">
            <w:pPr>
              <w:spacing w:before="40" w:after="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6098836"/>
            <w:placeholder>
              <w:docPart w:val="DefaultPlaceholder_-1854013440"/>
            </w:placeholder>
            <w:showingPlcHdr/>
          </w:sdtPr>
          <w:sdtContent>
            <w:tc>
              <w:tcPr>
                <w:tcW w:w="5805" w:type="dxa"/>
              </w:tcPr>
              <w:p w14:paraId="0C6CD850" w14:textId="3234CC79" w:rsidR="00D54CBC" w:rsidRPr="000E52A7" w:rsidRDefault="00510373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CBC" w:rsidRPr="000E52A7" w14:paraId="3D629169" w14:textId="77777777" w:rsidTr="00510373">
        <w:tc>
          <w:tcPr>
            <w:tcW w:w="3402" w:type="dxa"/>
          </w:tcPr>
          <w:p w14:paraId="52AA984A" w14:textId="77777777" w:rsidR="00D54CBC" w:rsidRDefault="00D54CBC" w:rsidP="00510373">
            <w:pPr>
              <w:spacing w:before="40" w:after="40"/>
              <w:rPr>
                <w:rFonts w:cs="Arial"/>
              </w:rPr>
            </w:pPr>
            <w:r w:rsidRPr="000E52A7">
              <w:rPr>
                <w:rFonts w:cs="Arial"/>
              </w:rPr>
              <w:t>‘Family with young children’</w:t>
            </w:r>
          </w:p>
          <w:p w14:paraId="60FEF520" w14:textId="228B3CDC" w:rsidR="00510373" w:rsidRPr="000E52A7" w:rsidRDefault="00510373" w:rsidP="00510373">
            <w:pPr>
              <w:spacing w:before="40" w:after="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698292213"/>
            <w:placeholder>
              <w:docPart w:val="DefaultPlaceholder_-1854013440"/>
            </w:placeholder>
            <w:showingPlcHdr/>
          </w:sdtPr>
          <w:sdtContent>
            <w:tc>
              <w:tcPr>
                <w:tcW w:w="5805" w:type="dxa"/>
              </w:tcPr>
              <w:p w14:paraId="300EA87D" w14:textId="3485E2F4" w:rsidR="00D54CBC" w:rsidRPr="000E52A7" w:rsidRDefault="00510373" w:rsidP="00510373">
                <w:pPr>
                  <w:spacing w:before="40" w:after="40"/>
                  <w:rPr>
                    <w:rFonts w:cs="Arial"/>
                  </w:rPr>
                </w:pPr>
                <w:r w:rsidRPr="00BC3D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AF7D2D" w14:textId="19AE1E40" w:rsidR="00D54CBC" w:rsidRPr="000E52A7" w:rsidRDefault="00D54CBC" w:rsidP="00D54CBC">
      <w:pPr>
        <w:rPr>
          <w:rFonts w:cs="Arial"/>
        </w:rPr>
      </w:pPr>
    </w:p>
    <w:p w14:paraId="47CB3E83" w14:textId="52CFF139" w:rsidR="00D54CBC" w:rsidRPr="00510373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 xml:space="preserve">List two (2) follow up opportunities and two after sales service ideas that you could use in </w:t>
      </w:r>
      <w:proofErr w:type="spellStart"/>
      <w:r w:rsidR="00510373" w:rsidRPr="00510373">
        <w:rPr>
          <w:rFonts w:cs="Arial"/>
        </w:rPr>
        <w:t>Bunjappy’s</w:t>
      </w:r>
      <w:proofErr w:type="spellEnd"/>
      <w:r w:rsidR="00510373" w:rsidRPr="00510373">
        <w:rPr>
          <w:rFonts w:cs="Arial"/>
        </w:rPr>
        <w:t xml:space="preserve"> Travel Service</w:t>
      </w:r>
      <w:r w:rsidRPr="00510373">
        <w:rPr>
          <w:rFonts w:cs="Arial"/>
        </w:rPr>
        <w:t>.</w:t>
      </w:r>
    </w:p>
    <w:sdt>
      <w:sdtPr>
        <w:rPr>
          <w:rFonts w:cs="Arial"/>
        </w:rPr>
        <w:id w:val="2136289180"/>
        <w:placeholder>
          <w:docPart w:val="DefaultPlaceholder_-1854013440"/>
        </w:placeholder>
        <w:showingPlcHdr/>
      </w:sdtPr>
      <w:sdtContent>
        <w:p w14:paraId="45CE06D4" w14:textId="5EAE2B6E" w:rsidR="00D54CBC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792F6B2C" w14:textId="77777777" w:rsidR="00510373" w:rsidRPr="000E52A7" w:rsidRDefault="00510373" w:rsidP="00D54CBC">
      <w:pPr>
        <w:rPr>
          <w:rFonts w:cs="Arial"/>
        </w:rPr>
      </w:pPr>
    </w:p>
    <w:p w14:paraId="7F636412" w14:textId="2CBF958C" w:rsidR="00D54CBC" w:rsidRPr="00510373" w:rsidRDefault="00D54CBC" w:rsidP="00D54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 xml:space="preserve">Great customer service skills are essential to </w:t>
      </w:r>
      <w:r w:rsidR="00510373">
        <w:rPr>
          <w:rFonts w:cs="Arial"/>
        </w:rPr>
        <w:t xml:space="preserve">our </w:t>
      </w:r>
      <w:r w:rsidRPr="00510373">
        <w:rPr>
          <w:rFonts w:cs="Arial"/>
        </w:rPr>
        <w:t>booking agents. Describe three (3) techniques</w:t>
      </w:r>
      <w:r w:rsidR="00510373" w:rsidRPr="00510373">
        <w:rPr>
          <w:rFonts w:cs="Arial"/>
        </w:rPr>
        <w:t xml:space="preserve"> </w:t>
      </w:r>
      <w:r w:rsidRPr="00510373">
        <w:rPr>
          <w:rFonts w:cs="Arial"/>
        </w:rPr>
        <w:t>you could use to enhance the quality of your service?</w:t>
      </w:r>
    </w:p>
    <w:sdt>
      <w:sdtPr>
        <w:rPr>
          <w:rFonts w:cs="Arial"/>
        </w:rPr>
        <w:id w:val="1141851123"/>
        <w:placeholder>
          <w:docPart w:val="DefaultPlaceholder_-1854013440"/>
        </w:placeholder>
        <w:showingPlcHdr/>
      </w:sdtPr>
      <w:sdtContent>
        <w:p w14:paraId="5A0A269B" w14:textId="11C9BB03" w:rsidR="00D54CBC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2DD4F790" w14:textId="77777777" w:rsidR="00510373" w:rsidRPr="000E52A7" w:rsidRDefault="00510373" w:rsidP="00D54CBC">
      <w:pPr>
        <w:rPr>
          <w:rFonts w:cs="Arial"/>
        </w:rPr>
      </w:pPr>
    </w:p>
    <w:p w14:paraId="36949F53" w14:textId="77777777" w:rsidR="00D54CBC" w:rsidRPr="00510373" w:rsidRDefault="00D54CBC" w:rsidP="005103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>Work out the total fees you are charging the following customers for the Services listed below.</w:t>
      </w:r>
    </w:p>
    <w:p w14:paraId="5BC9E1DF" w14:textId="6AD04C7C" w:rsidR="00D54CBC" w:rsidRPr="00510373" w:rsidRDefault="00D54CBC" w:rsidP="00510373">
      <w:pPr>
        <w:ind w:firstLine="360"/>
        <w:rPr>
          <w:rFonts w:cs="Arial"/>
        </w:rPr>
      </w:pPr>
      <w:r w:rsidRPr="00510373">
        <w:rPr>
          <w:rFonts w:cs="Arial"/>
        </w:rPr>
        <w:t>Use the fee schedule below to work out the fees:</w:t>
      </w:r>
    </w:p>
    <w:p w14:paraId="09CC6BC3" w14:textId="77777777" w:rsidR="00D54CBC" w:rsidRPr="000E52A7" w:rsidRDefault="00D54CBC" w:rsidP="00510373">
      <w:pPr>
        <w:ind w:firstLine="720"/>
        <w:rPr>
          <w:rFonts w:cs="Arial"/>
        </w:rPr>
      </w:pPr>
      <w:r w:rsidRPr="000E52A7">
        <w:rPr>
          <w:rFonts w:cs="Arial"/>
        </w:rPr>
        <w:t>Domestic booking fee $25 per person</w:t>
      </w:r>
    </w:p>
    <w:p w14:paraId="024ECC98" w14:textId="77777777" w:rsidR="00D54CBC" w:rsidRPr="000E52A7" w:rsidRDefault="00D54CBC" w:rsidP="00510373">
      <w:pPr>
        <w:ind w:left="720" w:firstLine="720"/>
        <w:rPr>
          <w:rFonts w:cs="Arial"/>
        </w:rPr>
      </w:pPr>
      <w:r w:rsidRPr="000E52A7">
        <w:rPr>
          <w:rFonts w:cs="Arial"/>
        </w:rPr>
        <w:t>Visa card payment 2% surcharge</w:t>
      </w:r>
    </w:p>
    <w:p w14:paraId="240B91E7" w14:textId="77777777" w:rsidR="00D54CBC" w:rsidRPr="000E52A7" w:rsidRDefault="00D54CBC" w:rsidP="00510373">
      <w:pPr>
        <w:ind w:left="720" w:firstLine="720"/>
        <w:rPr>
          <w:rFonts w:cs="Arial"/>
        </w:rPr>
      </w:pPr>
      <w:r w:rsidRPr="000E52A7">
        <w:rPr>
          <w:rFonts w:cs="Arial"/>
        </w:rPr>
        <w:t>American Express payment 3% surcharge</w:t>
      </w:r>
    </w:p>
    <w:p w14:paraId="54131D9E" w14:textId="0862E6A3" w:rsidR="00D54CBC" w:rsidRPr="000E52A7" w:rsidRDefault="00D54CBC" w:rsidP="00510373">
      <w:pPr>
        <w:ind w:left="720" w:firstLine="720"/>
        <w:rPr>
          <w:rFonts w:cs="Arial"/>
        </w:rPr>
      </w:pPr>
      <w:r w:rsidRPr="000E52A7">
        <w:rPr>
          <w:rFonts w:cs="Arial"/>
        </w:rPr>
        <w:t>Amendment fee $50 per booking</w:t>
      </w:r>
    </w:p>
    <w:p w14:paraId="5536A865" w14:textId="2CE718D6" w:rsidR="00D54CBC" w:rsidRPr="000E52A7" w:rsidRDefault="00D54CBC" w:rsidP="00D54CBC">
      <w:pPr>
        <w:rPr>
          <w:rFonts w:cs="Arial"/>
        </w:rPr>
      </w:pPr>
    </w:p>
    <w:p w14:paraId="582DE2ED" w14:textId="42FF7C69" w:rsidR="00D54CBC" w:rsidRPr="000E52A7" w:rsidRDefault="00510373" w:rsidP="0051037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Travel: Brisbane to </w:t>
      </w:r>
      <w:r w:rsidR="00D54CBC" w:rsidRPr="000E52A7">
        <w:rPr>
          <w:rFonts w:cs="Arial"/>
        </w:rPr>
        <w:t>Perth flight (</w:t>
      </w:r>
      <w:r>
        <w:rPr>
          <w:rFonts w:cs="Arial"/>
        </w:rPr>
        <w:t xml:space="preserve">one way - </w:t>
      </w:r>
      <w:r w:rsidR="00D54CBC" w:rsidRPr="000E52A7">
        <w:rPr>
          <w:rFonts w:cs="Arial"/>
        </w:rPr>
        <w:t>3 people)</w:t>
      </w:r>
    </w:p>
    <w:p w14:paraId="73677889" w14:textId="17DC6D36" w:rsidR="00D54CBC" w:rsidRPr="000E52A7" w:rsidRDefault="00D54CBC" w:rsidP="0051037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 w:rsidRPr="000E52A7">
        <w:rPr>
          <w:rFonts w:cs="Arial"/>
        </w:rPr>
        <w:t>Cost - $</w:t>
      </w:r>
      <w:r w:rsidR="00510373">
        <w:rPr>
          <w:rFonts w:cs="Arial"/>
        </w:rPr>
        <w:t>986</w:t>
      </w:r>
      <w:r w:rsidRPr="000E52A7">
        <w:rPr>
          <w:rFonts w:cs="Arial"/>
        </w:rPr>
        <w:t xml:space="preserve"> per person</w:t>
      </w:r>
    </w:p>
    <w:p w14:paraId="55952402" w14:textId="77777777" w:rsidR="00510373" w:rsidRDefault="00510373" w:rsidP="0051037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</w:p>
    <w:p w14:paraId="638802D3" w14:textId="280CF677" w:rsidR="00D54CBC" w:rsidRDefault="00D54CBC" w:rsidP="005103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>Customer pays by American Express</w:t>
      </w:r>
      <w:r w:rsidR="00510373">
        <w:rPr>
          <w:rFonts w:cs="Arial"/>
        </w:rPr>
        <w:t xml:space="preserve"> - Total cost: </w:t>
      </w:r>
      <w:sdt>
        <w:sdtPr>
          <w:rPr>
            <w:rFonts w:cs="Arial"/>
          </w:rPr>
          <w:id w:val="132608996"/>
          <w:placeholder>
            <w:docPart w:val="DefaultPlaceholder_-1854013440"/>
          </w:placeholder>
          <w:showingPlcHdr/>
        </w:sdtPr>
        <w:sdtContent>
          <w:r w:rsidR="00510373" w:rsidRPr="00BC3D2B">
            <w:rPr>
              <w:rStyle w:val="PlaceholderText"/>
            </w:rPr>
            <w:t>Click or tap here to enter text.</w:t>
          </w:r>
        </w:sdtContent>
      </w:sdt>
    </w:p>
    <w:p w14:paraId="288A9550" w14:textId="678EDEB9" w:rsidR="00510373" w:rsidRDefault="00510373" w:rsidP="0051037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</w:rPr>
      </w:pPr>
    </w:p>
    <w:p w14:paraId="284457E4" w14:textId="6FA4E903" w:rsidR="00510373" w:rsidRDefault="00D54CBC" w:rsidP="005103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>Customer pays by Visa Card</w:t>
      </w:r>
      <w:r w:rsidR="00510373">
        <w:rPr>
          <w:rFonts w:cs="Arial"/>
        </w:rPr>
        <w:t xml:space="preserve"> -</w:t>
      </w:r>
      <w:r w:rsidRPr="00510373">
        <w:rPr>
          <w:rFonts w:cs="Arial"/>
        </w:rPr>
        <w:t xml:space="preserve"> </w:t>
      </w:r>
      <w:r w:rsidR="00510373">
        <w:rPr>
          <w:rFonts w:cs="Arial"/>
        </w:rPr>
        <w:t>Total cost:</w:t>
      </w:r>
      <w:r w:rsidR="00510373">
        <w:rPr>
          <w:rFonts w:cs="Arial"/>
        </w:rPr>
        <w:t xml:space="preserve"> </w:t>
      </w:r>
      <w:sdt>
        <w:sdtPr>
          <w:rPr>
            <w:rFonts w:cs="Arial"/>
          </w:rPr>
          <w:id w:val="1872486421"/>
          <w:placeholder>
            <w:docPart w:val="DefaultPlaceholder_-1854013440"/>
          </w:placeholder>
          <w:showingPlcHdr/>
        </w:sdtPr>
        <w:sdtContent>
          <w:r w:rsidR="00510373" w:rsidRPr="00BC3D2B">
            <w:rPr>
              <w:rStyle w:val="PlaceholderText"/>
            </w:rPr>
            <w:t>Click or tap here to enter text.</w:t>
          </w:r>
        </w:sdtContent>
      </w:sdt>
    </w:p>
    <w:p w14:paraId="267B4D56" w14:textId="77777777" w:rsidR="00510373" w:rsidRDefault="00510373" w:rsidP="00D54CBC">
      <w:pPr>
        <w:rPr>
          <w:rFonts w:cs="Arial"/>
        </w:rPr>
      </w:pPr>
    </w:p>
    <w:p w14:paraId="2D5034D8" w14:textId="4579852A" w:rsidR="00510373" w:rsidRDefault="00D54CBC" w:rsidP="005103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0373">
        <w:rPr>
          <w:rFonts w:cs="Arial"/>
        </w:rPr>
        <w:t>Customer pays cash</w:t>
      </w:r>
      <w:r w:rsidR="00510373">
        <w:rPr>
          <w:rFonts w:cs="Arial"/>
        </w:rPr>
        <w:t xml:space="preserve"> - </w:t>
      </w:r>
      <w:r w:rsidR="00510373">
        <w:rPr>
          <w:rFonts w:cs="Arial"/>
        </w:rPr>
        <w:t>Total cost:</w:t>
      </w:r>
      <w:r w:rsidR="00510373">
        <w:rPr>
          <w:rFonts w:cs="Arial"/>
        </w:rPr>
        <w:t xml:space="preserve"> </w:t>
      </w:r>
      <w:sdt>
        <w:sdtPr>
          <w:rPr>
            <w:rFonts w:cs="Arial"/>
          </w:rPr>
          <w:id w:val="417221649"/>
          <w:placeholder>
            <w:docPart w:val="DefaultPlaceholder_-1854013440"/>
          </w:placeholder>
          <w:showingPlcHdr/>
        </w:sdtPr>
        <w:sdtContent>
          <w:r w:rsidR="00510373" w:rsidRPr="00BC3D2B">
            <w:rPr>
              <w:rStyle w:val="PlaceholderText"/>
            </w:rPr>
            <w:t>Click or tap here to enter text.</w:t>
          </w:r>
        </w:sdtContent>
      </w:sdt>
    </w:p>
    <w:p w14:paraId="38B0A408" w14:textId="6E4D7090" w:rsidR="00D54CBC" w:rsidRDefault="00D54CBC" w:rsidP="00510373">
      <w:pPr>
        <w:pStyle w:val="ListParagraph"/>
        <w:ind w:left="1440"/>
        <w:rPr>
          <w:rFonts w:cs="Arial"/>
        </w:rPr>
      </w:pPr>
    </w:p>
    <w:p w14:paraId="2BE43C6D" w14:textId="6DEEDBAA" w:rsidR="004A0C48" w:rsidRDefault="004A0C48" w:rsidP="00510373">
      <w:pPr>
        <w:pStyle w:val="ListParagraph"/>
        <w:ind w:left="1440"/>
        <w:rPr>
          <w:rFonts w:cs="Arial"/>
        </w:rPr>
      </w:pPr>
    </w:p>
    <w:p w14:paraId="7F6E0031" w14:textId="77777777" w:rsidR="004A0C48" w:rsidRPr="00510373" w:rsidRDefault="004A0C48" w:rsidP="00510373">
      <w:pPr>
        <w:pStyle w:val="ListParagraph"/>
        <w:ind w:left="1440"/>
        <w:rPr>
          <w:rFonts w:cs="Arial"/>
        </w:rPr>
      </w:pPr>
    </w:p>
    <w:p w14:paraId="1752AD50" w14:textId="467FBF9B" w:rsidR="00D54CBC" w:rsidRPr="004A0C48" w:rsidRDefault="00D54CBC" w:rsidP="00D54CBC">
      <w:pPr>
        <w:pStyle w:val="ListParagraph"/>
        <w:numPr>
          <w:ilvl w:val="0"/>
          <w:numId w:val="1"/>
        </w:numPr>
        <w:rPr>
          <w:rFonts w:cs="Arial"/>
        </w:rPr>
      </w:pPr>
      <w:r w:rsidRPr="004A0C48">
        <w:rPr>
          <w:rFonts w:cs="Arial"/>
        </w:rPr>
        <w:t>What are some of the key cultural needs of a</w:t>
      </w:r>
      <w:r w:rsidR="004A0C48">
        <w:rPr>
          <w:rFonts w:cs="Arial"/>
        </w:rPr>
        <w:t xml:space="preserve"> common</w:t>
      </w:r>
      <w:r w:rsidRPr="004A0C48">
        <w:rPr>
          <w:rFonts w:cs="Arial"/>
        </w:rPr>
        <w:t xml:space="preserve"> inbound group to Australia and how</w:t>
      </w:r>
      <w:r w:rsidR="004A0C48" w:rsidRPr="004A0C48">
        <w:rPr>
          <w:rFonts w:cs="Arial"/>
        </w:rPr>
        <w:t xml:space="preserve"> </w:t>
      </w:r>
      <w:r w:rsidRPr="004A0C48">
        <w:rPr>
          <w:rFonts w:cs="Arial"/>
        </w:rPr>
        <w:t>would this affect your choice of tourism products?</w:t>
      </w:r>
    </w:p>
    <w:sdt>
      <w:sdtPr>
        <w:rPr>
          <w:rFonts w:cs="Arial"/>
        </w:rPr>
        <w:id w:val="529075138"/>
        <w:placeholder>
          <w:docPart w:val="DefaultPlaceholder_-1854013440"/>
        </w:placeholder>
        <w:showingPlcHdr/>
      </w:sdtPr>
      <w:sdtContent>
        <w:p w14:paraId="503EBE69" w14:textId="2BD453A3" w:rsidR="000E52A7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7E67339C" w14:textId="77777777" w:rsidR="004A0C48" w:rsidRPr="000E52A7" w:rsidRDefault="004A0C48" w:rsidP="00D54CBC">
      <w:pPr>
        <w:rPr>
          <w:rFonts w:cs="Arial"/>
        </w:rPr>
      </w:pPr>
    </w:p>
    <w:p w14:paraId="4BDC5A72" w14:textId="7F10C79D" w:rsidR="000E52A7" w:rsidRPr="004A0C48" w:rsidRDefault="000E52A7" w:rsidP="004A0C48">
      <w:pPr>
        <w:pStyle w:val="ListParagraph"/>
        <w:numPr>
          <w:ilvl w:val="0"/>
          <w:numId w:val="1"/>
        </w:numPr>
        <w:rPr>
          <w:rFonts w:cs="Arial"/>
        </w:rPr>
      </w:pPr>
      <w:r w:rsidRPr="004A0C48">
        <w:rPr>
          <w:rFonts w:cs="Arial"/>
        </w:rPr>
        <w:t>Briefly describe Australia’s requirements under the ‘Anti child sex tourism legislation’.</w:t>
      </w:r>
    </w:p>
    <w:sdt>
      <w:sdtPr>
        <w:rPr>
          <w:rFonts w:cs="Arial"/>
        </w:rPr>
        <w:id w:val="851386903"/>
        <w:placeholder>
          <w:docPart w:val="DefaultPlaceholder_-1854013440"/>
        </w:placeholder>
        <w:showingPlcHdr/>
      </w:sdtPr>
      <w:sdtContent>
        <w:p w14:paraId="41C6D815" w14:textId="119E7137" w:rsidR="000E52A7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p w14:paraId="0B7EDB56" w14:textId="77777777" w:rsidR="004A0C48" w:rsidRPr="000E52A7" w:rsidRDefault="004A0C48" w:rsidP="00D54CBC">
      <w:pPr>
        <w:rPr>
          <w:rFonts w:cs="Arial"/>
        </w:rPr>
      </w:pPr>
    </w:p>
    <w:p w14:paraId="6A20CB1C" w14:textId="3595272A" w:rsidR="000E52A7" w:rsidRDefault="000E52A7" w:rsidP="004A0C48">
      <w:pPr>
        <w:pStyle w:val="ListParagraph"/>
        <w:numPr>
          <w:ilvl w:val="0"/>
          <w:numId w:val="1"/>
        </w:numPr>
        <w:rPr>
          <w:rFonts w:cs="Arial"/>
        </w:rPr>
      </w:pPr>
      <w:r w:rsidRPr="004A0C48">
        <w:rPr>
          <w:rFonts w:cs="Arial"/>
        </w:rPr>
        <w:t>Briefly explain what is covered by the Queensland Tourism Services Act (2003)</w:t>
      </w:r>
      <w:r w:rsidR="004A0C48">
        <w:rPr>
          <w:rFonts w:cs="Arial"/>
        </w:rPr>
        <w:t>.</w:t>
      </w:r>
    </w:p>
    <w:sdt>
      <w:sdtPr>
        <w:rPr>
          <w:rFonts w:cs="Arial"/>
        </w:rPr>
        <w:id w:val="522056811"/>
        <w:placeholder>
          <w:docPart w:val="DefaultPlaceholder_-1854013440"/>
        </w:placeholder>
        <w:showingPlcHdr/>
      </w:sdtPr>
      <w:sdtContent>
        <w:p w14:paraId="360C3533" w14:textId="0C0D495D" w:rsidR="004A0C48" w:rsidRPr="004A0C48" w:rsidRDefault="004A0C48" w:rsidP="004A0C48">
          <w:pPr>
            <w:ind w:left="360"/>
            <w:rPr>
              <w:rFonts w:cs="Arial"/>
            </w:rPr>
          </w:pPr>
          <w:r w:rsidRPr="00BC3D2B">
            <w:rPr>
              <w:rStyle w:val="PlaceholderText"/>
            </w:rPr>
            <w:t>Click or tap here to enter text.</w:t>
          </w:r>
        </w:p>
      </w:sdtContent>
    </w:sdt>
    <w:sectPr w:rsidR="004A0C48" w:rsidRPr="004A0C48" w:rsidSect="00D54C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60DE"/>
    <w:multiLevelType w:val="hybridMultilevel"/>
    <w:tmpl w:val="E6F004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2A0"/>
    <w:multiLevelType w:val="hybridMultilevel"/>
    <w:tmpl w:val="255A772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13A9E"/>
    <w:multiLevelType w:val="hybridMultilevel"/>
    <w:tmpl w:val="0FCA3B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0534"/>
    <w:multiLevelType w:val="hybridMultilevel"/>
    <w:tmpl w:val="4CD056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C3628"/>
    <w:multiLevelType w:val="hybridMultilevel"/>
    <w:tmpl w:val="AA8C52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437D4"/>
    <w:multiLevelType w:val="hybridMultilevel"/>
    <w:tmpl w:val="0B1A5B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87144">
    <w:abstractNumId w:val="4"/>
  </w:num>
  <w:num w:numId="2" w16cid:durableId="1011565763">
    <w:abstractNumId w:val="2"/>
  </w:num>
  <w:num w:numId="3" w16cid:durableId="1206722007">
    <w:abstractNumId w:val="5"/>
  </w:num>
  <w:num w:numId="4" w16cid:durableId="584804722">
    <w:abstractNumId w:val="0"/>
  </w:num>
  <w:num w:numId="5" w16cid:durableId="339164161">
    <w:abstractNumId w:val="1"/>
  </w:num>
  <w:num w:numId="6" w16cid:durableId="1115177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C"/>
    <w:rsid w:val="000E52A7"/>
    <w:rsid w:val="00113A58"/>
    <w:rsid w:val="004324FD"/>
    <w:rsid w:val="004A0C48"/>
    <w:rsid w:val="00510373"/>
    <w:rsid w:val="00D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59F0"/>
  <w15:chartTrackingRefBased/>
  <w15:docId w15:val="{96A3913F-16C7-4124-B9F1-D02D928E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A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2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52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6E6-4C01-4D3C-8345-F5B16B98CFF7}"/>
      </w:docPartPr>
      <w:docPartBody>
        <w:p w:rsidR="00000000" w:rsidRDefault="006A43AF">
          <w:r w:rsidRPr="00BC3D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AF"/>
    <w:rsid w:val="006A43AF"/>
    <w:rsid w:val="009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3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2022-11-22T01:23:00Z</dcterms:created>
  <dcterms:modified xsi:type="dcterms:W3CDTF">2022-11-22T02:00:00Z</dcterms:modified>
</cp:coreProperties>
</file>