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A6EA" w14:textId="50C65631" w:rsidR="00501F28" w:rsidRDefault="00501F28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501F28">
        <w:rPr>
          <w:rFonts w:ascii="Arial" w:hAnsi="Arial" w:cs="Arial"/>
          <w:b/>
          <w:bCs/>
          <w:color w:val="000000"/>
          <w:sz w:val="36"/>
          <w:szCs w:val="36"/>
        </w:rPr>
        <w:t>Applicant Test</w:t>
      </w:r>
    </w:p>
    <w:p w14:paraId="63E57449" w14:textId="74AAFBB1" w:rsidR="007B00FB" w:rsidRDefault="007B00FB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E86BA12" w14:textId="342A2871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b/>
          <w:bCs/>
          <w:color w:val="000000"/>
          <w:sz w:val="24"/>
          <w:szCs w:val="24"/>
        </w:rPr>
        <w:t>Applicant Name: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36C17DF" w14:textId="24DCAB64" w:rsidR="007B00FB" w:rsidRDefault="007B00FB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3B151EA" w14:textId="6630C88D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b/>
          <w:bCs/>
          <w:color w:val="000000"/>
          <w:sz w:val="24"/>
          <w:szCs w:val="24"/>
        </w:rPr>
        <w:t>Declaration</w:t>
      </w:r>
      <w:r>
        <w:rPr>
          <w:rFonts w:ascii="Arial" w:hAnsi="Arial" w:cs="Arial"/>
          <w:color w:val="000000"/>
          <w:sz w:val="24"/>
          <w:szCs w:val="24"/>
        </w:rPr>
        <w:t xml:space="preserve"> (to be completed by student)</w:t>
      </w:r>
    </w:p>
    <w:p w14:paraId="54A04DBB" w14:textId="788AB112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I hold a copy of this assessment that can be produced if the original is lost/damaged.</w:t>
      </w:r>
    </w:p>
    <w:p w14:paraId="24D2E2F7" w14:textId="7BB7F64C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This assessment is my original work and no part of it has been copied from any </w:t>
      </w:r>
      <w:proofErr w:type="gramStart"/>
      <w:r w:rsidRPr="007B00FB">
        <w:rPr>
          <w:rFonts w:ascii="Arial" w:hAnsi="Arial" w:cs="Arial"/>
          <w:color w:val="000000"/>
          <w:sz w:val="24"/>
          <w:szCs w:val="24"/>
        </w:rPr>
        <w:t>other</w:t>
      </w:r>
      <w:proofErr w:type="gramEnd"/>
    </w:p>
    <w:p w14:paraId="4959E403" w14:textId="7777777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source except where due acknowledgement is made.</w:t>
      </w:r>
    </w:p>
    <w:p w14:paraId="188D2F78" w14:textId="5B70BE10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No part of this assessment has been written for me by any other person, except </w:t>
      </w:r>
      <w:proofErr w:type="gramStart"/>
      <w:r w:rsidRPr="007B00FB">
        <w:rPr>
          <w:rFonts w:ascii="Arial" w:hAnsi="Arial" w:cs="Arial"/>
          <w:color w:val="000000"/>
          <w:sz w:val="24"/>
          <w:szCs w:val="24"/>
        </w:rPr>
        <w:t>where</w:t>
      </w:r>
      <w:proofErr w:type="gramEnd"/>
    </w:p>
    <w:p w14:paraId="7B62C30A" w14:textId="7777777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such collaboration has been authorised by the assessor concerned.</w:t>
      </w:r>
    </w:p>
    <w:p w14:paraId="16E15C88" w14:textId="0F3860C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I have not previously submitted this work for this or any other program/unit.</w:t>
      </w:r>
    </w:p>
    <w:p w14:paraId="5EA797A9" w14:textId="00E57A8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I have not allowed this work to be copied by another person.</w:t>
      </w:r>
    </w:p>
    <w:p w14:paraId="5E720875" w14:textId="7E9A4469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I give permission for this work to be reproduced, communicated, compared and archived</w:t>
      </w:r>
    </w:p>
    <w:p w14:paraId="57BB5714" w14:textId="7777777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>for the purpose of detecting plagiarism.</w:t>
      </w:r>
    </w:p>
    <w:p w14:paraId="682F3561" w14:textId="5EAD4C4B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I give permission for a copy of my marked work to be retained by the </w:t>
      </w:r>
      <w:r>
        <w:rPr>
          <w:rFonts w:ascii="Arial" w:hAnsi="Arial" w:cs="Arial"/>
          <w:color w:val="000000"/>
          <w:sz w:val="24"/>
          <w:szCs w:val="24"/>
        </w:rPr>
        <w:t>TEIA</w:t>
      </w:r>
      <w:r w:rsidRPr="007B00FB">
        <w:rPr>
          <w:rFonts w:ascii="Arial" w:hAnsi="Arial" w:cs="Arial"/>
          <w:color w:val="000000"/>
          <w:sz w:val="24"/>
          <w:szCs w:val="24"/>
        </w:rPr>
        <w:t xml:space="preserve"> for review and comparison, including review by external auditors.</w:t>
      </w:r>
    </w:p>
    <w:p w14:paraId="761FB1C9" w14:textId="3954BA4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I understand that plagiarism is the presentation of the work, idea or creation of </w:t>
      </w:r>
      <w:proofErr w:type="gramStart"/>
      <w:r w:rsidRPr="007B00FB">
        <w:rPr>
          <w:rFonts w:ascii="Arial" w:hAnsi="Arial" w:cs="Arial"/>
          <w:color w:val="000000"/>
          <w:sz w:val="24"/>
          <w:szCs w:val="24"/>
        </w:rPr>
        <w:t>another</w:t>
      </w:r>
      <w:proofErr w:type="gramEnd"/>
    </w:p>
    <w:p w14:paraId="38F46D46" w14:textId="77777777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person as though it is your own. Plagiarism occurs when the origin of the material used </w:t>
      </w:r>
      <w:proofErr w:type="gramStart"/>
      <w:r w:rsidRPr="007B00FB">
        <w:rPr>
          <w:rFonts w:ascii="Arial" w:hAnsi="Arial" w:cs="Arial"/>
          <w:color w:val="000000"/>
          <w:sz w:val="24"/>
          <w:szCs w:val="24"/>
        </w:rPr>
        <w:t>is</w:t>
      </w:r>
      <w:proofErr w:type="gramEnd"/>
    </w:p>
    <w:p w14:paraId="40A7EBF4" w14:textId="7735E15B" w:rsid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00FB">
        <w:rPr>
          <w:rFonts w:ascii="Arial" w:hAnsi="Arial" w:cs="Arial"/>
          <w:color w:val="000000"/>
          <w:sz w:val="24"/>
          <w:szCs w:val="24"/>
        </w:rPr>
        <w:t xml:space="preserve">not appropriately cited. </w:t>
      </w:r>
    </w:p>
    <w:p w14:paraId="69136162" w14:textId="77777777" w:rsid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7DFE80" w14:textId="7C993815" w:rsid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0977B1" w14:textId="7AB239B1" w:rsidR="007B00FB" w:rsidRPr="007B00FB" w:rsidRDefault="007B00FB" w:rsidP="007B0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Signed: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Date:</w:t>
      </w:r>
      <w:r w:rsidRPr="007B00F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DA03923" w14:textId="77777777" w:rsidR="00501F28" w:rsidRPr="00501F28" w:rsidRDefault="00501F28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F978C" w14:textId="4463C7CB" w:rsidR="007B00FB" w:rsidRDefault="007B00FB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87F8" wp14:editId="06972340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6191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990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5pt" to="48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" strokecolor="#4472c4 [3204]" strokeweight="2pt">
                <v:stroke joinstyle="miter"/>
              </v:line>
            </w:pict>
          </mc:Fallback>
        </mc:AlternateContent>
      </w:r>
    </w:p>
    <w:p w14:paraId="754EEF57" w14:textId="225C27CD" w:rsidR="00501F28" w:rsidRPr="00501F28" w:rsidRDefault="00501F28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Please answer the questions below.</w:t>
      </w:r>
    </w:p>
    <w:p w14:paraId="13ADCCE4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CA32DD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449DF3A9" w14:textId="564B4478" w:rsidR="00501F28" w:rsidRPr="00501F28" w:rsidRDefault="00501F28" w:rsidP="00501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 xml:space="preserve">What are 3 general risks we need to </w:t>
      </w:r>
      <w:r w:rsidR="007B00FB" w:rsidRPr="00501F28">
        <w:rPr>
          <w:rFonts w:ascii="Arial" w:hAnsi="Arial" w:cs="Arial"/>
          <w:color w:val="000000"/>
          <w:sz w:val="24"/>
          <w:szCs w:val="24"/>
        </w:rPr>
        <w:t>consider</w:t>
      </w:r>
      <w:r w:rsidRPr="00501F28">
        <w:rPr>
          <w:rFonts w:ascii="Arial" w:hAnsi="Arial" w:cs="Arial"/>
          <w:color w:val="000000"/>
          <w:sz w:val="24"/>
          <w:szCs w:val="24"/>
        </w:rPr>
        <w:t xml:space="preserve"> when organising customers holidays?</w:t>
      </w:r>
    </w:p>
    <w:p w14:paraId="7A996279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63B21E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0B513F9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15CD91A2" w14:textId="77777777" w:rsidR="00501F28" w:rsidRDefault="00501F28" w:rsidP="00501F2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37FF8DE6" w14:textId="208E9BCB" w:rsidR="00501F28" w:rsidRDefault="00501F28" w:rsidP="00501F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You work in a retail travel agency. You have received the following requests from Customers. List in the second column 2 sources of information that will assist you with each request.</w:t>
      </w:r>
    </w:p>
    <w:p w14:paraId="768AB865" w14:textId="77777777" w:rsidR="0055199D" w:rsidRPr="0055199D" w:rsidRDefault="0055199D" w:rsidP="00551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0"/>
        <w:gridCol w:w="4408"/>
      </w:tblGrid>
      <w:tr w:rsidR="0055199D" w14:paraId="2E191C71" w14:textId="77777777" w:rsidTr="0055199D">
        <w:tc>
          <w:tcPr>
            <w:tcW w:w="4814" w:type="dxa"/>
          </w:tcPr>
          <w:p w14:paraId="7C1903A4" w14:textId="012B77F6" w:rsidR="0055199D" w:rsidRPr="0055199D" w:rsidRDefault="0055199D" w:rsidP="00551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>Customer wants times of flights from Brisbane to Auckland</w:t>
            </w:r>
          </w:p>
        </w:tc>
        <w:tc>
          <w:tcPr>
            <w:tcW w:w="4814" w:type="dxa"/>
          </w:tcPr>
          <w:p w14:paraId="5A84AD69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66ADA17D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9D" w14:paraId="1E37326E" w14:textId="77777777" w:rsidTr="0055199D">
        <w:tc>
          <w:tcPr>
            <w:tcW w:w="4814" w:type="dxa"/>
          </w:tcPr>
          <w:p w14:paraId="1464E156" w14:textId="0CF12192" w:rsidR="0055199D" w:rsidRPr="0055199D" w:rsidRDefault="0055199D" w:rsidP="00551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 xml:space="preserve">Cost of car hire in New Zealand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>Avis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Budget</w:t>
            </w:r>
          </w:p>
        </w:tc>
        <w:tc>
          <w:tcPr>
            <w:tcW w:w="4814" w:type="dxa"/>
          </w:tcPr>
          <w:p w14:paraId="2EFD86F6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7D256240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9D" w14:paraId="695FE580" w14:textId="77777777" w:rsidTr="0055199D">
        <w:tc>
          <w:tcPr>
            <w:tcW w:w="4814" w:type="dxa"/>
          </w:tcPr>
          <w:p w14:paraId="46965F22" w14:textId="5366A7FD" w:rsidR="0055199D" w:rsidRPr="0055199D" w:rsidRDefault="0055199D" w:rsidP="00551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>Tickets to the Australian Open -Package via tour wholesaler -</w:t>
            </w:r>
            <w:proofErr w:type="spellStart"/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>Tickettek</w:t>
            </w:r>
            <w:proofErr w:type="spellEnd"/>
          </w:p>
        </w:tc>
        <w:tc>
          <w:tcPr>
            <w:tcW w:w="4814" w:type="dxa"/>
          </w:tcPr>
          <w:p w14:paraId="4F2F61D5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11CC6589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9D" w14:paraId="2BE7C312" w14:textId="77777777" w:rsidTr="0055199D">
        <w:tc>
          <w:tcPr>
            <w:tcW w:w="4814" w:type="dxa"/>
          </w:tcPr>
          <w:p w14:paraId="54F4961C" w14:textId="268EF892" w:rsidR="0055199D" w:rsidRPr="0055199D" w:rsidRDefault="0055199D" w:rsidP="00551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3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721D">
              <w:rPr>
                <w:rFonts w:ascii="Arial" w:hAnsi="Arial" w:cs="Arial"/>
                <w:color w:val="000000"/>
                <w:sz w:val="24"/>
                <w:szCs w:val="24"/>
              </w:rPr>
              <w:t>Australian passport holder needing visa information on Vietnam</w:t>
            </w:r>
          </w:p>
        </w:tc>
        <w:tc>
          <w:tcPr>
            <w:tcW w:w="4814" w:type="dxa"/>
          </w:tcPr>
          <w:p w14:paraId="67C919BE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  <w:p w14:paraId="462F9EB1" w14:textId="77777777" w:rsidR="0055199D" w:rsidRDefault="0055199D" w:rsidP="0055199D">
            <w:pPr>
              <w:autoSpaceDE w:val="0"/>
              <w:autoSpaceDN w:val="0"/>
              <w:adjustRightInd w:val="0"/>
              <w:spacing w:before="120" w:after="120"/>
              <w:ind w:left="9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3F4422" w14:textId="77777777" w:rsidR="0055199D" w:rsidRPr="0055199D" w:rsidRDefault="0055199D" w:rsidP="0055199D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41320C72" w14:textId="5F746114" w:rsidR="0055199D" w:rsidRPr="0055199D" w:rsidRDefault="0055199D" w:rsidP="00E947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5199D">
        <w:rPr>
          <w:rFonts w:ascii="Arial" w:hAnsi="Arial" w:cs="Arial"/>
          <w:color w:val="000000"/>
          <w:sz w:val="24"/>
          <w:szCs w:val="24"/>
        </w:rPr>
        <w:lastRenderedPageBreak/>
        <w:t>What are the three different sectors within the tourism industry, and what products and services do they sell?</w:t>
      </w:r>
    </w:p>
    <w:p w14:paraId="3814366D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7A78B23C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35AA24F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36D22D7C" w14:textId="55ADEAA6" w:rsidR="00E947D9" w:rsidRPr="00E947D9" w:rsidRDefault="00E947D9" w:rsidP="00E947D9">
      <w:pPr>
        <w:pStyle w:val="ListParagraph"/>
        <w:numPr>
          <w:ilvl w:val="0"/>
          <w:numId w:val="14"/>
        </w:numPr>
        <w:ind w:left="709"/>
        <w:rPr>
          <w:rFonts w:ascii="Arial" w:hAnsi="Arial" w:cs="Arial"/>
          <w:color w:val="000000"/>
          <w:sz w:val="24"/>
          <w:szCs w:val="24"/>
        </w:rPr>
      </w:pPr>
      <w:r w:rsidRPr="00E947D9">
        <w:rPr>
          <w:rFonts w:ascii="Arial" w:hAnsi="Arial" w:cs="Arial"/>
          <w:color w:val="000000"/>
          <w:sz w:val="24"/>
          <w:szCs w:val="24"/>
        </w:rPr>
        <w:t>Describe two common commercial agreements entered between two tourism companies.</w:t>
      </w:r>
    </w:p>
    <w:p w14:paraId="1677610C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7CD2D3D6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F15A7B6" w14:textId="77777777" w:rsidR="0055199D" w:rsidRDefault="0055199D" w:rsidP="0055199D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69810CD1" w14:textId="77777777" w:rsidR="0055199D" w:rsidRDefault="0055199D" w:rsidP="00E947D9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0981B2C5" w14:textId="7F525094" w:rsidR="00A121C0" w:rsidRPr="00A121C0" w:rsidRDefault="00501F28" w:rsidP="00E947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List 3 examples for specific product information which typically would be required on each of the following</w:t>
      </w:r>
      <w:r w:rsidR="00A121C0" w:rsidRPr="00A121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21C0">
        <w:rPr>
          <w:rFonts w:ascii="Arial" w:hAnsi="Arial" w:cs="Arial"/>
          <w:color w:val="000000"/>
          <w:sz w:val="24"/>
          <w:szCs w:val="24"/>
        </w:rPr>
        <w:t>products.</w:t>
      </w:r>
    </w:p>
    <w:p w14:paraId="4FB3F446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45AF10EC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6829125C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42A61B5F" w14:textId="24EF4047" w:rsidR="00501F28" w:rsidRPr="00A121C0" w:rsidRDefault="00501F28" w:rsidP="00E947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Using the hotel costing information below, answer the following questions:</w:t>
      </w:r>
    </w:p>
    <w:p w14:paraId="7974E100" w14:textId="0E797314" w:rsidR="00501F28" w:rsidRPr="00501F28" w:rsidRDefault="00A121C0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Beach</w:t>
      </w:r>
      <w:r w:rsidR="00501F28" w:rsidRPr="00501F28">
        <w:rPr>
          <w:rFonts w:ascii="Arial" w:hAnsi="Arial" w:cs="Arial"/>
          <w:b/>
          <w:bCs/>
          <w:color w:val="000000"/>
          <w:sz w:val="24"/>
          <w:szCs w:val="24"/>
        </w:rPr>
        <w:t xml:space="preserve"> Holiday Hotel</w:t>
      </w:r>
    </w:p>
    <w:p w14:paraId="13E8C6DF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15 Jan – 01 Dec Adults 1 night 5 nights 7 nights</w:t>
      </w:r>
    </w:p>
    <w:p w14:paraId="642214E1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1 bed standard 1 to 2 160.00 510.00 710.00</w:t>
      </w:r>
    </w:p>
    <w:p w14:paraId="0A87DA9A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2 bed deluxe 1 to 4 210.00 810.00 1070.00</w:t>
      </w:r>
    </w:p>
    <w:p w14:paraId="2EA4AC6C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02 Dec – 14 Jan</w:t>
      </w:r>
    </w:p>
    <w:p w14:paraId="7E776C45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1 bed standard 1 to 2 190.00 620.00 840.00</w:t>
      </w:r>
    </w:p>
    <w:p w14:paraId="46818662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2 bed deluxe 1 to 4 240.00 930.00 1140.00</w:t>
      </w:r>
    </w:p>
    <w:p w14:paraId="720D260E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501F28">
        <w:rPr>
          <w:rFonts w:ascii="Arial" w:hAnsi="Arial" w:cs="Arial"/>
          <w:b/>
          <w:bCs/>
          <w:color w:val="000000"/>
          <w:sz w:val="24"/>
          <w:szCs w:val="24"/>
        </w:rPr>
        <w:t>Max room capacity 1 bedroom – 3 2 bedroom - 5</w:t>
      </w:r>
    </w:p>
    <w:p w14:paraId="7D79D9B9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Children 0 – 12 years free in existing bedding</w:t>
      </w:r>
    </w:p>
    <w:p w14:paraId="46A28B1D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Extra adults $30 per person per night</w:t>
      </w:r>
    </w:p>
    <w:p w14:paraId="64BFA994" w14:textId="512A768B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Deposit – one night deposit required to hold booking</w:t>
      </w:r>
      <w:r w:rsidR="00E947D9">
        <w:rPr>
          <w:rFonts w:ascii="Arial" w:hAnsi="Arial" w:cs="Arial"/>
          <w:color w:val="000000"/>
          <w:sz w:val="24"/>
          <w:szCs w:val="24"/>
        </w:rPr>
        <w:t>.</w:t>
      </w:r>
    </w:p>
    <w:p w14:paraId="27D98F00" w14:textId="651287D6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Cancellation penalties – 50% cancellation charged if cancelled inside 7 days of arrival</w:t>
      </w:r>
      <w:r w:rsidR="00E947D9">
        <w:rPr>
          <w:rFonts w:ascii="Arial" w:hAnsi="Arial" w:cs="Arial"/>
          <w:color w:val="000000"/>
          <w:sz w:val="24"/>
          <w:szCs w:val="24"/>
        </w:rPr>
        <w:t>.</w:t>
      </w:r>
    </w:p>
    <w:p w14:paraId="4EEF89ED" w14:textId="3A2C5D1D" w:rsidR="007B00FB" w:rsidRDefault="00501F28" w:rsidP="00E947D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501F28">
        <w:rPr>
          <w:rFonts w:ascii="Arial" w:hAnsi="Arial" w:cs="Arial"/>
          <w:color w:val="000000"/>
          <w:sz w:val="24"/>
          <w:szCs w:val="24"/>
        </w:rPr>
        <w:t>Full refund if cancelled outside 7 days of arrival</w:t>
      </w:r>
      <w:r w:rsidR="00E947D9">
        <w:rPr>
          <w:rFonts w:ascii="Arial" w:hAnsi="Arial" w:cs="Arial"/>
          <w:color w:val="000000"/>
          <w:sz w:val="24"/>
          <w:szCs w:val="24"/>
        </w:rPr>
        <w:t>.</w:t>
      </w:r>
    </w:p>
    <w:p w14:paraId="334C48B9" w14:textId="77777777" w:rsidR="00501F28" w:rsidRPr="00501F28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6B9E1D63" w14:textId="14ACB874" w:rsidR="00501F28" w:rsidRDefault="00501F28" w:rsidP="00A12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How many people can fit into the 1 bed standard room?</w:t>
      </w:r>
    </w:p>
    <w:p w14:paraId="788912E1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12CFB7A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533E9D41" w14:textId="77777777" w:rsidR="00A121C0" w:rsidRDefault="00501F28" w:rsidP="00A12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What is the cost for three people, staying 5 nights in a 1 bed standard room in March?</w:t>
      </w:r>
      <w:r w:rsidR="00A121C0" w:rsidRPr="00A121C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80BB3A3" w14:textId="4922B320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6ECA7CAF" w14:textId="23F76416" w:rsidR="00501F28" w:rsidRPr="00A121C0" w:rsidRDefault="00501F28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454E8452" w14:textId="43A2046C" w:rsidR="00501F28" w:rsidRDefault="00501F28" w:rsidP="00A12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 xml:space="preserve">What is the cost for the same people, if they chose a </w:t>
      </w:r>
      <w:proofErr w:type="gramStart"/>
      <w:r w:rsidRPr="00A121C0">
        <w:rPr>
          <w:rFonts w:ascii="Arial" w:hAnsi="Arial" w:cs="Arial"/>
          <w:color w:val="000000"/>
          <w:sz w:val="24"/>
          <w:szCs w:val="24"/>
        </w:rPr>
        <w:t>2 bed</w:t>
      </w:r>
      <w:proofErr w:type="gramEnd"/>
      <w:r w:rsidRPr="00A121C0">
        <w:rPr>
          <w:rFonts w:ascii="Arial" w:hAnsi="Arial" w:cs="Arial"/>
          <w:color w:val="000000"/>
          <w:sz w:val="24"/>
          <w:szCs w:val="24"/>
        </w:rPr>
        <w:t xml:space="preserve"> deluxe room?</w:t>
      </w:r>
    </w:p>
    <w:p w14:paraId="742435B7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990694B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5C8A8F85" w14:textId="4C0E1BB9" w:rsidR="00A121C0" w:rsidRPr="00A121C0" w:rsidRDefault="00501F28" w:rsidP="00A12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If they booked the 2-bed deluxe, how much deposit is due?</w:t>
      </w:r>
      <w:r w:rsidR="00A121C0" w:rsidRPr="00A121C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8EFB61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A0B8A43" w14:textId="4AB0C173" w:rsidR="00501F28" w:rsidRPr="00A121C0" w:rsidRDefault="00501F28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685A766B" w14:textId="77777777" w:rsidR="00A121C0" w:rsidRDefault="00501F28" w:rsidP="00A121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If they cancelled the booking the day prior to departure how much would they be refunded?</w:t>
      </w:r>
      <w:r w:rsidR="00A121C0" w:rsidRPr="00A121C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4A52E9" w14:textId="40D28C3A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1CE491F" w14:textId="568B32AC" w:rsidR="00A121C0" w:rsidRDefault="00A121C0">
      <w:pPr>
        <w:rPr>
          <w:rFonts w:ascii="Arial" w:hAnsi="Arial" w:cs="Arial"/>
          <w:color w:val="000000"/>
          <w:sz w:val="24"/>
          <w:szCs w:val="24"/>
        </w:rPr>
      </w:pPr>
    </w:p>
    <w:p w14:paraId="07909350" w14:textId="6FCF6122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What are three types of folders you could create to record and store product information?</w:t>
      </w:r>
    </w:p>
    <w:p w14:paraId="6408D91F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7E7704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8E0569D" w14:textId="77777777" w:rsidR="00A121C0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805A28" w14:textId="2F4BC564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Why do you need to continuously update your knowledge of product features?</w:t>
      </w:r>
    </w:p>
    <w:p w14:paraId="0077BED7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CE0F794" w14:textId="77777777" w:rsidR="00A121C0" w:rsidRPr="00A121C0" w:rsidRDefault="00A121C0" w:rsidP="00A121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21C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A121C0">
        <w:rPr>
          <w:rFonts w:ascii="Arial" w:hAnsi="Arial" w:cs="Arial"/>
          <w:color w:val="000000"/>
          <w:sz w:val="24"/>
          <w:szCs w:val="24"/>
        </w:rPr>
      </w:r>
      <w:r w:rsidRPr="00A121C0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1C0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E132B7A" w14:textId="77777777" w:rsidR="00A121C0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F39550" w14:textId="0231DEB5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List 7 ways you can update your product knowledge.</w:t>
      </w:r>
    </w:p>
    <w:p w14:paraId="0DCA1FAA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1E2D6B84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E397854" w14:textId="77777777" w:rsidR="00A121C0" w:rsidRPr="00501F28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316BB7" w14:textId="607BC484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436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Explain two current technologies customers use for tourism information.</w:t>
      </w:r>
    </w:p>
    <w:p w14:paraId="2C874A81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5D41FB6C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0C706DB3" w14:textId="77777777" w:rsidR="00A121C0" w:rsidRPr="00501F28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324491" w14:textId="422C77B4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What is communication? How does this occur and why is it so important when talking with suppliers and work</w:t>
      </w:r>
      <w:r w:rsidR="00A121C0" w:rsidRPr="00A121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21C0">
        <w:rPr>
          <w:rFonts w:ascii="Arial" w:hAnsi="Arial" w:cs="Arial"/>
          <w:color w:val="000000"/>
          <w:sz w:val="24"/>
          <w:szCs w:val="24"/>
        </w:rPr>
        <w:t>colleagues?</w:t>
      </w:r>
    </w:p>
    <w:p w14:paraId="7613830A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65970A78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3EF91E7D" w14:textId="77777777" w:rsidR="00A121C0" w:rsidRPr="00501F28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78FB98" w14:textId="388AA4EF" w:rsidR="00501F28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36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What is teamwork, and what are some characteristics of a good team member?</w:t>
      </w:r>
    </w:p>
    <w:p w14:paraId="30D36405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38B0CFC3" w14:textId="77777777" w:rsidR="00A121C0" w:rsidRDefault="00A121C0" w:rsidP="00A121C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337054E" w14:textId="77777777" w:rsidR="00A121C0" w:rsidRDefault="00A121C0" w:rsidP="00501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D66F9F" w14:textId="77777777" w:rsidR="007B00FB" w:rsidRPr="00A121C0" w:rsidRDefault="00501F28" w:rsidP="00E947D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36"/>
        <w:rPr>
          <w:rFonts w:ascii="Arial" w:hAnsi="Arial" w:cs="Arial"/>
          <w:color w:val="000000"/>
          <w:sz w:val="24"/>
          <w:szCs w:val="24"/>
        </w:rPr>
      </w:pPr>
      <w:r w:rsidRPr="00A121C0">
        <w:rPr>
          <w:rFonts w:ascii="Arial" w:hAnsi="Arial" w:cs="Arial"/>
          <w:color w:val="000000"/>
          <w:sz w:val="24"/>
          <w:szCs w:val="24"/>
        </w:rPr>
        <w:t>List 4 elements which are covered by the financial services reform act.</w:t>
      </w:r>
    </w:p>
    <w:p w14:paraId="0984F1FE" w14:textId="77777777" w:rsidR="007B00FB" w:rsidRDefault="007B00FB" w:rsidP="007B00FB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</w:p>
    <w:p w14:paraId="25026C46" w14:textId="2AD62DDB" w:rsidR="00501F28" w:rsidRPr="007B00FB" w:rsidRDefault="007B00FB" w:rsidP="007B00FB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="00634C2D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501F28" w:rsidRPr="007B00FB" w:rsidSect="00501F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95"/>
    <w:multiLevelType w:val="hybridMultilevel"/>
    <w:tmpl w:val="19C05F5A"/>
    <w:lvl w:ilvl="0" w:tplc="6096DC68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715"/>
    <w:multiLevelType w:val="hybridMultilevel"/>
    <w:tmpl w:val="AC7C8554"/>
    <w:lvl w:ilvl="0" w:tplc="D9AE89C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407D"/>
    <w:multiLevelType w:val="hybridMultilevel"/>
    <w:tmpl w:val="FFD05BC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6A4B8D"/>
    <w:multiLevelType w:val="hybridMultilevel"/>
    <w:tmpl w:val="A682340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1B22"/>
    <w:multiLevelType w:val="hybridMultilevel"/>
    <w:tmpl w:val="AA60BAD2"/>
    <w:lvl w:ilvl="0" w:tplc="A50AF428">
      <w:start w:val="1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3166"/>
    <w:multiLevelType w:val="hybridMultilevel"/>
    <w:tmpl w:val="A6BE6496"/>
    <w:lvl w:ilvl="0" w:tplc="FFFFFFFF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4FCF"/>
    <w:multiLevelType w:val="hybridMultilevel"/>
    <w:tmpl w:val="E5A44B1C"/>
    <w:lvl w:ilvl="0" w:tplc="FFFFFFFF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3CA"/>
    <w:multiLevelType w:val="hybridMultilevel"/>
    <w:tmpl w:val="DEEE0616"/>
    <w:lvl w:ilvl="0" w:tplc="FFFFFFF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00D4B"/>
    <w:multiLevelType w:val="hybridMultilevel"/>
    <w:tmpl w:val="19C05F5A"/>
    <w:lvl w:ilvl="0" w:tplc="FFFFFFFF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F580C"/>
    <w:multiLevelType w:val="hybridMultilevel"/>
    <w:tmpl w:val="19C05F5A"/>
    <w:lvl w:ilvl="0" w:tplc="FFFFFFFF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A3D81"/>
    <w:multiLevelType w:val="hybridMultilevel"/>
    <w:tmpl w:val="70F618CA"/>
    <w:lvl w:ilvl="0" w:tplc="130637B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C99248D"/>
    <w:multiLevelType w:val="hybridMultilevel"/>
    <w:tmpl w:val="DEEE0616"/>
    <w:lvl w:ilvl="0" w:tplc="A6FA32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E70AE"/>
    <w:multiLevelType w:val="hybridMultilevel"/>
    <w:tmpl w:val="3D28B0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B27A4"/>
    <w:multiLevelType w:val="hybridMultilevel"/>
    <w:tmpl w:val="57AEFF64"/>
    <w:lvl w:ilvl="0" w:tplc="D9D095A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91377"/>
    <w:multiLevelType w:val="hybridMultilevel"/>
    <w:tmpl w:val="3D28B03C"/>
    <w:lvl w:ilvl="0" w:tplc="D65071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157156">
    <w:abstractNumId w:val="14"/>
  </w:num>
  <w:num w:numId="2" w16cid:durableId="752823453">
    <w:abstractNumId w:val="3"/>
  </w:num>
  <w:num w:numId="3" w16cid:durableId="190150536">
    <w:abstractNumId w:val="12"/>
  </w:num>
  <w:num w:numId="4" w16cid:durableId="109710042">
    <w:abstractNumId w:val="0"/>
  </w:num>
  <w:num w:numId="5" w16cid:durableId="630404902">
    <w:abstractNumId w:val="11"/>
  </w:num>
  <w:num w:numId="6" w16cid:durableId="76095399">
    <w:abstractNumId w:val="9"/>
  </w:num>
  <w:num w:numId="7" w16cid:durableId="19013191">
    <w:abstractNumId w:val="5"/>
  </w:num>
  <w:num w:numId="8" w16cid:durableId="1695614066">
    <w:abstractNumId w:val="6"/>
  </w:num>
  <w:num w:numId="9" w16cid:durableId="467934841">
    <w:abstractNumId w:val="8"/>
  </w:num>
  <w:num w:numId="10" w16cid:durableId="588923495">
    <w:abstractNumId w:val="4"/>
  </w:num>
  <w:num w:numId="11" w16cid:durableId="1778595211">
    <w:abstractNumId w:val="7"/>
  </w:num>
  <w:num w:numId="12" w16cid:durableId="808016555">
    <w:abstractNumId w:val="2"/>
  </w:num>
  <w:num w:numId="13" w16cid:durableId="2104105280">
    <w:abstractNumId w:val="13"/>
  </w:num>
  <w:num w:numId="14" w16cid:durableId="589891472">
    <w:abstractNumId w:val="10"/>
  </w:num>
  <w:num w:numId="15" w16cid:durableId="27945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28"/>
    <w:rsid w:val="00113A58"/>
    <w:rsid w:val="004324FD"/>
    <w:rsid w:val="00501F28"/>
    <w:rsid w:val="0055199D"/>
    <w:rsid w:val="00634C2D"/>
    <w:rsid w:val="007B00FB"/>
    <w:rsid w:val="00A121C0"/>
    <w:rsid w:val="00C9721D"/>
    <w:rsid w:val="00D85415"/>
    <w:rsid w:val="00E947D9"/>
    <w:rsid w:val="00F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2FDF"/>
  <w15:chartTrackingRefBased/>
  <w15:docId w15:val="{DDA33CD9-7A07-44B4-9CB4-822864A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28"/>
    <w:pPr>
      <w:ind w:left="720"/>
      <w:contextualSpacing/>
    </w:pPr>
  </w:style>
  <w:style w:type="table" w:styleId="TableGrid">
    <w:name w:val="Table Grid"/>
    <w:basedOn w:val="TableNormal"/>
    <w:uiPriority w:val="39"/>
    <w:rsid w:val="005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5</cp:revision>
  <dcterms:created xsi:type="dcterms:W3CDTF">2022-11-08T07:50:00Z</dcterms:created>
  <dcterms:modified xsi:type="dcterms:W3CDTF">2023-04-03T05:35:00Z</dcterms:modified>
</cp:coreProperties>
</file>