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AEAA3" w14:textId="4C613661" w:rsidR="006E60C7" w:rsidRPr="006E60C7" w:rsidRDefault="006E60C7" w:rsidP="006E60C7">
      <w:pPr>
        <w:spacing w:before="120" w:after="120"/>
        <w:jc w:val="both"/>
        <w:rPr>
          <w:rFonts w:cstheme="minorHAnsi"/>
          <w:b/>
          <w:sz w:val="36"/>
          <w:szCs w:val="36"/>
          <w:lang w:val="en-AU"/>
        </w:rPr>
      </w:pPr>
      <w:r w:rsidRPr="006E60C7">
        <w:rPr>
          <w:rFonts w:cstheme="minorHAnsi"/>
          <w:b/>
          <w:sz w:val="36"/>
          <w:szCs w:val="36"/>
          <w:lang w:val="en-AU"/>
        </w:rPr>
        <w:t>Questioning the client</w:t>
      </w:r>
    </w:p>
    <w:p w14:paraId="5D93FF8D" w14:textId="36F71AC1" w:rsidR="006E60C7" w:rsidRPr="006E60C7" w:rsidRDefault="006E60C7" w:rsidP="006E60C7">
      <w:pPr>
        <w:spacing w:before="120" w:after="120" w:line="288" w:lineRule="auto"/>
        <w:jc w:val="both"/>
        <w:rPr>
          <w:rFonts w:cstheme="minorHAnsi"/>
          <w:bCs/>
          <w:sz w:val="24"/>
          <w:szCs w:val="24"/>
          <w:lang w:val="en-AU"/>
        </w:rPr>
      </w:pPr>
      <w:r w:rsidRPr="006E60C7">
        <w:rPr>
          <w:rFonts w:cstheme="minorHAnsi"/>
          <w:bCs/>
          <w:sz w:val="24"/>
          <w:szCs w:val="24"/>
          <w:lang w:val="en-AU"/>
        </w:rPr>
        <w:t>When questioning the client to identify the perceived problem with the IT, always ensure your language and demeanour is professional, polite and focussed. It is important that your frustrations do not become evident and influence the client in either the explanation of the problem nor their wish to communicate with our organisation.</w:t>
      </w:r>
    </w:p>
    <w:p w14:paraId="0D3701B5" w14:textId="12492BBD" w:rsidR="006E60C7" w:rsidRPr="006E60C7" w:rsidRDefault="006E60C7" w:rsidP="006E60C7">
      <w:pPr>
        <w:spacing w:before="120" w:after="120" w:line="288" w:lineRule="auto"/>
        <w:jc w:val="both"/>
        <w:rPr>
          <w:rFonts w:cstheme="minorHAnsi"/>
          <w:b/>
          <w:sz w:val="24"/>
          <w:szCs w:val="24"/>
          <w:lang w:val="en-AU"/>
        </w:rPr>
      </w:pPr>
    </w:p>
    <w:p w14:paraId="1C1FA0DE" w14:textId="533B4BDA" w:rsidR="006E60C7" w:rsidRPr="006E60C7" w:rsidRDefault="006E60C7" w:rsidP="006E60C7">
      <w:pPr>
        <w:spacing w:before="120" w:after="120" w:line="288" w:lineRule="auto"/>
        <w:jc w:val="both"/>
        <w:rPr>
          <w:rFonts w:cstheme="minorHAnsi"/>
          <w:b/>
          <w:sz w:val="24"/>
          <w:szCs w:val="24"/>
          <w:lang w:val="en-AU"/>
        </w:rPr>
      </w:pPr>
      <w:r w:rsidRPr="006E60C7">
        <w:rPr>
          <w:rFonts w:cstheme="minorHAnsi"/>
          <w:b/>
          <w:sz w:val="24"/>
          <w:szCs w:val="24"/>
          <w:lang w:val="en-AU"/>
        </w:rPr>
        <w:t>Below are some general questions that can be used to commence the enquiry:</w:t>
      </w:r>
    </w:p>
    <w:p w14:paraId="64E9A1DB" w14:textId="77777777" w:rsidR="006E60C7" w:rsidRPr="006E60C7" w:rsidRDefault="006E60C7" w:rsidP="006E60C7">
      <w:pPr>
        <w:spacing w:before="120" w:after="120" w:line="288" w:lineRule="auto"/>
        <w:jc w:val="both"/>
        <w:rPr>
          <w:rFonts w:cstheme="minorHAnsi"/>
          <w:sz w:val="24"/>
          <w:szCs w:val="24"/>
          <w:lang w:val="en-AU"/>
        </w:rPr>
      </w:pPr>
      <w:r w:rsidRPr="006E60C7">
        <w:rPr>
          <w:rFonts w:cstheme="minorHAnsi"/>
          <w:sz w:val="24"/>
          <w:szCs w:val="24"/>
          <w:lang w:val="en-AU"/>
        </w:rPr>
        <w:t>Probing questions</w:t>
      </w:r>
    </w:p>
    <w:p w14:paraId="71F3404C" w14:textId="1931C691" w:rsidR="006E60C7" w:rsidRPr="006E60C7" w:rsidRDefault="00AF50D1" w:rsidP="006E60C7">
      <w:pPr>
        <w:numPr>
          <w:ilvl w:val="0"/>
          <w:numId w:val="1"/>
        </w:numPr>
        <w:spacing w:before="120" w:after="120" w:line="288" w:lineRule="auto"/>
        <w:jc w:val="both"/>
        <w:rPr>
          <w:rFonts w:cstheme="minorHAnsi"/>
          <w:sz w:val="24"/>
          <w:szCs w:val="24"/>
          <w:lang w:val="en-AU"/>
        </w:rPr>
      </w:pPr>
      <w:bookmarkStart w:id="0" w:name="_Hlk51752908"/>
      <w:r>
        <w:rPr>
          <w:rFonts w:cstheme="minorHAnsi"/>
          <w:sz w:val="24"/>
          <w:szCs w:val="24"/>
          <w:lang w:val="en-AU"/>
        </w:rPr>
        <w:t>Please</w:t>
      </w:r>
      <w:r w:rsidR="006E60C7" w:rsidRPr="006E60C7">
        <w:rPr>
          <w:rFonts w:cstheme="minorHAnsi"/>
          <w:sz w:val="24"/>
          <w:szCs w:val="24"/>
          <w:lang w:val="en-AU"/>
        </w:rPr>
        <w:t xml:space="preserve"> describe the problem you are </w:t>
      </w:r>
      <w:r>
        <w:rPr>
          <w:rFonts w:cstheme="minorHAnsi"/>
          <w:sz w:val="24"/>
          <w:szCs w:val="24"/>
          <w:lang w:val="en-AU"/>
        </w:rPr>
        <w:t>experiencing</w:t>
      </w:r>
      <w:r w:rsidRPr="006E60C7">
        <w:rPr>
          <w:rFonts w:cstheme="minorHAnsi"/>
          <w:sz w:val="24"/>
          <w:szCs w:val="24"/>
          <w:lang w:val="en-AU"/>
        </w:rPr>
        <w:t>.</w:t>
      </w:r>
      <w:r w:rsidR="006E60C7" w:rsidRPr="006E60C7">
        <w:rPr>
          <w:rFonts w:cstheme="minorHAnsi"/>
          <w:sz w:val="24"/>
          <w:szCs w:val="24"/>
          <w:lang w:val="en-AU"/>
        </w:rPr>
        <w:t xml:space="preserve"> </w:t>
      </w:r>
    </w:p>
    <w:p w14:paraId="1BF69979" w14:textId="77777777" w:rsidR="006E60C7" w:rsidRPr="006E60C7" w:rsidRDefault="006E60C7" w:rsidP="006E60C7">
      <w:pPr>
        <w:numPr>
          <w:ilvl w:val="0"/>
          <w:numId w:val="1"/>
        </w:numPr>
        <w:spacing w:before="120" w:after="120" w:line="288" w:lineRule="auto"/>
        <w:jc w:val="both"/>
        <w:rPr>
          <w:rFonts w:cstheme="minorHAnsi"/>
          <w:sz w:val="24"/>
          <w:szCs w:val="24"/>
          <w:lang w:val="en-AU"/>
        </w:rPr>
      </w:pPr>
      <w:r w:rsidRPr="006E60C7">
        <w:rPr>
          <w:rFonts w:cstheme="minorHAnsi"/>
          <w:sz w:val="24"/>
          <w:szCs w:val="24"/>
          <w:lang w:val="en-AU"/>
        </w:rPr>
        <w:t xml:space="preserve">When did the problem begin? </w:t>
      </w:r>
    </w:p>
    <w:p w14:paraId="5E6A8628" w14:textId="77777777" w:rsidR="006E60C7" w:rsidRPr="006E60C7" w:rsidRDefault="006E60C7" w:rsidP="006E60C7">
      <w:pPr>
        <w:numPr>
          <w:ilvl w:val="0"/>
          <w:numId w:val="1"/>
        </w:numPr>
        <w:spacing w:before="120" w:after="120" w:line="288" w:lineRule="auto"/>
        <w:jc w:val="both"/>
        <w:rPr>
          <w:rFonts w:cstheme="minorHAnsi"/>
          <w:sz w:val="24"/>
          <w:szCs w:val="24"/>
          <w:lang w:val="en-AU"/>
        </w:rPr>
      </w:pPr>
      <w:r w:rsidRPr="006E60C7">
        <w:rPr>
          <w:rFonts w:cstheme="minorHAnsi"/>
          <w:sz w:val="24"/>
          <w:szCs w:val="24"/>
          <w:lang w:val="en-AU"/>
        </w:rPr>
        <w:t xml:space="preserve">Has the problem occurred before? </w:t>
      </w:r>
    </w:p>
    <w:p w14:paraId="37A98625" w14:textId="6DD0C0D4" w:rsidR="006E60C7" w:rsidRPr="006E60C7" w:rsidRDefault="006E60C7" w:rsidP="006E60C7">
      <w:pPr>
        <w:numPr>
          <w:ilvl w:val="0"/>
          <w:numId w:val="1"/>
        </w:numPr>
        <w:spacing w:before="120" w:after="120" w:line="288" w:lineRule="auto"/>
        <w:jc w:val="both"/>
        <w:rPr>
          <w:rFonts w:cstheme="minorHAnsi"/>
          <w:sz w:val="24"/>
          <w:szCs w:val="24"/>
          <w:lang w:val="en-AU"/>
        </w:rPr>
      </w:pPr>
      <w:r w:rsidRPr="006E60C7">
        <w:rPr>
          <w:rFonts w:cstheme="minorHAnsi"/>
          <w:sz w:val="24"/>
          <w:szCs w:val="24"/>
          <w:lang w:val="en-AU"/>
        </w:rPr>
        <w:t xml:space="preserve">What </w:t>
      </w:r>
      <w:r w:rsidR="00AF50D1">
        <w:rPr>
          <w:rFonts w:cstheme="minorHAnsi"/>
          <w:sz w:val="24"/>
          <w:szCs w:val="24"/>
          <w:lang w:val="en-AU"/>
        </w:rPr>
        <w:t xml:space="preserve">software </w:t>
      </w:r>
      <w:r w:rsidRPr="006E60C7">
        <w:rPr>
          <w:rFonts w:cstheme="minorHAnsi"/>
          <w:sz w:val="24"/>
          <w:szCs w:val="24"/>
          <w:lang w:val="en-AU"/>
        </w:rPr>
        <w:t xml:space="preserve">was running when the problem occurred? </w:t>
      </w:r>
    </w:p>
    <w:p w14:paraId="7D8C1C91" w14:textId="259B58EE" w:rsidR="006E60C7" w:rsidRDefault="006E60C7" w:rsidP="006E60C7">
      <w:pPr>
        <w:numPr>
          <w:ilvl w:val="0"/>
          <w:numId w:val="1"/>
        </w:numPr>
        <w:spacing w:before="120" w:after="120" w:line="288" w:lineRule="auto"/>
        <w:jc w:val="both"/>
        <w:rPr>
          <w:rFonts w:cstheme="minorHAnsi"/>
          <w:sz w:val="24"/>
          <w:szCs w:val="24"/>
          <w:lang w:val="en-AU"/>
        </w:rPr>
      </w:pPr>
      <w:r w:rsidRPr="006E60C7">
        <w:rPr>
          <w:rFonts w:cstheme="minorHAnsi"/>
          <w:sz w:val="24"/>
          <w:szCs w:val="24"/>
          <w:lang w:val="en-AU"/>
        </w:rPr>
        <w:t xml:space="preserve">Does the problem occur in any other application/s? </w:t>
      </w:r>
    </w:p>
    <w:p w14:paraId="53AF7B66" w14:textId="46B385EE" w:rsidR="00AF50D1" w:rsidRPr="006E60C7" w:rsidRDefault="00AF50D1" w:rsidP="006E60C7">
      <w:pPr>
        <w:numPr>
          <w:ilvl w:val="0"/>
          <w:numId w:val="1"/>
        </w:numPr>
        <w:spacing w:before="120" w:after="120" w:line="288" w:lineRule="auto"/>
        <w:jc w:val="both"/>
        <w:rPr>
          <w:rFonts w:cstheme="minorHAnsi"/>
          <w:sz w:val="24"/>
          <w:szCs w:val="24"/>
          <w:lang w:val="en-AU"/>
        </w:rPr>
      </w:pPr>
      <w:r>
        <w:rPr>
          <w:rFonts w:cstheme="minorHAnsi"/>
          <w:sz w:val="24"/>
          <w:szCs w:val="24"/>
          <w:lang w:val="en-AU"/>
        </w:rPr>
        <w:t>What were you actually doing when the problem appeared?</w:t>
      </w:r>
    </w:p>
    <w:p w14:paraId="0330F2CC" w14:textId="24D9C709" w:rsidR="006E60C7" w:rsidRPr="006E60C7" w:rsidRDefault="006E60C7" w:rsidP="006E60C7">
      <w:pPr>
        <w:numPr>
          <w:ilvl w:val="0"/>
          <w:numId w:val="1"/>
        </w:numPr>
        <w:spacing w:before="120" w:after="120" w:line="288" w:lineRule="auto"/>
        <w:jc w:val="both"/>
        <w:rPr>
          <w:rFonts w:cstheme="minorHAnsi"/>
          <w:sz w:val="24"/>
          <w:szCs w:val="24"/>
          <w:lang w:val="en-AU"/>
        </w:rPr>
      </w:pPr>
      <w:r w:rsidRPr="006E60C7">
        <w:rPr>
          <w:rFonts w:cstheme="minorHAnsi"/>
          <w:sz w:val="24"/>
          <w:szCs w:val="24"/>
          <w:lang w:val="en-AU"/>
        </w:rPr>
        <w:t>How long had the system been running when the problem occurred?</w:t>
      </w:r>
    </w:p>
    <w:p w14:paraId="51B570C5" w14:textId="30E7C807" w:rsidR="006E60C7" w:rsidRPr="006E60C7" w:rsidRDefault="006E60C7" w:rsidP="006E60C7">
      <w:pPr>
        <w:spacing w:before="120" w:after="120" w:line="288" w:lineRule="auto"/>
        <w:jc w:val="both"/>
        <w:rPr>
          <w:rFonts w:cstheme="minorHAnsi"/>
          <w:sz w:val="24"/>
          <w:szCs w:val="24"/>
          <w:lang w:val="en-AU"/>
        </w:rPr>
      </w:pPr>
    </w:p>
    <w:p w14:paraId="46F17F52" w14:textId="7C8C1A5C" w:rsidR="006E60C7" w:rsidRPr="006E60C7" w:rsidRDefault="006E60C7" w:rsidP="006E60C7">
      <w:pPr>
        <w:spacing w:before="120" w:after="120" w:line="288" w:lineRule="auto"/>
        <w:jc w:val="both"/>
        <w:rPr>
          <w:rFonts w:cstheme="minorHAnsi"/>
          <w:sz w:val="24"/>
          <w:szCs w:val="24"/>
          <w:lang w:val="en-AU"/>
        </w:rPr>
      </w:pPr>
      <w:r w:rsidRPr="006E60C7">
        <w:rPr>
          <w:rFonts w:cstheme="minorHAnsi"/>
          <w:sz w:val="24"/>
          <w:szCs w:val="24"/>
          <w:lang w:val="en-AU"/>
        </w:rPr>
        <w:t xml:space="preserve">After a broad understanding of the problem is achieved, move to more specific and focused questioning that endeavours to dig into what the problem is and where in the work process the problem lies. </w:t>
      </w:r>
      <w:bookmarkEnd w:id="0"/>
    </w:p>
    <w:sectPr w:rsidR="006E60C7" w:rsidRPr="006E60C7" w:rsidSect="006E60C7">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672789"/>
    <w:multiLevelType w:val="hybridMultilevel"/>
    <w:tmpl w:val="DE4ED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0C7"/>
    <w:rsid w:val="006E60C7"/>
    <w:rsid w:val="00AF50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BD695"/>
  <w15:chartTrackingRefBased/>
  <w15:docId w15:val="{2DD08475-CC78-4A36-AE5F-CF08E313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0C7"/>
    <w:pPr>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60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TEIA</dc:creator>
  <cp:keywords/>
  <dc:description/>
  <cp:lastModifiedBy>CLARK, John (jclar218)</cp:lastModifiedBy>
  <cp:revision>2</cp:revision>
  <dcterms:created xsi:type="dcterms:W3CDTF">2022-01-11T23:30:00Z</dcterms:created>
  <dcterms:modified xsi:type="dcterms:W3CDTF">2022-01-11T23:37:00Z</dcterms:modified>
</cp:coreProperties>
</file>