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9B08" w14:textId="3E8BAE55" w:rsidR="00FC0ED1" w:rsidRPr="00FC0ED1" w:rsidRDefault="00FC0ED1">
      <w:pPr>
        <w:rPr>
          <w:b/>
          <w:bCs/>
          <w:sz w:val="36"/>
          <w:szCs w:val="36"/>
        </w:rPr>
      </w:pPr>
      <w:r w:rsidRPr="00FC0ED1">
        <w:rPr>
          <w:b/>
          <w:bCs/>
          <w:sz w:val="36"/>
          <w:szCs w:val="36"/>
        </w:rPr>
        <w:t>Software Upgrade Form</w:t>
      </w:r>
    </w:p>
    <w:p w14:paraId="659BE019" w14:textId="35EDDBB6" w:rsidR="00FC0ED1" w:rsidRDefault="00FC0ED1" w:rsidP="00FC0ED1">
      <w:pPr>
        <w:jc w:val="center"/>
        <w:rPr>
          <w:sz w:val="18"/>
          <w:szCs w:val="18"/>
        </w:rPr>
      </w:pPr>
      <w:r w:rsidRPr="00FC0ED1">
        <w:rPr>
          <w:sz w:val="18"/>
          <w:szCs w:val="18"/>
        </w:rPr>
        <w:t>This form is to be used when an internal client seeks an upgrade to our core software applications. After completing the form, it must go to section heads for approval before action can be initiated.</w:t>
      </w:r>
    </w:p>
    <w:tbl>
      <w:tblPr>
        <w:tblW w:w="9776" w:type="dxa"/>
        <w:tblLook w:val="04A0" w:firstRow="1" w:lastRow="0" w:firstColumn="1" w:lastColumn="0" w:noHBand="0" w:noVBand="1"/>
      </w:tblPr>
      <w:tblGrid>
        <w:gridCol w:w="3333"/>
        <w:gridCol w:w="6443"/>
      </w:tblGrid>
      <w:tr w:rsidR="007E7827" w:rsidRPr="00FC0ED1" w14:paraId="18D722FD" w14:textId="77777777" w:rsidTr="007E7827">
        <w:trPr>
          <w:trHeight w:val="388"/>
        </w:trPr>
        <w:tc>
          <w:tcPr>
            <w:tcW w:w="333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7B8E4641" w14:textId="5C09C3B9" w:rsidR="007E7827" w:rsidRPr="00FC0ED1" w:rsidRDefault="007E7827" w:rsidP="00FC0ED1">
            <w:pPr>
              <w:spacing w:before="240" w:after="240"/>
              <w:rPr>
                <w:rFonts w:cstheme="minorHAnsi"/>
                <w:b/>
                <w:bCs/>
              </w:rPr>
            </w:pPr>
            <w:r>
              <w:rPr>
                <w:rFonts w:cstheme="minorHAnsi"/>
                <w:b/>
                <w:bCs/>
              </w:rPr>
              <w:t>Requester</w:t>
            </w:r>
          </w:p>
        </w:tc>
        <w:tc>
          <w:tcPr>
            <w:tcW w:w="6443" w:type="dxa"/>
            <w:tcBorders>
              <w:top w:val="single" w:sz="4" w:space="0" w:color="auto"/>
              <w:left w:val="nil"/>
              <w:bottom w:val="single" w:sz="4" w:space="0" w:color="auto"/>
              <w:right w:val="single" w:sz="4" w:space="0" w:color="auto"/>
            </w:tcBorders>
            <w:shd w:val="clear" w:color="auto" w:fill="8EAADB" w:themeFill="accent1" w:themeFillTint="99"/>
            <w:noWrap/>
            <w:vAlign w:val="center"/>
          </w:tcPr>
          <w:p w14:paraId="1C2A2B98" w14:textId="72E998AE" w:rsidR="007E7827" w:rsidRPr="00FC0ED1" w:rsidRDefault="007E7827" w:rsidP="00FC0ED1">
            <w:pPr>
              <w:spacing w:before="240" w:after="240"/>
              <w:rPr>
                <w:rFonts w:cstheme="minorHAnsi"/>
                <w:b/>
                <w:bCs/>
              </w:rPr>
            </w:pPr>
            <w:r>
              <w:rPr>
                <w:rFonts w:cstheme="minorHAnsi"/>
                <w:b/>
                <w:bCs/>
              </w:rPr>
              <w:t>Details (scope of workstations)</w:t>
            </w:r>
          </w:p>
        </w:tc>
      </w:tr>
      <w:tr w:rsidR="007E7827" w:rsidRPr="00FC0ED1" w14:paraId="509BEC24" w14:textId="77777777" w:rsidTr="00840401">
        <w:trPr>
          <w:trHeight w:val="388"/>
        </w:trPr>
        <w:tc>
          <w:tcPr>
            <w:tcW w:w="3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D9479" w14:textId="4B7AF41D" w:rsidR="007E7827" w:rsidRPr="00FC0ED1" w:rsidRDefault="007E7827" w:rsidP="007E7827">
            <w:pPr>
              <w:spacing w:before="240" w:after="240"/>
              <w:rPr>
                <w:rFonts w:cstheme="minorHAnsi"/>
                <w:b/>
                <w:bCs/>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6675CF3B" w14:textId="46F3CBA9" w:rsidR="007E7827" w:rsidRPr="00FC0ED1" w:rsidRDefault="007E7827" w:rsidP="007E7827">
            <w:pPr>
              <w:spacing w:before="240" w:after="240"/>
              <w:rPr>
                <w:rFonts w:cstheme="minorHAnsi"/>
                <w:b/>
                <w:bCs/>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632E6C81" w14:textId="77777777" w:rsidTr="007E7827">
        <w:trPr>
          <w:trHeight w:val="388"/>
        </w:trPr>
        <w:tc>
          <w:tcPr>
            <w:tcW w:w="333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1AD1E02A" w14:textId="327B02AD" w:rsidR="00FC0ED1" w:rsidRPr="00FC0ED1" w:rsidRDefault="00FC0ED1" w:rsidP="00FC0ED1">
            <w:pPr>
              <w:spacing w:before="240" w:after="240"/>
              <w:rPr>
                <w:rFonts w:cstheme="minorHAnsi"/>
                <w:b/>
                <w:bCs/>
              </w:rPr>
            </w:pPr>
            <w:r w:rsidRPr="00FC0ED1">
              <w:rPr>
                <w:rFonts w:cstheme="minorHAnsi"/>
                <w:b/>
                <w:bCs/>
              </w:rPr>
              <w:t>Software upgrade</w:t>
            </w:r>
          </w:p>
        </w:tc>
        <w:tc>
          <w:tcPr>
            <w:tcW w:w="6443" w:type="dxa"/>
            <w:tcBorders>
              <w:top w:val="single" w:sz="4" w:space="0" w:color="auto"/>
              <w:left w:val="nil"/>
              <w:bottom w:val="single" w:sz="4" w:space="0" w:color="auto"/>
              <w:right w:val="single" w:sz="4" w:space="0" w:color="auto"/>
            </w:tcBorders>
            <w:shd w:val="clear" w:color="auto" w:fill="8EAADB" w:themeFill="accent1" w:themeFillTint="99"/>
            <w:noWrap/>
            <w:vAlign w:val="center"/>
          </w:tcPr>
          <w:p w14:paraId="009159CB" w14:textId="7C5F8238" w:rsidR="00FC0ED1" w:rsidRPr="00FC0ED1" w:rsidRDefault="00FC0ED1" w:rsidP="00FC0ED1">
            <w:pPr>
              <w:spacing w:before="240" w:after="240"/>
              <w:rPr>
                <w:rFonts w:cstheme="minorHAnsi"/>
                <w:b/>
                <w:bCs/>
              </w:rPr>
            </w:pPr>
            <w:r w:rsidRPr="00FC0ED1">
              <w:rPr>
                <w:rFonts w:cstheme="minorHAnsi"/>
                <w:b/>
                <w:bCs/>
              </w:rPr>
              <w:t>Description</w:t>
            </w:r>
          </w:p>
        </w:tc>
      </w:tr>
      <w:tr w:rsidR="00FC0ED1" w:rsidRPr="00FC0ED1" w14:paraId="359FEE68" w14:textId="77777777" w:rsidTr="007E7827">
        <w:trPr>
          <w:trHeight w:val="388"/>
        </w:trPr>
        <w:tc>
          <w:tcPr>
            <w:tcW w:w="3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8CA80" w14:textId="236CF912" w:rsidR="00FC0ED1" w:rsidRPr="00FC0ED1" w:rsidRDefault="00FC0ED1" w:rsidP="00FC0ED1">
            <w:pPr>
              <w:spacing w:before="120" w:after="120"/>
              <w:jc w:val="both"/>
              <w:rPr>
                <w:rFonts w:cstheme="minorHAnsi"/>
                <w:sz w:val="20"/>
              </w:rPr>
            </w:pPr>
            <w:r>
              <w:rPr>
                <w:rFonts w:cstheme="minorHAnsi"/>
                <w:sz w:val="20"/>
              </w:rPr>
              <w:fldChar w:fldCharType="begin">
                <w:ffData>
                  <w:name w:val="Text1"/>
                  <w:enabled/>
                  <w:calcOnExit w:val="0"/>
                  <w:textInput/>
                </w:ffData>
              </w:fldChar>
            </w:r>
            <w:bookmarkStart w:id="0" w:name="Text1"/>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bookmarkEnd w:id="0"/>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472D72F5" w14:textId="686EBE41" w:rsidR="00FC0ED1" w:rsidRPr="00FC0ED1" w:rsidRDefault="00FC0ED1" w:rsidP="00FC0ED1">
            <w:pPr>
              <w:spacing w:before="120" w:after="120"/>
              <w:jc w:val="both"/>
              <w:rPr>
                <w:rFonts w:cstheme="minorHAnsi"/>
                <w:sz w:val="20"/>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2F915739" w14:textId="77777777" w:rsidTr="007E7827">
        <w:trPr>
          <w:trHeight w:val="388"/>
        </w:trPr>
        <w:tc>
          <w:tcPr>
            <w:tcW w:w="33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6E65C" w14:textId="083A93F4" w:rsidR="00FC0ED1" w:rsidRPr="00FC0ED1" w:rsidRDefault="00FC0ED1" w:rsidP="00FC0ED1">
            <w:pPr>
              <w:spacing w:before="120" w:after="120"/>
              <w:jc w:val="both"/>
              <w:rPr>
                <w:rFonts w:cstheme="minorHAnsi"/>
                <w:sz w:val="20"/>
              </w:rPr>
            </w:pPr>
            <w:r>
              <w:rPr>
                <w:rFonts w:cstheme="minorHAnsi"/>
                <w:sz w:val="20"/>
              </w:rPr>
              <w:fldChar w:fldCharType="begin">
                <w:ffData>
                  <w:name w:val="Text2"/>
                  <w:enabled/>
                  <w:calcOnExit w:val="0"/>
                  <w:textInput/>
                </w:ffData>
              </w:fldChar>
            </w:r>
            <w:bookmarkStart w:id="1" w:name="Text2"/>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bookmarkEnd w:id="1"/>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7F104E1B" w14:textId="7B85B37A" w:rsidR="00FC0ED1" w:rsidRPr="00FC0ED1" w:rsidRDefault="00FC0ED1" w:rsidP="00FC0ED1">
            <w:pPr>
              <w:spacing w:before="120" w:after="120"/>
              <w:jc w:val="both"/>
              <w:rPr>
                <w:rFonts w:cstheme="minorHAnsi"/>
                <w:sz w:val="20"/>
              </w:rPr>
            </w:pPr>
            <w:r>
              <w:rPr>
                <w:rFonts w:cstheme="minorHAnsi"/>
                <w:sz w:val="20"/>
              </w:rPr>
              <w:fldChar w:fldCharType="begin">
                <w:ffData>
                  <w:name w:val="Text2"/>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41FB1BF1" w14:textId="77777777" w:rsidTr="007E7827">
        <w:trPr>
          <w:trHeight w:val="388"/>
        </w:trPr>
        <w:tc>
          <w:tcPr>
            <w:tcW w:w="333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7D6CFDB" w14:textId="487F7AAB" w:rsidR="00FC0ED1" w:rsidRPr="00FC0ED1" w:rsidRDefault="00FC0ED1" w:rsidP="00FC0ED1">
            <w:pPr>
              <w:spacing w:before="240" w:after="240"/>
              <w:jc w:val="both"/>
              <w:rPr>
                <w:rFonts w:cstheme="minorHAnsi"/>
                <w:b/>
                <w:bCs/>
              </w:rPr>
            </w:pPr>
            <w:r>
              <w:rPr>
                <w:rFonts w:cstheme="minorHAnsi"/>
                <w:b/>
                <w:bCs/>
              </w:rPr>
              <w:t>Workstation</w:t>
            </w:r>
            <w:r w:rsidRPr="00FC0ED1">
              <w:rPr>
                <w:rFonts w:cstheme="minorHAnsi"/>
                <w:b/>
                <w:bCs/>
              </w:rPr>
              <w:t xml:space="preserve"> requirement</w:t>
            </w:r>
            <w:r>
              <w:rPr>
                <w:rFonts w:cstheme="minorHAnsi"/>
                <w:b/>
                <w:bCs/>
              </w:rPr>
              <w:t>s</w:t>
            </w:r>
          </w:p>
        </w:tc>
        <w:tc>
          <w:tcPr>
            <w:tcW w:w="644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6F0E12B" w14:textId="77777777" w:rsidR="00FC0ED1" w:rsidRPr="00FC0ED1" w:rsidRDefault="00FC0ED1" w:rsidP="00FC0ED1">
            <w:pPr>
              <w:spacing w:before="240" w:after="240"/>
              <w:jc w:val="both"/>
              <w:rPr>
                <w:rFonts w:cstheme="minorHAnsi"/>
                <w:b/>
                <w:bCs/>
              </w:rPr>
            </w:pPr>
            <w:r w:rsidRPr="00FC0ED1">
              <w:rPr>
                <w:rFonts w:cstheme="minorHAnsi"/>
                <w:b/>
                <w:bCs/>
              </w:rPr>
              <w:t>Description</w:t>
            </w:r>
          </w:p>
        </w:tc>
      </w:tr>
      <w:tr w:rsidR="00FC0ED1" w:rsidRPr="00FC0ED1" w14:paraId="19740AA0"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596BC6EA" w14:textId="77777777" w:rsidR="00FC0ED1" w:rsidRPr="00FC0ED1" w:rsidRDefault="00FC0ED1" w:rsidP="00FC0ED1">
            <w:pPr>
              <w:spacing w:before="240" w:after="240"/>
              <w:rPr>
                <w:rFonts w:cstheme="minorHAnsi"/>
                <w:b/>
                <w:bCs/>
                <w:sz w:val="20"/>
              </w:rPr>
            </w:pPr>
            <w:r w:rsidRPr="00FC0ED1">
              <w:rPr>
                <w:rFonts w:cstheme="minorHAnsi"/>
                <w:b/>
                <w:bCs/>
                <w:sz w:val="20"/>
              </w:rPr>
              <w:t>Computer and processor:</w:t>
            </w:r>
          </w:p>
        </w:tc>
        <w:tc>
          <w:tcPr>
            <w:tcW w:w="6443" w:type="dxa"/>
            <w:tcBorders>
              <w:top w:val="nil"/>
              <w:left w:val="nil"/>
              <w:bottom w:val="single" w:sz="4" w:space="0" w:color="auto"/>
              <w:right w:val="single" w:sz="4" w:space="0" w:color="auto"/>
            </w:tcBorders>
            <w:shd w:val="clear" w:color="auto" w:fill="auto"/>
            <w:noWrap/>
            <w:vAlign w:val="bottom"/>
            <w:hideMark/>
          </w:tcPr>
          <w:p w14:paraId="16BADB19" w14:textId="3D7358D3" w:rsidR="00FC0ED1" w:rsidRPr="00FC0ED1" w:rsidRDefault="00FC0ED1" w:rsidP="00FC0ED1">
            <w:pPr>
              <w:spacing w:after="240"/>
              <w:jc w:val="both"/>
              <w:rPr>
                <w:rFonts w:cstheme="minorHAnsi"/>
                <w:sz w:val="20"/>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0297E3EF"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13C86CFA" w14:textId="77777777" w:rsidR="00FC0ED1" w:rsidRPr="00FC0ED1" w:rsidRDefault="00FC0ED1" w:rsidP="00FC0ED1">
            <w:pPr>
              <w:spacing w:before="240" w:after="240"/>
              <w:rPr>
                <w:rFonts w:cstheme="minorHAnsi"/>
                <w:b/>
                <w:bCs/>
                <w:sz w:val="20"/>
              </w:rPr>
            </w:pPr>
            <w:r w:rsidRPr="00FC0ED1">
              <w:rPr>
                <w:rFonts w:cstheme="minorHAnsi"/>
                <w:b/>
                <w:bCs/>
                <w:sz w:val="20"/>
              </w:rPr>
              <w:t>Memory:</w:t>
            </w:r>
          </w:p>
        </w:tc>
        <w:tc>
          <w:tcPr>
            <w:tcW w:w="6443" w:type="dxa"/>
            <w:tcBorders>
              <w:top w:val="nil"/>
              <w:left w:val="nil"/>
              <w:bottom w:val="single" w:sz="4" w:space="0" w:color="auto"/>
              <w:right w:val="single" w:sz="4" w:space="0" w:color="auto"/>
            </w:tcBorders>
            <w:shd w:val="clear" w:color="auto" w:fill="auto"/>
            <w:noWrap/>
            <w:vAlign w:val="bottom"/>
            <w:hideMark/>
          </w:tcPr>
          <w:p w14:paraId="0B0965ED" w14:textId="24575B2C" w:rsidR="00FC0ED1" w:rsidRPr="00FC0ED1" w:rsidRDefault="00FC0ED1" w:rsidP="00FC0ED1">
            <w:pPr>
              <w:spacing w:after="240"/>
              <w:jc w:val="both"/>
              <w:rPr>
                <w:rFonts w:cstheme="minorHAnsi"/>
                <w:sz w:val="20"/>
              </w:rPr>
            </w:pPr>
            <w:r>
              <w:rPr>
                <w:rFonts w:cstheme="minorHAnsi"/>
                <w:sz w:val="20"/>
              </w:rPr>
              <w:fldChar w:fldCharType="begin">
                <w:ffData>
                  <w:name w:val="Text2"/>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598548E7"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180FE918" w14:textId="77777777" w:rsidR="00FC0ED1" w:rsidRPr="00FC0ED1" w:rsidRDefault="00FC0ED1" w:rsidP="00FC0ED1">
            <w:pPr>
              <w:spacing w:before="240" w:after="240"/>
              <w:rPr>
                <w:rFonts w:cstheme="minorHAnsi"/>
                <w:b/>
                <w:bCs/>
                <w:sz w:val="20"/>
              </w:rPr>
            </w:pPr>
            <w:r w:rsidRPr="00FC0ED1">
              <w:rPr>
                <w:rFonts w:cstheme="minorHAnsi"/>
                <w:b/>
                <w:bCs/>
                <w:sz w:val="20"/>
              </w:rPr>
              <w:t>Hard disk:</w:t>
            </w:r>
          </w:p>
        </w:tc>
        <w:tc>
          <w:tcPr>
            <w:tcW w:w="6443" w:type="dxa"/>
            <w:tcBorders>
              <w:top w:val="nil"/>
              <w:left w:val="nil"/>
              <w:bottom w:val="single" w:sz="4" w:space="0" w:color="auto"/>
              <w:right w:val="single" w:sz="4" w:space="0" w:color="auto"/>
            </w:tcBorders>
            <w:shd w:val="clear" w:color="auto" w:fill="auto"/>
            <w:noWrap/>
            <w:vAlign w:val="bottom"/>
            <w:hideMark/>
          </w:tcPr>
          <w:p w14:paraId="356E0A13" w14:textId="0E7A84D3" w:rsidR="00FC0ED1" w:rsidRPr="00FC0ED1" w:rsidRDefault="00FC0ED1" w:rsidP="00FC0ED1">
            <w:pPr>
              <w:spacing w:after="240"/>
              <w:jc w:val="both"/>
              <w:rPr>
                <w:rFonts w:cstheme="minorHAnsi"/>
                <w:sz w:val="20"/>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777CD345"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694AA320" w14:textId="77777777" w:rsidR="00FC0ED1" w:rsidRPr="00FC0ED1" w:rsidRDefault="00FC0ED1" w:rsidP="00FC0ED1">
            <w:pPr>
              <w:spacing w:before="240" w:after="240"/>
              <w:rPr>
                <w:rFonts w:cstheme="minorHAnsi"/>
                <w:b/>
                <w:bCs/>
                <w:sz w:val="20"/>
              </w:rPr>
            </w:pPr>
            <w:r w:rsidRPr="00FC0ED1">
              <w:rPr>
                <w:rFonts w:cstheme="minorHAnsi"/>
                <w:b/>
                <w:bCs/>
                <w:sz w:val="20"/>
              </w:rPr>
              <w:t>Display</w:t>
            </w:r>
            <w:r w:rsidRPr="00FC0ED1">
              <w:rPr>
                <w:rFonts w:cstheme="minorHAnsi"/>
                <w:sz w:val="20"/>
              </w:rPr>
              <w:t>:</w:t>
            </w:r>
          </w:p>
        </w:tc>
        <w:tc>
          <w:tcPr>
            <w:tcW w:w="6443" w:type="dxa"/>
            <w:tcBorders>
              <w:top w:val="nil"/>
              <w:left w:val="nil"/>
              <w:bottom w:val="single" w:sz="4" w:space="0" w:color="auto"/>
              <w:right w:val="single" w:sz="4" w:space="0" w:color="auto"/>
            </w:tcBorders>
            <w:shd w:val="clear" w:color="auto" w:fill="auto"/>
            <w:noWrap/>
            <w:vAlign w:val="bottom"/>
            <w:hideMark/>
          </w:tcPr>
          <w:p w14:paraId="6F610153" w14:textId="5C1430A0" w:rsidR="00FC0ED1" w:rsidRPr="00FC0ED1" w:rsidRDefault="00FC0ED1" w:rsidP="00FC0ED1">
            <w:pPr>
              <w:spacing w:after="240"/>
              <w:jc w:val="both"/>
              <w:rPr>
                <w:rFonts w:cstheme="minorHAnsi"/>
                <w:sz w:val="20"/>
              </w:rPr>
            </w:pPr>
            <w:r>
              <w:rPr>
                <w:rFonts w:cstheme="minorHAnsi"/>
                <w:sz w:val="20"/>
              </w:rPr>
              <w:fldChar w:fldCharType="begin">
                <w:ffData>
                  <w:name w:val="Text2"/>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1329CA0D"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0AC203AB" w14:textId="68E5781E" w:rsidR="00FC0ED1" w:rsidRPr="00FC0ED1" w:rsidRDefault="00FC0ED1" w:rsidP="00FC0ED1">
            <w:pPr>
              <w:spacing w:before="240" w:after="240"/>
              <w:rPr>
                <w:rFonts w:cstheme="minorHAnsi"/>
                <w:b/>
                <w:bCs/>
                <w:sz w:val="20"/>
              </w:rPr>
            </w:pPr>
            <w:r w:rsidRPr="00FC0ED1">
              <w:rPr>
                <w:rFonts w:cstheme="minorHAnsi"/>
                <w:b/>
                <w:bCs/>
                <w:sz w:val="20"/>
              </w:rPr>
              <w:t>Graphics</w:t>
            </w:r>
            <w:r w:rsidRPr="00FC0ED1">
              <w:rPr>
                <w:rFonts w:cstheme="minorHAnsi"/>
                <w:sz w:val="20"/>
              </w:rPr>
              <w:t>:</w:t>
            </w:r>
          </w:p>
        </w:tc>
        <w:tc>
          <w:tcPr>
            <w:tcW w:w="6443" w:type="dxa"/>
            <w:tcBorders>
              <w:top w:val="nil"/>
              <w:left w:val="nil"/>
              <w:bottom w:val="single" w:sz="4" w:space="0" w:color="auto"/>
              <w:right w:val="single" w:sz="4" w:space="0" w:color="auto"/>
            </w:tcBorders>
            <w:shd w:val="clear" w:color="auto" w:fill="auto"/>
            <w:noWrap/>
            <w:vAlign w:val="bottom"/>
            <w:hideMark/>
          </w:tcPr>
          <w:p w14:paraId="50136580" w14:textId="409BEE63" w:rsidR="00FC0ED1" w:rsidRPr="00FC0ED1" w:rsidRDefault="00FC0ED1" w:rsidP="00FC0ED1">
            <w:pPr>
              <w:spacing w:after="240"/>
              <w:jc w:val="both"/>
              <w:rPr>
                <w:rFonts w:cstheme="minorHAnsi"/>
                <w:sz w:val="20"/>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04F8AF85"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45391370" w14:textId="77777777" w:rsidR="00FC0ED1" w:rsidRPr="00FC0ED1" w:rsidRDefault="00FC0ED1" w:rsidP="00FC0ED1">
            <w:pPr>
              <w:spacing w:before="240" w:after="240"/>
              <w:rPr>
                <w:rFonts w:cstheme="minorHAnsi"/>
                <w:b/>
                <w:bCs/>
                <w:sz w:val="20"/>
              </w:rPr>
            </w:pPr>
            <w:r w:rsidRPr="00FC0ED1">
              <w:rPr>
                <w:rFonts w:cstheme="minorHAnsi"/>
                <w:b/>
                <w:bCs/>
                <w:sz w:val="20"/>
              </w:rPr>
              <w:t>Operating system</w:t>
            </w:r>
            <w:r w:rsidRPr="00FC0ED1">
              <w:rPr>
                <w:rFonts w:cstheme="minorHAnsi"/>
                <w:sz w:val="20"/>
              </w:rPr>
              <w:t>:</w:t>
            </w:r>
          </w:p>
        </w:tc>
        <w:tc>
          <w:tcPr>
            <w:tcW w:w="6443" w:type="dxa"/>
            <w:tcBorders>
              <w:top w:val="nil"/>
              <w:left w:val="nil"/>
              <w:bottom w:val="single" w:sz="4" w:space="0" w:color="auto"/>
              <w:right w:val="single" w:sz="4" w:space="0" w:color="auto"/>
            </w:tcBorders>
            <w:shd w:val="clear" w:color="auto" w:fill="auto"/>
            <w:noWrap/>
            <w:vAlign w:val="bottom"/>
            <w:hideMark/>
          </w:tcPr>
          <w:p w14:paraId="39AB8ACD" w14:textId="7DBC65F5" w:rsidR="00FC0ED1" w:rsidRPr="00FC0ED1" w:rsidRDefault="00FC0ED1" w:rsidP="00FC0ED1">
            <w:pPr>
              <w:spacing w:after="240"/>
              <w:jc w:val="both"/>
              <w:rPr>
                <w:rFonts w:cstheme="minorHAnsi"/>
                <w:sz w:val="20"/>
              </w:rPr>
            </w:pPr>
            <w:r>
              <w:rPr>
                <w:rFonts w:cstheme="minorHAnsi"/>
                <w:sz w:val="20"/>
              </w:rPr>
              <w:fldChar w:fldCharType="begin">
                <w:ffData>
                  <w:name w:val="Text2"/>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46C3342F"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53723B03" w14:textId="77777777" w:rsidR="00FC0ED1" w:rsidRPr="00FC0ED1" w:rsidRDefault="00FC0ED1" w:rsidP="00FC0ED1">
            <w:pPr>
              <w:spacing w:before="240" w:after="240"/>
              <w:rPr>
                <w:rFonts w:cstheme="minorHAnsi"/>
                <w:sz w:val="20"/>
              </w:rPr>
            </w:pPr>
            <w:r w:rsidRPr="00FC0ED1">
              <w:rPr>
                <w:rFonts w:cstheme="minorHAnsi"/>
                <w:b/>
                <w:sz w:val="20"/>
              </w:rPr>
              <w:t>macOS</w:t>
            </w:r>
            <w:r w:rsidRPr="00FC0ED1">
              <w:rPr>
                <w:rFonts w:cstheme="minorHAnsi"/>
                <w:sz w:val="20"/>
              </w:rPr>
              <w:t>:</w:t>
            </w:r>
          </w:p>
        </w:tc>
        <w:tc>
          <w:tcPr>
            <w:tcW w:w="6443" w:type="dxa"/>
            <w:tcBorders>
              <w:top w:val="nil"/>
              <w:left w:val="nil"/>
              <w:bottom w:val="single" w:sz="4" w:space="0" w:color="auto"/>
              <w:right w:val="single" w:sz="4" w:space="0" w:color="auto"/>
            </w:tcBorders>
            <w:shd w:val="clear" w:color="auto" w:fill="auto"/>
            <w:noWrap/>
            <w:vAlign w:val="bottom"/>
            <w:hideMark/>
          </w:tcPr>
          <w:p w14:paraId="604EB6AF" w14:textId="00AB47B7" w:rsidR="00FC0ED1" w:rsidRPr="00FC0ED1" w:rsidRDefault="00FC0ED1" w:rsidP="00FC0ED1">
            <w:pPr>
              <w:spacing w:after="240"/>
              <w:jc w:val="both"/>
              <w:rPr>
                <w:rFonts w:cstheme="minorHAnsi"/>
                <w:sz w:val="20"/>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62FD9A2C"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49B5DC65" w14:textId="77777777" w:rsidR="00FC0ED1" w:rsidRPr="00FC0ED1" w:rsidRDefault="00FC0ED1" w:rsidP="00FC0ED1">
            <w:pPr>
              <w:spacing w:before="240" w:after="240"/>
              <w:rPr>
                <w:rFonts w:cstheme="minorHAnsi"/>
                <w:b/>
                <w:bCs/>
                <w:sz w:val="20"/>
              </w:rPr>
            </w:pPr>
            <w:r w:rsidRPr="00FC0ED1">
              <w:rPr>
                <w:rFonts w:cstheme="minorHAnsi"/>
                <w:b/>
                <w:bCs/>
                <w:sz w:val="20"/>
              </w:rPr>
              <w:t>Browser:</w:t>
            </w:r>
          </w:p>
        </w:tc>
        <w:tc>
          <w:tcPr>
            <w:tcW w:w="6443" w:type="dxa"/>
            <w:tcBorders>
              <w:top w:val="nil"/>
              <w:left w:val="nil"/>
              <w:bottom w:val="single" w:sz="4" w:space="0" w:color="auto"/>
              <w:right w:val="single" w:sz="4" w:space="0" w:color="auto"/>
            </w:tcBorders>
            <w:shd w:val="clear" w:color="auto" w:fill="auto"/>
            <w:noWrap/>
            <w:vAlign w:val="bottom"/>
            <w:hideMark/>
          </w:tcPr>
          <w:p w14:paraId="60D4E90E" w14:textId="626C71D8" w:rsidR="00FC0ED1" w:rsidRPr="00FC0ED1" w:rsidRDefault="00FC0ED1" w:rsidP="00FC0ED1">
            <w:pPr>
              <w:spacing w:after="240"/>
              <w:jc w:val="both"/>
              <w:rPr>
                <w:rFonts w:cstheme="minorHAnsi"/>
                <w:sz w:val="20"/>
              </w:rPr>
            </w:pPr>
            <w:r>
              <w:rPr>
                <w:rFonts w:cstheme="minorHAnsi"/>
                <w:sz w:val="20"/>
              </w:rPr>
              <w:fldChar w:fldCharType="begin">
                <w:ffData>
                  <w:name w:val="Text2"/>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1B1AC151"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36106CE4" w14:textId="77777777" w:rsidR="00FC0ED1" w:rsidRPr="00FC0ED1" w:rsidRDefault="00FC0ED1" w:rsidP="00FC0ED1">
            <w:pPr>
              <w:spacing w:before="240" w:after="240"/>
              <w:rPr>
                <w:rFonts w:cstheme="minorHAnsi"/>
                <w:b/>
                <w:bCs/>
                <w:sz w:val="20"/>
              </w:rPr>
            </w:pPr>
            <w:r w:rsidRPr="00FC0ED1">
              <w:rPr>
                <w:rFonts w:cstheme="minorHAnsi"/>
                <w:b/>
                <w:bCs/>
                <w:sz w:val="20"/>
              </w:rPr>
              <w:t>NET version:</w:t>
            </w:r>
          </w:p>
        </w:tc>
        <w:tc>
          <w:tcPr>
            <w:tcW w:w="6443" w:type="dxa"/>
            <w:tcBorders>
              <w:top w:val="nil"/>
              <w:left w:val="nil"/>
              <w:bottom w:val="single" w:sz="4" w:space="0" w:color="auto"/>
              <w:right w:val="single" w:sz="4" w:space="0" w:color="auto"/>
            </w:tcBorders>
            <w:shd w:val="clear" w:color="auto" w:fill="auto"/>
            <w:noWrap/>
            <w:vAlign w:val="bottom"/>
            <w:hideMark/>
          </w:tcPr>
          <w:p w14:paraId="2F2E37AD" w14:textId="60630CA0" w:rsidR="00FC0ED1" w:rsidRPr="00FC0ED1" w:rsidRDefault="00FC0ED1" w:rsidP="00FC0ED1">
            <w:pPr>
              <w:spacing w:after="240"/>
              <w:jc w:val="both"/>
              <w:rPr>
                <w:rFonts w:cstheme="minorHAnsi"/>
                <w:sz w:val="20"/>
              </w:rPr>
            </w:pPr>
            <w:r>
              <w:rPr>
                <w:rFonts w:cstheme="minorHAnsi"/>
                <w:sz w:val="20"/>
              </w:rPr>
              <w:fldChar w:fldCharType="begin">
                <w:ffData>
                  <w:name w:val="Text1"/>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FC0ED1" w:rsidRPr="00FC0ED1" w14:paraId="1896F307" w14:textId="77777777" w:rsidTr="007E7827">
        <w:trPr>
          <w:trHeight w:val="427"/>
        </w:trPr>
        <w:tc>
          <w:tcPr>
            <w:tcW w:w="3333" w:type="dxa"/>
            <w:tcBorders>
              <w:top w:val="nil"/>
              <w:left w:val="single" w:sz="4" w:space="0" w:color="auto"/>
              <w:bottom w:val="single" w:sz="4" w:space="0" w:color="auto"/>
              <w:right w:val="single" w:sz="4" w:space="0" w:color="auto"/>
            </w:tcBorders>
            <w:shd w:val="clear" w:color="auto" w:fill="auto"/>
            <w:noWrap/>
            <w:vAlign w:val="center"/>
            <w:hideMark/>
          </w:tcPr>
          <w:p w14:paraId="6C76EF41" w14:textId="77777777" w:rsidR="00FC0ED1" w:rsidRPr="00FC0ED1" w:rsidRDefault="00FC0ED1" w:rsidP="00FC0ED1">
            <w:pPr>
              <w:spacing w:before="240" w:after="240"/>
              <w:rPr>
                <w:rFonts w:cstheme="minorHAnsi"/>
                <w:b/>
                <w:bCs/>
                <w:sz w:val="20"/>
              </w:rPr>
            </w:pPr>
            <w:r w:rsidRPr="00FC0ED1">
              <w:rPr>
                <w:rFonts w:cstheme="minorHAnsi"/>
                <w:b/>
                <w:bCs/>
                <w:sz w:val="20"/>
              </w:rPr>
              <w:t>Other requirements</w:t>
            </w:r>
            <w:r w:rsidRPr="00FC0ED1">
              <w:rPr>
                <w:rFonts w:cstheme="minorHAnsi"/>
                <w:sz w:val="20"/>
              </w:rPr>
              <w:t>:</w:t>
            </w:r>
          </w:p>
        </w:tc>
        <w:tc>
          <w:tcPr>
            <w:tcW w:w="6443" w:type="dxa"/>
            <w:tcBorders>
              <w:top w:val="nil"/>
              <w:left w:val="nil"/>
              <w:bottom w:val="single" w:sz="4" w:space="0" w:color="auto"/>
              <w:right w:val="single" w:sz="4" w:space="0" w:color="auto"/>
            </w:tcBorders>
            <w:shd w:val="clear" w:color="auto" w:fill="auto"/>
            <w:noWrap/>
            <w:vAlign w:val="bottom"/>
            <w:hideMark/>
          </w:tcPr>
          <w:p w14:paraId="29C57E9C" w14:textId="34397DBA" w:rsidR="00FC0ED1" w:rsidRPr="00FC0ED1" w:rsidRDefault="00FC0ED1" w:rsidP="00FC0ED1">
            <w:pPr>
              <w:spacing w:after="240"/>
              <w:jc w:val="both"/>
              <w:rPr>
                <w:rFonts w:cstheme="minorHAnsi"/>
                <w:sz w:val="20"/>
              </w:rPr>
            </w:pPr>
            <w:r>
              <w:rPr>
                <w:rFonts w:cstheme="minorHAnsi"/>
                <w:sz w:val="20"/>
              </w:rPr>
              <w:fldChar w:fldCharType="begin">
                <w:ffData>
                  <w:name w:val="Text2"/>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bl>
    <w:p w14:paraId="3DC5E1F2" w14:textId="77777777" w:rsidR="00FC0ED1" w:rsidRPr="00FC0ED1" w:rsidRDefault="00FC0ED1" w:rsidP="00FC0ED1">
      <w:pPr>
        <w:jc w:val="center"/>
        <w:rPr>
          <w:sz w:val="18"/>
          <w:szCs w:val="18"/>
        </w:rPr>
      </w:pPr>
    </w:p>
    <w:sectPr w:rsidR="00FC0ED1" w:rsidRPr="00FC0ED1" w:rsidSect="00FC0ED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D1"/>
    <w:rsid w:val="007E7827"/>
    <w:rsid w:val="00FC0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D0D1"/>
  <w15:chartTrackingRefBased/>
  <w15:docId w15:val="{C4165BE4-C69F-480D-9AA0-66FAC7B4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1</cp:revision>
  <dcterms:created xsi:type="dcterms:W3CDTF">2022-01-08T10:21:00Z</dcterms:created>
  <dcterms:modified xsi:type="dcterms:W3CDTF">2022-01-08T10:28:00Z</dcterms:modified>
</cp:coreProperties>
</file>