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E2F3" w14:textId="268B11F0" w:rsidR="00FD5B38" w:rsidRPr="00FD5B38" w:rsidRDefault="00FD5B38" w:rsidP="00FD5B38">
      <w:pPr>
        <w:spacing w:after="240"/>
        <w:jc w:val="both"/>
        <w:rPr>
          <w:rFonts w:cstheme="minorHAnsi"/>
          <w:b/>
          <w:sz w:val="36"/>
          <w:szCs w:val="36"/>
          <w:lang w:val="en-AU"/>
        </w:rPr>
      </w:pPr>
      <w:r w:rsidRPr="00FD5B38">
        <w:rPr>
          <w:rFonts w:cstheme="minorHAnsi"/>
          <w:b/>
          <w:sz w:val="36"/>
          <w:szCs w:val="36"/>
          <w:lang w:val="en-AU"/>
        </w:rPr>
        <w:t xml:space="preserve">Task </w:t>
      </w:r>
      <w:r w:rsidR="004E4552">
        <w:rPr>
          <w:rFonts w:cstheme="minorHAnsi"/>
          <w:b/>
          <w:sz w:val="36"/>
          <w:szCs w:val="36"/>
          <w:lang w:val="en-AU"/>
        </w:rPr>
        <w:t>C</w:t>
      </w:r>
    </w:p>
    <w:p w14:paraId="0D3A913F" w14:textId="333EA752" w:rsidR="00246278" w:rsidRPr="00246278" w:rsidRDefault="00246278" w:rsidP="00FD5B38">
      <w:pPr>
        <w:spacing w:after="240"/>
        <w:jc w:val="both"/>
        <w:rPr>
          <w:rFonts w:cstheme="minorHAnsi"/>
          <w:b/>
          <w:bCs/>
          <w:sz w:val="24"/>
          <w:szCs w:val="24"/>
          <w:lang w:val="en-AU"/>
        </w:rPr>
      </w:pPr>
      <w:r w:rsidRPr="00246278">
        <w:rPr>
          <w:rFonts w:cstheme="minorHAnsi"/>
          <w:b/>
          <w:bCs/>
          <w:sz w:val="24"/>
          <w:szCs w:val="24"/>
          <w:lang w:val="en-AU"/>
        </w:rPr>
        <w:t xml:space="preserve">Part </w:t>
      </w:r>
      <w:r w:rsidR="004E4552">
        <w:rPr>
          <w:rFonts w:cstheme="minorHAnsi"/>
          <w:b/>
          <w:bCs/>
          <w:sz w:val="24"/>
          <w:szCs w:val="24"/>
          <w:lang w:val="en-AU"/>
        </w:rPr>
        <w:t>One</w:t>
      </w:r>
    </w:p>
    <w:p w14:paraId="2729B1FE" w14:textId="65807CA4" w:rsidR="00FD5B38" w:rsidRPr="00FD5B38" w:rsidRDefault="007C6DAA" w:rsidP="00FD5B38">
      <w:pPr>
        <w:spacing w:after="240"/>
        <w:jc w:val="both"/>
        <w:rPr>
          <w:rFonts w:cstheme="minorHAnsi"/>
          <w:lang w:val="en-AU"/>
        </w:rPr>
      </w:pPr>
      <w:r>
        <w:rPr>
          <w:rFonts w:cstheme="minorHAnsi"/>
          <w:lang w:val="en-AU"/>
        </w:rPr>
        <w:t>Mary</w:t>
      </w:r>
      <w:r w:rsidR="00FD5B38" w:rsidRPr="00FD5B38">
        <w:rPr>
          <w:rFonts w:cstheme="minorHAnsi"/>
          <w:lang w:val="en-AU"/>
        </w:rPr>
        <w:t xml:space="preserve"> is happy with the solution you provided. </w:t>
      </w:r>
      <w:r>
        <w:rPr>
          <w:rFonts w:cstheme="minorHAnsi"/>
          <w:lang w:val="en-AU"/>
        </w:rPr>
        <w:t>S</w:t>
      </w:r>
      <w:r w:rsidR="00FD5B38" w:rsidRPr="00FD5B38">
        <w:rPr>
          <w:rFonts w:cstheme="minorHAnsi"/>
          <w:lang w:val="en-AU"/>
        </w:rPr>
        <w:t xml:space="preserve">he wants to know </w:t>
      </w:r>
      <w:r>
        <w:rPr>
          <w:rFonts w:cstheme="minorHAnsi"/>
          <w:lang w:val="en-AU"/>
        </w:rPr>
        <w:t>what</w:t>
      </w:r>
      <w:r w:rsidR="00FD5B38" w:rsidRPr="00FD5B38">
        <w:rPr>
          <w:rFonts w:cstheme="minorHAnsi"/>
          <w:lang w:val="en-AU"/>
        </w:rPr>
        <w:t xml:space="preserve"> technical support </w:t>
      </w:r>
      <w:r>
        <w:rPr>
          <w:rFonts w:cstheme="minorHAnsi"/>
          <w:lang w:val="en-AU"/>
        </w:rPr>
        <w:t>her team will have in using the online</w:t>
      </w:r>
      <w:r w:rsidR="00FD5B38" w:rsidRPr="00FD5B38">
        <w:rPr>
          <w:rFonts w:cstheme="minorHAnsi"/>
          <w:lang w:val="en-AU"/>
        </w:rPr>
        <w:t xml:space="preserve"> Outlook. It is also important that </w:t>
      </w:r>
      <w:r>
        <w:rPr>
          <w:rFonts w:cstheme="minorHAnsi"/>
          <w:lang w:val="en-AU"/>
        </w:rPr>
        <w:t>s</w:t>
      </w:r>
      <w:r w:rsidR="00FD5B38" w:rsidRPr="00FD5B38">
        <w:rPr>
          <w:rFonts w:cstheme="minorHAnsi"/>
          <w:lang w:val="en-AU"/>
        </w:rPr>
        <w:t xml:space="preserve">he knows the date, time and level of support </w:t>
      </w:r>
      <w:r>
        <w:rPr>
          <w:rFonts w:cstheme="minorHAnsi"/>
          <w:lang w:val="en-AU"/>
        </w:rPr>
        <w:t>being offered to her staff.</w:t>
      </w:r>
    </w:p>
    <w:p w14:paraId="1496BA8F" w14:textId="7877033C" w:rsidR="00FD5B38" w:rsidRPr="00FD5B38" w:rsidRDefault="00FD5B38" w:rsidP="00DA40F8">
      <w:pPr>
        <w:spacing w:after="240"/>
        <w:jc w:val="both"/>
        <w:rPr>
          <w:rFonts w:cstheme="minorHAnsi"/>
          <w:lang w:val="en-AU"/>
        </w:rPr>
      </w:pPr>
      <w:r w:rsidRPr="00FD5B38">
        <w:rPr>
          <w:rFonts w:cstheme="minorHAnsi"/>
          <w:lang w:val="en-AU"/>
        </w:rPr>
        <w:t xml:space="preserve">As the IT support </w:t>
      </w:r>
      <w:r w:rsidR="007C6DAA">
        <w:rPr>
          <w:rFonts w:cstheme="minorHAnsi"/>
          <w:lang w:val="en-AU"/>
        </w:rPr>
        <w:t>person in this roster</w:t>
      </w:r>
      <w:r w:rsidRPr="00FD5B38">
        <w:rPr>
          <w:rFonts w:cstheme="minorHAnsi"/>
          <w:lang w:val="en-AU"/>
        </w:rPr>
        <w:t xml:space="preserve">, you </w:t>
      </w:r>
      <w:r w:rsidR="007C6DAA">
        <w:rPr>
          <w:rFonts w:cstheme="minorHAnsi"/>
          <w:lang w:val="en-AU"/>
        </w:rPr>
        <w:t xml:space="preserve">need to communicate with Mary and provide advice about the </w:t>
      </w:r>
      <w:r w:rsidRPr="00FD5B38">
        <w:rPr>
          <w:rFonts w:cstheme="minorHAnsi"/>
          <w:lang w:val="en-AU"/>
        </w:rPr>
        <w:t xml:space="preserve">support that </w:t>
      </w:r>
      <w:r w:rsidR="00DA40F8" w:rsidRPr="00FD5B38">
        <w:rPr>
          <w:rFonts w:cstheme="minorHAnsi"/>
          <w:lang w:val="en-AU"/>
        </w:rPr>
        <w:t>will be</w:t>
      </w:r>
      <w:r w:rsidRPr="00FD5B38">
        <w:rPr>
          <w:rFonts w:cstheme="minorHAnsi"/>
          <w:lang w:val="en-AU"/>
        </w:rPr>
        <w:t xml:space="preserve"> </w:t>
      </w:r>
      <w:r w:rsidR="007C6DAA">
        <w:rPr>
          <w:rFonts w:cstheme="minorHAnsi"/>
          <w:lang w:val="en-AU"/>
        </w:rPr>
        <w:t>available for</w:t>
      </w:r>
      <w:r w:rsidRPr="00FD5B38">
        <w:rPr>
          <w:rFonts w:cstheme="minorHAnsi"/>
          <w:lang w:val="en-AU"/>
        </w:rPr>
        <w:t xml:space="preserve"> the improved Outlook. </w:t>
      </w:r>
    </w:p>
    <w:p w14:paraId="757FAA22" w14:textId="7CEBAA46" w:rsidR="00FD5B38" w:rsidRDefault="00DA40F8" w:rsidP="00FD5B38">
      <w:pPr>
        <w:spacing w:after="240"/>
        <w:jc w:val="both"/>
        <w:rPr>
          <w:rFonts w:cstheme="minorHAnsi"/>
          <w:lang w:val="en-AU"/>
        </w:rPr>
      </w:pPr>
      <w:bookmarkStart w:id="0" w:name="_Hlk51757614"/>
      <w:r>
        <w:rPr>
          <w:rFonts w:cstheme="minorHAnsi"/>
          <w:lang w:val="en-AU"/>
        </w:rPr>
        <w:t xml:space="preserve">As you are responsible for setting the meeting up, it is also your responsibility to organise the agenda. </w:t>
      </w:r>
      <w:r w:rsidR="00FD5B38" w:rsidRPr="00FD5B38">
        <w:rPr>
          <w:rFonts w:cstheme="minorHAnsi"/>
          <w:lang w:val="en-AU"/>
        </w:rPr>
        <w:t xml:space="preserve">The agenda of the meeting is to set up the procedure for technical support that includes the time, location and degree of assistance to ensure successful implementation of the upgraded software. This also includes the type of training </w:t>
      </w:r>
      <w:r>
        <w:rPr>
          <w:rFonts w:cstheme="minorHAnsi"/>
          <w:lang w:val="en-AU"/>
        </w:rPr>
        <w:t xml:space="preserve">to be offered to this small group of workers. </w:t>
      </w:r>
      <w:r w:rsidR="00FD5B38" w:rsidRPr="00FD5B38">
        <w:rPr>
          <w:rFonts w:cstheme="minorHAnsi"/>
          <w:lang w:val="en-AU"/>
        </w:rPr>
        <w:t xml:space="preserve">  </w:t>
      </w:r>
      <w:r w:rsidR="009F045F">
        <w:rPr>
          <w:rFonts w:cstheme="minorHAnsi"/>
          <w:lang w:val="en-AU"/>
        </w:rPr>
        <w:t>Items to be discussed in the meeting include:</w:t>
      </w:r>
    </w:p>
    <w:p w14:paraId="4A565B42" w14:textId="7F532ECC" w:rsidR="009F045F" w:rsidRPr="00246278" w:rsidRDefault="009F045F" w:rsidP="00246278">
      <w:pPr>
        <w:pStyle w:val="ListParagraph"/>
        <w:numPr>
          <w:ilvl w:val="0"/>
          <w:numId w:val="3"/>
        </w:numPr>
        <w:spacing w:after="240"/>
        <w:jc w:val="both"/>
        <w:rPr>
          <w:rFonts w:cstheme="minorHAnsi"/>
          <w:lang w:val="en-AU"/>
        </w:rPr>
      </w:pPr>
      <w:r w:rsidRPr="00246278">
        <w:rPr>
          <w:rFonts w:cstheme="minorHAnsi"/>
          <w:lang w:val="en-AU"/>
        </w:rPr>
        <w:t>Asking for the approval to upgrade the system to Outlook 365 - costs, time and training for the organisation</w:t>
      </w:r>
    </w:p>
    <w:p w14:paraId="55E0E673" w14:textId="2ED45141" w:rsidR="009F045F" w:rsidRPr="00246278" w:rsidRDefault="009F045F" w:rsidP="00246278">
      <w:pPr>
        <w:pStyle w:val="ListParagraph"/>
        <w:numPr>
          <w:ilvl w:val="0"/>
          <w:numId w:val="3"/>
        </w:numPr>
        <w:spacing w:after="240"/>
        <w:jc w:val="both"/>
        <w:rPr>
          <w:rFonts w:cstheme="minorHAnsi"/>
          <w:lang w:val="en-AU"/>
        </w:rPr>
      </w:pPr>
      <w:r w:rsidRPr="00246278">
        <w:rPr>
          <w:rFonts w:cstheme="minorHAnsi"/>
          <w:lang w:val="en-AU"/>
        </w:rPr>
        <w:t>Needs of technical support from the HR team manager</w:t>
      </w:r>
    </w:p>
    <w:p w14:paraId="2FF5BDD8" w14:textId="0A0626EC" w:rsidR="009F045F" w:rsidRPr="00246278" w:rsidRDefault="00246278" w:rsidP="00246278">
      <w:pPr>
        <w:pStyle w:val="ListParagraph"/>
        <w:numPr>
          <w:ilvl w:val="0"/>
          <w:numId w:val="3"/>
        </w:numPr>
        <w:spacing w:after="240"/>
        <w:jc w:val="both"/>
        <w:rPr>
          <w:rFonts w:cstheme="minorHAnsi"/>
          <w:lang w:val="en-AU"/>
        </w:rPr>
      </w:pPr>
      <w:r w:rsidRPr="00246278">
        <w:rPr>
          <w:rFonts w:cstheme="minorHAnsi"/>
          <w:lang w:val="en-AU"/>
        </w:rPr>
        <w:t xml:space="preserve">Ways </w:t>
      </w:r>
      <w:r w:rsidR="009F045F" w:rsidRPr="00246278">
        <w:rPr>
          <w:rFonts w:cstheme="minorHAnsi"/>
          <w:lang w:val="en-AU"/>
        </w:rPr>
        <w:t>of providing technical support, i.e. individual, on the floor, classroom or video sessions etc</w:t>
      </w:r>
    </w:p>
    <w:p w14:paraId="0180C8CF" w14:textId="1E3D9B87" w:rsidR="009F045F" w:rsidRPr="00246278" w:rsidRDefault="00246278" w:rsidP="00246278">
      <w:pPr>
        <w:pStyle w:val="ListParagraph"/>
        <w:numPr>
          <w:ilvl w:val="0"/>
          <w:numId w:val="3"/>
        </w:numPr>
        <w:spacing w:after="240"/>
        <w:jc w:val="both"/>
        <w:rPr>
          <w:rFonts w:cstheme="minorHAnsi"/>
          <w:lang w:val="en-AU"/>
        </w:rPr>
      </w:pPr>
      <w:r w:rsidRPr="00246278">
        <w:rPr>
          <w:rFonts w:cstheme="minorHAnsi"/>
          <w:lang w:val="en-AU"/>
        </w:rPr>
        <w:t xml:space="preserve">Establish </w:t>
      </w:r>
      <w:r w:rsidR="009F045F" w:rsidRPr="00246278">
        <w:rPr>
          <w:rFonts w:cstheme="minorHAnsi"/>
          <w:lang w:val="en-AU"/>
        </w:rPr>
        <w:t>the level of support that will be given to team</w:t>
      </w:r>
    </w:p>
    <w:p w14:paraId="44A46FA9" w14:textId="3D6C6CF2" w:rsidR="009F045F" w:rsidRPr="00246278" w:rsidRDefault="00246278" w:rsidP="00246278">
      <w:pPr>
        <w:pStyle w:val="ListParagraph"/>
        <w:numPr>
          <w:ilvl w:val="0"/>
          <w:numId w:val="3"/>
        </w:numPr>
        <w:spacing w:after="240"/>
        <w:jc w:val="both"/>
        <w:rPr>
          <w:rFonts w:cstheme="minorHAnsi"/>
          <w:lang w:val="en-AU"/>
        </w:rPr>
      </w:pPr>
      <w:r w:rsidRPr="00246278">
        <w:rPr>
          <w:rFonts w:cstheme="minorHAnsi"/>
          <w:lang w:val="en-AU"/>
        </w:rPr>
        <w:t>T</w:t>
      </w:r>
      <w:r w:rsidR="009F045F" w:rsidRPr="00246278">
        <w:rPr>
          <w:rFonts w:cstheme="minorHAnsi"/>
          <w:lang w:val="en-AU"/>
        </w:rPr>
        <w:t>ime and availability for the assistance/training</w:t>
      </w:r>
    </w:p>
    <w:p w14:paraId="77F03E0E" w14:textId="735C9DBF" w:rsidR="009F045F" w:rsidRPr="00246278" w:rsidRDefault="00246278" w:rsidP="00246278">
      <w:pPr>
        <w:pStyle w:val="ListParagraph"/>
        <w:numPr>
          <w:ilvl w:val="0"/>
          <w:numId w:val="3"/>
        </w:numPr>
        <w:spacing w:after="240"/>
        <w:jc w:val="both"/>
        <w:rPr>
          <w:rFonts w:cstheme="minorHAnsi"/>
          <w:lang w:val="en-AU"/>
        </w:rPr>
      </w:pPr>
      <w:r w:rsidRPr="00246278">
        <w:rPr>
          <w:rFonts w:cstheme="minorHAnsi"/>
          <w:lang w:val="en-AU"/>
        </w:rPr>
        <w:t>Identify th</w:t>
      </w:r>
      <w:r w:rsidR="009F045F" w:rsidRPr="00246278">
        <w:rPr>
          <w:rFonts w:cstheme="minorHAnsi"/>
          <w:lang w:val="en-AU"/>
        </w:rPr>
        <w:t>e documentation that will be given to the client</w:t>
      </w:r>
      <w:r w:rsidRPr="00246278">
        <w:rPr>
          <w:rFonts w:cstheme="minorHAnsi"/>
          <w:lang w:val="en-AU"/>
        </w:rPr>
        <w:t>.</w:t>
      </w:r>
    </w:p>
    <w:p w14:paraId="3DAEBE4E" w14:textId="2F111195" w:rsidR="00FD5B38" w:rsidRPr="00FD5B38" w:rsidRDefault="00FD5B38" w:rsidP="00FD5B38">
      <w:pPr>
        <w:spacing w:after="240"/>
        <w:jc w:val="both"/>
        <w:rPr>
          <w:rFonts w:cstheme="minorHAnsi"/>
          <w:lang w:val="en-AU"/>
        </w:rPr>
      </w:pPr>
      <w:r w:rsidRPr="00FD5B38">
        <w:rPr>
          <w:rFonts w:cstheme="minorHAnsi"/>
          <w:lang w:val="en-AU"/>
        </w:rPr>
        <w:t xml:space="preserve">Before the meeting, you need to prepare a meeting agenda using the </w:t>
      </w:r>
      <w:r w:rsidR="00DA40F8">
        <w:rPr>
          <w:rFonts w:cstheme="minorHAnsi"/>
          <w:lang w:val="en-AU"/>
        </w:rPr>
        <w:t xml:space="preserve">Community Assist </w:t>
      </w:r>
      <w:r w:rsidR="004E4552">
        <w:rPr>
          <w:rFonts w:cstheme="minorHAnsi"/>
          <w:lang w:val="en-AU"/>
        </w:rPr>
        <w:t xml:space="preserve">IT’s </w:t>
      </w:r>
      <w:r w:rsidR="00DA40F8">
        <w:rPr>
          <w:rFonts w:cstheme="minorHAnsi"/>
          <w:lang w:val="en-AU"/>
        </w:rPr>
        <w:t xml:space="preserve">meeting agenda </w:t>
      </w:r>
      <w:r w:rsidRPr="00FD5B38">
        <w:rPr>
          <w:rFonts w:cstheme="minorHAnsi"/>
          <w:lang w:val="en-AU"/>
        </w:rPr>
        <w:t xml:space="preserve">template provided. </w:t>
      </w:r>
      <w:r w:rsidR="009F045F">
        <w:rPr>
          <w:rFonts w:cstheme="minorHAnsi"/>
          <w:lang w:val="en-AU"/>
        </w:rPr>
        <w:t xml:space="preserve"> </w:t>
      </w:r>
      <w:r w:rsidR="004E4552">
        <w:rPr>
          <w:rFonts w:cstheme="minorHAnsi"/>
          <w:lang w:val="en-AU"/>
        </w:rPr>
        <w:t>Send</w:t>
      </w:r>
      <w:r w:rsidR="009F045F">
        <w:rPr>
          <w:rFonts w:cstheme="minorHAnsi"/>
          <w:lang w:val="en-AU"/>
        </w:rPr>
        <w:t xml:space="preserve"> this agenda to your supervisor. </w:t>
      </w:r>
    </w:p>
    <w:p w14:paraId="4FECB8E3" w14:textId="15F5D020" w:rsidR="004E4552" w:rsidRPr="00FD5B38" w:rsidRDefault="00246278" w:rsidP="004E4552">
      <w:pPr>
        <w:spacing w:after="240"/>
        <w:jc w:val="both"/>
        <w:rPr>
          <w:rFonts w:cstheme="minorHAnsi"/>
          <w:lang w:val="en-AU"/>
        </w:rPr>
      </w:pPr>
      <w:bookmarkStart w:id="1" w:name="_Hlk51757677"/>
      <w:bookmarkEnd w:id="0"/>
      <w:r>
        <w:rPr>
          <w:rFonts w:cstheme="minorHAnsi"/>
          <w:lang w:val="en-AU"/>
        </w:rPr>
        <w:t>In the scenario, imagine the meeting has been held and each of the items of information you require has been provided. C</w:t>
      </w:r>
      <w:r w:rsidR="00FD5B38" w:rsidRPr="00FD5B38">
        <w:rPr>
          <w:rFonts w:cstheme="minorHAnsi"/>
          <w:lang w:val="en-AU"/>
        </w:rPr>
        <w:t xml:space="preserve">omplete the </w:t>
      </w:r>
      <w:r>
        <w:rPr>
          <w:rFonts w:cstheme="minorHAnsi"/>
          <w:lang w:val="en-AU"/>
        </w:rPr>
        <w:t xml:space="preserve">Community Assist </w:t>
      </w:r>
      <w:r w:rsidR="004E4552">
        <w:rPr>
          <w:rFonts w:cstheme="minorHAnsi"/>
          <w:lang w:val="en-AU"/>
        </w:rPr>
        <w:t xml:space="preserve">IT </w:t>
      </w:r>
      <w:r w:rsidR="00FD5B38" w:rsidRPr="00FD5B38">
        <w:rPr>
          <w:rFonts w:cstheme="minorHAnsi"/>
          <w:lang w:val="en-AU"/>
        </w:rPr>
        <w:t xml:space="preserve">Meeting minutes template </w:t>
      </w:r>
      <w:r>
        <w:rPr>
          <w:rFonts w:cstheme="minorHAnsi"/>
          <w:lang w:val="en-AU"/>
        </w:rPr>
        <w:t xml:space="preserve">detailing what was agreed upon. </w:t>
      </w:r>
      <w:r w:rsidR="00FD5B38" w:rsidRPr="00FD5B38">
        <w:rPr>
          <w:rFonts w:cstheme="minorHAnsi"/>
          <w:lang w:val="en-AU"/>
        </w:rPr>
        <w:t xml:space="preserve"> </w:t>
      </w:r>
      <w:r w:rsidR="004E4552">
        <w:rPr>
          <w:rFonts w:cstheme="minorHAnsi"/>
          <w:lang w:val="en-AU"/>
        </w:rPr>
        <w:t xml:space="preserve">Send this </w:t>
      </w:r>
      <w:r w:rsidR="004E4552">
        <w:rPr>
          <w:rFonts w:cstheme="minorHAnsi"/>
          <w:lang w:val="en-AU"/>
        </w:rPr>
        <w:t>record</w:t>
      </w:r>
      <w:r w:rsidR="004E4552">
        <w:rPr>
          <w:rFonts w:cstheme="minorHAnsi"/>
          <w:lang w:val="en-AU"/>
        </w:rPr>
        <w:t xml:space="preserve"> to your supervisor. </w:t>
      </w:r>
    </w:p>
    <w:p w14:paraId="1ACCF922" w14:textId="477DCF54" w:rsidR="00FD5B38" w:rsidRPr="00FD5B38" w:rsidRDefault="00FD5B38" w:rsidP="00FD5B38">
      <w:pPr>
        <w:spacing w:after="240"/>
        <w:jc w:val="both"/>
        <w:rPr>
          <w:rFonts w:cstheme="minorHAnsi"/>
          <w:lang w:val="en-AU"/>
        </w:rPr>
      </w:pPr>
    </w:p>
    <w:bookmarkEnd w:id="1"/>
    <w:p w14:paraId="4E746707" w14:textId="242DE19B" w:rsidR="00FD5B38" w:rsidRPr="00FD5B38" w:rsidRDefault="00FD5B38" w:rsidP="00FD5B38">
      <w:pPr>
        <w:rPr>
          <w:rFonts w:cstheme="minorHAnsi"/>
          <w:b/>
          <w:lang w:val="en-AU"/>
        </w:rPr>
      </w:pPr>
    </w:p>
    <w:p w14:paraId="62A167DC" w14:textId="1ED0B236" w:rsidR="00FD5B38" w:rsidRPr="00246278" w:rsidRDefault="00246278" w:rsidP="00FD5B38">
      <w:pPr>
        <w:spacing w:after="240"/>
        <w:jc w:val="both"/>
        <w:rPr>
          <w:rFonts w:cstheme="minorHAnsi"/>
          <w:sz w:val="24"/>
          <w:szCs w:val="24"/>
          <w:lang w:val="en-AU"/>
        </w:rPr>
      </w:pPr>
      <w:bookmarkStart w:id="2" w:name="_Hlk51757801"/>
      <w:r w:rsidRPr="00246278">
        <w:rPr>
          <w:rFonts w:cstheme="minorHAnsi"/>
          <w:b/>
          <w:sz w:val="24"/>
          <w:szCs w:val="24"/>
          <w:lang w:val="en-AU"/>
        </w:rPr>
        <w:t xml:space="preserve">Part </w:t>
      </w:r>
      <w:r w:rsidR="004E4552">
        <w:rPr>
          <w:rFonts w:cstheme="minorHAnsi"/>
          <w:b/>
          <w:sz w:val="24"/>
          <w:szCs w:val="24"/>
          <w:lang w:val="en-AU"/>
        </w:rPr>
        <w:t xml:space="preserve">Two </w:t>
      </w:r>
    </w:p>
    <w:p w14:paraId="533CD755" w14:textId="77777777" w:rsidR="00246278" w:rsidRDefault="00246278" w:rsidP="00FD5B38">
      <w:pPr>
        <w:spacing w:after="240"/>
        <w:jc w:val="both"/>
        <w:rPr>
          <w:rFonts w:cstheme="minorHAnsi"/>
          <w:lang w:val="en-AU"/>
        </w:rPr>
      </w:pPr>
      <w:r>
        <w:rPr>
          <w:rFonts w:cstheme="minorHAnsi"/>
          <w:lang w:val="en-AU"/>
        </w:rPr>
        <w:t xml:space="preserve">Mary in </w:t>
      </w:r>
      <w:r w:rsidR="00FD5B38" w:rsidRPr="00FD5B38">
        <w:rPr>
          <w:rFonts w:cstheme="minorHAnsi"/>
          <w:lang w:val="en-AU"/>
        </w:rPr>
        <w:t xml:space="preserve">the HR </w:t>
      </w:r>
      <w:r>
        <w:rPr>
          <w:rFonts w:cstheme="minorHAnsi"/>
          <w:lang w:val="en-AU"/>
        </w:rPr>
        <w:t xml:space="preserve">team </w:t>
      </w:r>
      <w:r w:rsidR="00FD5B38" w:rsidRPr="00FD5B38">
        <w:rPr>
          <w:rFonts w:cstheme="minorHAnsi"/>
          <w:lang w:val="en-AU"/>
        </w:rPr>
        <w:t xml:space="preserve">has </w:t>
      </w:r>
      <w:r>
        <w:rPr>
          <w:rFonts w:cstheme="minorHAnsi"/>
          <w:lang w:val="en-AU"/>
        </w:rPr>
        <w:t>asked</w:t>
      </w:r>
      <w:r w:rsidR="00FD5B38" w:rsidRPr="00FD5B38">
        <w:rPr>
          <w:rFonts w:cstheme="minorHAnsi"/>
          <w:lang w:val="en-AU"/>
        </w:rPr>
        <w:t xml:space="preserve"> you to send the manuals or any documents</w:t>
      </w:r>
      <w:r>
        <w:rPr>
          <w:rFonts w:cstheme="minorHAnsi"/>
          <w:lang w:val="en-AU"/>
        </w:rPr>
        <w:t xml:space="preserve"> that could help her team members schedule meetings and manage contacts in the new Outlook 365.</w:t>
      </w:r>
    </w:p>
    <w:p w14:paraId="3C34E405" w14:textId="14DA3787" w:rsidR="00FD5B38" w:rsidRPr="00FD5B38" w:rsidRDefault="00246278" w:rsidP="003647CA">
      <w:pPr>
        <w:spacing w:after="240"/>
        <w:jc w:val="both"/>
        <w:rPr>
          <w:rFonts w:cstheme="minorHAnsi"/>
          <w:lang w:val="en-AU"/>
        </w:rPr>
      </w:pPr>
      <w:r>
        <w:rPr>
          <w:rFonts w:cstheme="minorHAnsi"/>
          <w:lang w:val="en-AU"/>
        </w:rPr>
        <w:t>You decide to set up a list of instructions provi</w:t>
      </w:r>
      <w:r w:rsidR="004E4552">
        <w:rPr>
          <w:rFonts w:cstheme="minorHAnsi"/>
          <w:lang w:val="en-AU"/>
        </w:rPr>
        <w:t>d</w:t>
      </w:r>
      <w:r>
        <w:rPr>
          <w:rFonts w:cstheme="minorHAnsi"/>
          <w:lang w:val="en-AU"/>
        </w:rPr>
        <w:t xml:space="preserve">ing steps to achieve each task. </w:t>
      </w:r>
      <w:r w:rsidR="003647CA">
        <w:rPr>
          <w:rFonts w:cstheme="minorHAnsi"/>
          <w:lang w:val="en-AU"/>
        </w:rPr>
        <w:t>When you have finished these instruction sheets email them to your supervisor.</w:t>
      </w:r>
    </w:p>
    <w:p w14:paraId="541C5F58" w14:textId="5513B0CA" w:rsidR="00FD5B38" w:rsidRPr="00FD5B38" w:rsidRDefault="00FD5B38" w:rsidP="00FD5B38">
      <w:pPr>
        <w:spacing w:after="240"/>
        <w:jc w:val="both"/>
        <w:rPr>
          <w:rFonts w:cstheme="minorHAnsi"/>
          <w:lang w:val="en-AU"/>
        </w:rPr>
      </w:pPr>
      <w:r w:rsidRPr="00FD5B38">
        <w:rPr>
          <w:rFonts w:cstheme="minorHAnsi"/>
          <w:lang w:val="en-AU"/>
        </w:rPr>
        <w:t>Note</w:t>
      </w:r>
      <w:r w:rsidR="003647CA">
        <w:rPr>
          <w:rFonts w:cstheme="minorHAnsi"/>
          <w:lang w:val="en-AU"/>
        </w:rPr>
        <w:t xml:space="preserve">: The reference link below may assist you. </w:t>
      </w:r>
    </w:p>
    <w:bookmarkEnd w:id="2"/>
    <w:p w14:paraId="5F829067" w14:textId="77777777" w:rsidR="00FD5B38" w:rsidRPr="00FD5B38" w:rsidRDefault="00FD5B38" w:rsidP="00FD5B38">
      <w:pPr>
        <w:spacing w:after="240"/>
        <w:jc w:val="both"/>
        <w:rPr>
          <w:rFonts w:cstheme="minorHAnsi"/>
          <w:lang w:val="en-AU"/>
        </w:rPr>
      </w:pPr>
      <w:r w:rsidRPr="00FD5B38">
        <w:fldChar w:fldCharType="begin"/>
      </w:r>
      <w:r w:rsidRPr="00FD5B38">
        <w:rPr>
          <w:rFonts w:cstheme="minorHAnsi"/>
        </w:rPr>
        <w:instrText xml:space="preserve"> HYPERLINK "https://support.office.com/en-us/article/manage-your-calendar-and-contacts-in-outlook-631a182a-21e0-4e41-8fa2-0d83e55da02d" </w:instrText>
      </w:r>
      <w:r w:rsidRPr="00FD5B38">
        <w:fldChar w:fldCharType="separate"/>
      </w:r>
      <w:r w:rsidRPr="00FD5B38">
        <w:rPr>
          <w:rStyle w:val="Hyperlink"/>
          <w:rFonts w:cstheme="minorHAnsi"/>
          <w:lang w:val="en-AU"/>
        </w:rPr>
        <w:t>https://support.office.com/en-us/article/manage-your-calendar-and-contacts-in-outlook-631a182a-21e0-4e41-8fa2-0d83e55da02d</w:t>
      </w:r>
      <w:r w:rsidRPr="00FD5B38">
        <w:rPr>
          <w:rStyle w:val="Hyperlink"/>
          <w:rFonts w:cstheme="minorHAnsi"/>
          <w:lang w:val="en-AU"/>
        </w:rPr>
        <w:fldChar w:fldCharType="end"/>
      </w:r>
    </w:p>
    <w:p w14:paraId="770B5F17" w14:textId="02D6A73B" w:rsidR="00FD5B38" w:rsidRPr="00FD5B38" w:rsidRDefault="00FD5B38" w:rsidP="00FD5B38">
      <w:pPr>
        <w:rPr>
          <w:rFonts w:cstheme="minorHAnsi"/>
          <w:b/>
          <w:lang w:val="en-AU"/>
        </w:rPr>
      </w:pPr>
    </w:p>
    <w:sectPr w:rsidR="00FD5B38" w:rsidRPr="00FD5B38" w:rsidSect="00FD5B3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7FA"/>
    <w:multiLevelType w:val="hybridMultilevel"/>
    <w:tmpl w:val="452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D2509"/>
    <w:multiLevelType w:val="hybridMultilevel"/>
    <w:tmpl w:val="FDECFF16"/>
    <w:lvl w:ilvl="0" w:tplc="022E0D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C3D62"/>
    <w:multiLevelType w:val="hybridMultilevel"/>
    <w:tmpl w:val="1602A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38"/>
    <w:rsid w:val="001D19D3"/>
    <w:rsid w:val="00246278"/>
    <w:rsid w:val="003647CA"/>
    <w:rsid w:val="004E4552"/>
    <w:rsid w:val="007C6DAA"/>
    <w:rsid w:val="009F045F"/>
    <w:rsid w:val="00CE74D3"/>
    <w:rsid w:val="00DA40F8"/>
    <w:rsid w:val="00FD5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DA25"/>
  <w15:chartTrackingRefBased/>
  <w15:docId w15:val="{0519C0EF-3DA9-499F-88F7-C364AD41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B3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edU Table Grid,UB Table Grid,FedU"/>
    <w:basedOn w:val="TableNormal"/>
    <w:qFormat/>
    <w:rsid w:val="00FD5B3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B38"/>
    <w:rPr>
      <w:color w:val="0563C1" w:themeColor="hyperlink"/>
      <w:u w:val="single"/>
    </w:rPr>
  </w:style>
  <w:style w:type="paragraph" w:styleId="ListParagraph">
    <w:name w:val="List Paragraph"/>
    <w:basedOn w:val="Normal"/>
    <w:uiPriority w:val="34"/>
    <w:qFormat/>
    <w:rsid w:val="0024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3</cp:revision>
  <dcterms:created xsi:type="dcterms:W3CDTF">2022-01-08T10:34:00Z</dcterms:created>
  <dcterms:modified xsi:type="dcterms:W3CDTF">2022-01-12T02:20:00Z</dcterms:modified>
</cp:coreProperties>
</file>