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-9940298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823EE0" w:rsidRDefault="00823EE0">
          <w:pPr>
            <w:pStyle w:val="TOCHeading"/>
          </w:pPr>
          <w:r>
            <w:t>Co</w:t>
          </w:r>
          <w:bookmarkStart w:id="0" w:name="_GoBack"/>
          <w:bookmarkEnd w:id="0"/>
          <w:r>
            <w:t>ntents</w:t>
          </w:r>
        </w:p>
        <w:p w:rsidR="00823EE0" w:rsidRDefault="00823EE0">
          <w:pPr>
            <w:pStyle w:val="TOC1"/>
            <w:rPr>
              <w:noProof/>
            </w:rPr>
          </w:pPr>
          <w:r>
            <w:fldChar w:fldCharType="begin" w:fldLock="1"/>
          </w:r>
          <w:r>
            <w:instrText xml:space="preserve"> TOC \o "1-3" \u </w:instrText>
          </w:r>
          <w:r>
            <w:fldChar w:fldCharType="separate"/>
          </w:r>
          <w:r>
            <w:rPr>
              <w:noProof/>
            </w:rPr>
            <w:t>Executive Summary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_Toc430593049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4</w:t>
          </w:r>
          <w:r>
            <w:rPr>
              <w:noProof/>
            </w:rPr>
            <w:fldChar w:fldCharType="end"/>
          </w:r>
        </w:p>
        <w:p w:rsidR="00823EE0" w:rsidRDefault="00823EE0">
          <w:pPr>
            <w:pStyle w:val="TOC1"/>
            <w:rPr>
              <w:noProof/>
            </w:rPr>
          </w:pPr>
          <w:r>
            <w:rPr>
              <w:noProof/>
            </w:rPr>
            <w:t>Heading 1</w:t>
          </w:r>
          <w:r>
            <w:rPr>
              <w:noProof/>
            </w:rPr>
            <w:tab/>
          </w:r>
          <w:r>
            <w:rPr>
              <w:noProof/>
            </w:rPr>
            <w:fldChar w:fldCharType="begin" w:fldLock="1"/>
          </w:r>
          <w:r>
            <w:rPr>
              <w:noProof/>
            </w:rPr>
            <w:instrText xml:space="preserve"> PAGEREF _Toc430593050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:rsidR="00823EE0" w:rsidRDefault="00823EE0">
          <w:r>
            <w:fldChar w:fldCharType="end"/>
          </w:r>
        </w:p>
      </w:sdtContent>
    </w:sdt>
    <w:p w:rsidR="00C51D88" w:rsidRDefault="00C51D88" w:rsidP="00C51D88">
      <w:pPr>
        <w:rPr>
          <w:rFonts w:asciiTheme="majorHAnsi" w:eastAsiaTheme="majorEastAsia" w:hAnsiTheme="majorHAnsi" w:cstheme="majorBidi"/>
          <w:b/>
          <w:bCs/>
          <w:color w:val="9D3511" w:themeColor="accent1" w:themeShade="BF"/>
          <w:sz w:val="28"/>
          <w:szCs w:val="28"/>
        </w:rPr>
      </w:pPr>
      <w:r>
        <w:br w:type="page"/>
      </w:r>
    </w:p>
    <w:p w:rsidR="009C18F9" w:rsidRDefault="00F67986" w:rsidP="0010043F">
      <w:pPr>
        <w:pStyle w:val="Heading1"/>
      </w:pPr>
      <w:bookmarkStart w:id="1" w:name="_Toc430593018"/>
      <w:bookmarkStart w:id="2" w:name="_Toc430593038"/>
      <w:bookmarkStart w:id="3" w:name="_Toc430593047"/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F5DB8C0" wp14:editId="6985712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778635" cy="2670175"/>
            <wp:effectExtent l="323850" t="323850" r="316865" b="320675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30725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635" cy="267056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1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0F0">
        <w:t>Executive Summary</w:t>
      </w:r>
      <w:bookmarkEnd w:id="1"/>
      <w:bookmarkEnd w:id="2"/>
      <w:bookmarkEnd w:id="3"/>
    </w:p>
    <w:p w:rsidR="007A50F0" w:rsidRDefault="007A50F0" w:rsidP="00521FF5">
      <w:r>
        <w:t>Replace this text with your own</w:t>
      </w:r>
      <w:r w:rsidR="005C0F56">
        <w:t>.</w:t>
      </w:r>
      <w:r>
        <w:t xml:space="preserve"> You can </w:t>
      </w:r>
      <w:r w:rsidR="00683EEA">
        <w:t xml:space="preserve">also </w:t>
      </w:r>
      <w:r>
        <w:t>replace the picture</w:t>
      </w:r>
      <w:r w:rsidR="00683EEA">
        <w:t xml:space="preserve">s (on the previous page and at right) </w:t>
      </w:r>
      <w:r>
        <w:t>with your own.</w:t>
      </w:r>
    </w:p>
    <w:p w:rsidR="005C0F56" w:rsidRDefault="007A50F0" w:rsidP="00521FF5">
      <w:r>
        <w:t>Do not forget to up</w:t>
      </w:r>
      <w:r w:rsidR="00683EEA">
        <w:t>date the Table of Contents</w:t>
      </w:r>
      <w:r>
        <w:t xml:space="preserve"> on the next page after you have populated the document with your content.</w:t>
      </w:r>
      <w:r w:rsidR="005C0F56">
        <w:br w:type="column"/>
      </w:r>
    </w:p>
    <w:p w:rsidR="005C0F56" w:rsidRDefault="00F67986" w:rsidP="005F3B8D">
      <w:pPr>
        <w:pStyle w:val="Heading1"/>
      </w:pPr>
      <w:bookmarkStart w:id="4" w:name="_Toc430593019"/>
      <w:bookmarkStart w:id="5" w:name="_Toc430593039"/>
      <w:bookmarkStart w:id="6" w:name="_Toc430593048"/>
      <w:r>
        <w:rPr>
          <w:noProof/>
        </w:rPr>
        <w:drawing>
          <wp:anchor distT="0" distB="0" distL="114300" distR="114300" simplePos="0" relativeHeight="251655168" behindDoc="0" locked="0" layoutInCell="1" allowOverlap="1" wp14:anchorId="3F5278A6" wp14:editId="59EB5AD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699895" cy="2548255"/>
            <wp:effectExtent l="323850" t="323850" r="319405" b="328295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-20140484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2548598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chemeClr val="accent6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0F0">
        <w:t>Head</w:t>
      </w:r>
      <w:r w:rsidR="00C51D88">
        <w:t>ing</w:t>
      </w:r>
      <w:r w:rsidR="007A50F0">
        <w:t xml:space="preserve"> 1</w:t>
      </w:r>
      <w:bookmarkEnd w:id="4"/>
      <w:bookmarkEnd w:id="5"/>
      <w:bookmarkEnd w:id="6"/>
    </w:p>
    <w:p w:rsidR="00B22C35" w:rsidRDefault="007A50F0" w:rsidP="00521FF5">
      <w:r>
        <w:t>Replace this text with your own</w:t>
      </w:r>
      <w:r w:rsidR="00033F9B">
        <w:t>.</w:t>
      </w:r>
      <w:r>
        <w:t xml:space="preserve"> You can </w:t>
      </w:r>
      <w:r w:rsidR="00683EEA">
        <w:t xml:space="preserve">also </w:t>
      </w:r>
      <w:r>
        <w:t xml:space="preserve">replace the picture, </w:t>
      </w:r>
      <w:r w:rsidR="00683EEA">
        <w:t>at</w:t>
      </w:r>
      <w:r>
        <w:t xml:space="preserve"> right, with your own.</w:t>
      </w:r>
      <w:r w:rsidR="00033F9B">
        <w:t xml:space="preserve"> </w:t>
      </w:r>
    </w:p>
    <w:p w:rsidR="001C66BB" w:rsidRDefault="001C66BB">
      <w:r>
        <w:br w:type="page"/>
      </w:r>
    </w:p>
    <w:p w:rsidR="001C66BB" w:rsidRDefault="00C51D88" w:rsidP="009F69CB">
      <w:pPr>
        <w:pStyle w:val="Heading1"/>
      </w:pPr>
      <w:bookmarkStart w:id="7" w:name="_Toc430593020"/>
      <w:bookmarkStart w:id="8" w:name="_Toc430593040"/>
      <w:bookmarkStart w:id="9" w:name="_Toc430593049"/>
      <w:r>
        <w:lastRenderedPageBreak/>
        <w:t xml:space="preserve">Heading </w:t>
      </w:r>
      <w:r w:rsidR="007A50F0">
        <w:t>1</w:t>
      </w:r>
      <w:bookmarkEnd w:id="7"/>
      <w:bookmarkEnd w:id="8"/>
      <w:bookmarkEnd w:id="9"/>
    </w:p>
    <w:p w:rsidR="001C66BB" w:rsidRDefault="00683EEA" w:rsidP="00521FF5">
      <w:r>
        <w:t>You can insert p</w:t>
      </w:r>
      <w:r w:rsidR="007A50F0">
        <w:t>ictures</w:t>
      </w:r>
      <w:r w:rsidR="009F69CB">
        <w:t>.</w:t>
      </w:r>
      <w:r w:rsidR="007A50F0">
        <w:t xml:space="preserve"> You can </w:t>
      </w:r>
      <w:r>
        <w:t>also use c</w:t>
      </w:r>
      <w:r w:rsidR="007A50F0">
        <w:t>harts created in Microsoft Excel.</w:t>
      </w:r>
      <w:r w:rsidR="009F69CB">
        <w:t xml:space="preserve"> </w:t>
      </w:r>
    </w:p>
    <w:p w:rsidR="00125087" w:rsidRDefault="007D7972" w:rsidP="00521FF5">
      <w:r>
        <w:rPr>
          <w:noProof/>
        </w:rPr>
        <w:drawing>
          <wp:inline distT="0" distB="0" distL="0" distR="0" wp14:anchorId="3508981D" wp14:editId="25C0583E">
            <wp:extent cx="5372100" cy="2038350"/>
            <wp:effectExtent l="0" t="0" r="19050" b="1905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F69CB" w:rsidRDefault="00683EEA" w:rsidP="0017488E">
      <w:pPr>
        <w:pStyle w:val="Caption"/>
      </w:pPr>
      <w:r>
        <w:t>Add a c</w:t>
      </w:r>
      <w:r w:rsidR="007A50F0">
        <w:t>aption</w:t>
      </w:r>
      <w:r>
        <w:t xml:space="preserve"> here</w:t>
      </w:r>
    </w:p>
    <w:p w:rsidR="004A51BD" w:rsidRDefault="007A50F0" w:rsidP="009F69CB">
      <w:r>
        <w:t xml:space="preserve">You can use SmartArt to </w:t>
      </w:r>
      <w:r w:rsidR="00683EEA">
        <w:t xml:space="preserve">help </w:t>
      </w:r>
      <w:r>
        <w:t>make your point</w:t>
      </w:r>
      <w:r w:rsidR="00E64298">
        <w:t>.</w:t>
      </w:r>
    </w:p>
    <w:p w:rsidR="00194E91" w:rsidRDefault="00EE2471" w:rsidP="00A7380B">
      <w:pPr>
        <w:pStyle w:val="Caption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F0615D8" wp14:editId="0780D8B6">
            <wp:simplePos x="0" y="0"/>
            <wp:positionH relativeFrom="column">
              <wp:posOffset>-19050</wp:posOffset>
            </wp:positionH>
            <wp:positionV relativeFrom="paragraph">
              <wp:posOffset>236220</wp:posOffset>
            </wp:positionV>
            <wp:extent cx="5553075" cy="1790700"/>
            <wp:effectExtent l="57150" t="38100" r="47625" b="95250"/>
            <wp:wrapSquare wrapText="bothSides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80B" w:rsidRDefault="00683EEA" w:rsidP="00A7380B">
      <w:pPr>
        <w:pStyle w:val="Caption"/>
      </w:pPr>
      <w:r>
        <w:t>Add a c</w:t>
      </w:r>
      <w:r w:rsidR="007A50F0">
        <w:t>aption</w:t>
      </w:r>
      <w:r>
        <w:t xml:space="preserve"> here</w:t>
      </w:r>
    </w:p>
    <w:p w:rsidR="00C51D88" w:rsidRDefault="00C51D88">
      <w:r>
        <w:br w:type="page"/>
      </w:r>
    </w:p>
    <w:p w:rsidR="00C51D88" w:rsidRDefault="00C51D88" w:rsidP="00C51D88">
      <w:pPr>
        <w:pStyle w:val="Heading1"/>
      </w:pPr>
      <w:bookmarkStart w:id="10" w:name="_Toc430593021"/>
      <w:bookmarkStart w:id="11" w:name="_Toc430593041"/>
      <w:bookmarkStart w:id="12" w:name="_Toc430593050"/>
      <w:r>
        <w:lastRenderedPageBreak/>
        <w:t>Heading 1</w:t>
      </w:r>
      <w:bookmarkEnd w:id="10"/>
      <w:bookmarkEnd w:id="11"/>
      <w:bookmarkEnd w:id="12"/>
    </w:p>
    <w:p w:rsidR="00C51D88" w:rsidRPr="00C51D88" w:rsidRDefault="00C51D88" w:rsidP="00C51D88">
      <w:r>
        <w:t>Include quotes from key people to help you make your point.</w:t>
      </w:r>
    </w:p>
    <w:p w:rsidR="00A10AC3" w:rsidRDefault="00A10AC3" w:rsidP="00A10AC3"/>
    <w:sectPr w:rsidR="00A10AC3" w:rsidSect="00C51D88">
      <w:headerReference w:type="even" r:id="rId18"/>
      <w:footerReference w:type="even" r:id="rId19"/>
      <w:footerReference w:type="default" r:id="rId20"/>
      <w:footerReference w:type="first" r:id="rId21"/>
      <w:type w:val="continuous"/>
      <w:pgSz w:w="12240" w:h="15840" w:code="1"/>
      <w:pgMar w:top="810" w:right="1800" w:bottom="1440" w:left="1800" w:header="720" w:footer="7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358" w:rsidRDefault="000F5358">
      <w:r>
        <w:separator/>
      </w:r>
    </w:p>
  </w:endnote>
  <w:endnote w:type="continuationSeparator" w:id="0">
    <w:p w:rsidR="000F5358" w:rsidRDefault="000F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0F5358">
    <w:pPr>
      <w:pStyle w:val="Footer"/>
    </w:pPr>
    <w:sdt>
      <w:sdtPr>
        <w:rPr>
          <w:rFonts w:asciiTheme="majorHAnsi" w:eastAsiaTheme="majorEastAsia" w:hAnsiTheme="majorHAnsi" w:cstheme="majorBidi"/>
        </w:rPr>
        <w:id w:val="306900621"/>
        <w:temporary/>
        <w:showingPlcHdr/>
      </w:sdtPr>
      <w:sdtEndPr/>
      <w:sdtContent>
        <w:r w:rsidR="00AA79C8">
          <w:rPr>
            <w:rFonts w:asciiTheme="majorHAnsi" w:eastAsiaTheme="majorEastAsia" w:hAnsiTheme="majorHAnsi" w:cstheme="majorBidi"/>
          </w:rPr>
          <w:t>[Type text]</w:t>
        </w:r>
      </w:sdtContent>
    </w:sdt>
    <w:r w:rsidR="00AA79C8">
      <w:rPr>
        <w:rFonts w:asciiTheme="majorHAnsi" w:eastAsiaTheme="majorEastAsia" w:hAnsiTheme="majorHAnsi" w:cstheme="majorBidi"/>
      </w:rPr>
      <w:ptab w:relativeTo="margin" w:alignment="right" w:leader="none"/>
    </w:r>
    <w:r w:rsidR="00AA79C8">
      <w:rPr>
        <w:rFonts w:asciiTheme="majorHAnsi" w:eastAsiaTheme="majorEastAsia" w:hAnsiTheme="majorHAnsi" w:cstheme="majorBidi"/>
      </w:rPr>
      <w:t xml:space="preserve">Page </w:t>
    </w:r>
    <w:r w:rsidR="00AA79C8">
      <w:fldChar w:fldCharType="begin"/>
    </w:r>
    <w:r w:rsidR="00AA79C8">
      <w:instrText xml:space="preserve"> PAGE   \* MERGEFORMAT </w:instrText>
    </w:r>
    <w:r w:rsidR="00AA79C8">
      <w:fldChar w:fldCharType="separate"/>
    </w:r>
    <w:r w:rsidR="00AA79C8" w:rsidRPr="005C0F56">
      <w:rPr>
        <w:rFonts w:asciiTheme="majorHAnsi" w:eastAsiaTheme="majorEastAsia" w:hAnsiTheme="majorHAnsi" w:cstheme="majorBidi"/>
        <w:noProof/>
      </w:rPr>
      <w:t>4</w:t>
    </w:r>
    <w:r w:rsidR="00AA79C8">
      <w:rPr>
        <w:rFonts w:asciiTheme="majorHAnsi" w:eastAsiaTheme="majorEastAsia" w:hAnsiTheme="majorHAnsi" w:cstheme="majorBidi"/>
        <w:noProof/>
      </w:rPr>
      <w:fldChar w:fldCharType="end"/>
    </w:r>
    <w:r w:rsidR="00515EC0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40193083" wp14:editId="2166E09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57160" cy="822960"/>
              <wp:effectExtent l="0" t="0" r="0" b="0"/>
              <wp:wrapNone/>
              <wp:docPr id="441" name="Group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57160" cy="82296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w14:anchorId="583C1A3F" id="Group 441" o:spid="_x0000_s1026" style="position:absolute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" strokecolor="#31849b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 w:rsidR="00515EC0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2C1DF64" wp14:editId="62A3A218">
              <wp:simplePos x="0" y="0"/>
              <wp:positionH relativeFrom="leftMargin">
                <wp:align>center</wp:align>
              </wp:positionH>
              <wp:positionV relativeFrom="page">
                <wp:align>bottom</wp:align>
              </wp:positionV>
              <wp:extent cx="90805" cy="822960"/>
              <wp:effectExtent l="0" t="0" r="23495" b="15240"/>
              <wp:wrapNone/>
              <wp:docPr id="444" name="Rectangle 4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2FB3F03C" id="Rectangle 444" o:spid="_x0000_s1026" style="position:absolute;margin-left:0;margin-top:0;width:7.15pt;height:64.8pt;z-index:251661312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AqwEsQ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  <w:r w:rsidR="00515EC0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A8E575A" wp14:editId="01B9E00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22860" b="15240"/>
              <wp:wrapNone/>
              <wp:docPr id="445" name="Rectangle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w14:anchorId="0E56201A" id="Rectangle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" fillcolor="#918485 [3208]" strokecolor="#d34817 [3204]"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37530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2D344B4" wp14:editId="0DFF8C08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5939155" cy="740410"/>
              <wp:effectExtent l="0" t="0" r="4445" b="0"/>
              <wp:wrapNone/>
              <wp:docPr id="459" name="Rectangle 4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9155" cy="74041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30E" w:rsidRDefault="0037530E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bottomMargin">
                <wp14:pctHeight>81000</wp14:pctHeight>
              </wp14:sizeRelV>
            </wp:anchor>
          </w:drawing>
        </mc:Choice>
        <mc:Fallback>
          <w:pict>
            <v:rect w14:anchorId="52D344B4" id="Rectangle 459" o:spid="_x0000_s1026" style="position:absolute;margin-left:0;margin-top:0;width:467.65pt;height:58.3pt;z-index:251671552;visibility:visible;mso-wrap-style:square;mso-width-percent:1000;mso-height-percent:810;mso-wrap-distance-left:9pt;mso-wrap-distance-top:0;mso-wrap-distance-right:9pt;mso-wrap-distance-bottom:0;mso-position-horizontal:center;mso-position-horizontal-relative:margin;mso-position-vertical:bottom;mso-position-vertical-relative:page;mso-width-percent:1000;mso-height-percent:81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" filled="f" stroked="f">
              <v:textbox inset=",0">
                <w:txbxContent>
                  <w:p w:rsidR="0037530E" w:rsidRDefault="0037530E">
                    <w:pPr>
                      <w:jc w:val="right"/>
                    </w:pPr>
                  </w:p>
                </w:txbxContent>
              </v:textbox>
              <w10:wrap anchorx="margin" anchory="page"/>
            </v:rect>
          </w:pict>
        </mc:Fallback>
      </mc:AlternateContent>
    </w:r>
    <w:r w:rsidR="00C51D88">
      <w:t>Copyright River Adventures Ltd.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D88" w:rsidRDefault="00C51D88">
    <w:pPr>
      <w:pStyle w:val="Footer"/>
    </w:pPr>
    <w:r>
      <w:t>Copyright River Adventures Ltd.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358" w:rsidRDefault="000F5358">
      <w:r>
        <w:separator/>
      </w:r>
    </w:p>
  </w:footnote>
  <w:footnote w:type="continuationSeparator" w:id="0">
    <w:p w:rsidR="000F5358" w:rsidRDefault="000F5358">
      <w:r>
        <w:separator/>
      </w:r>
    </w:p>
  </w:footnote>
  <w:footnote w:type="continuationNotice" w:id="1">
    <w:p w:rsidR="000F5358" w:rsidRDefault="000F5358">
      <w:pPr>
        <w:rPr>
          <w:i/>
          <w:sz w:val="18"/>
        </w:rPr>
      </w:pPr>
      <w:r>
        <w:rPr>
          <w:i/>
          <w:sz w:val="18"/>
        </w:rPr>
        <w:t>(footnote continued)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C8" w:rsidRDefault="00AA79C8">
    <w:pPr>
      <w:pStyle w:val="Header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Adventure Works Marketing Plan</w:t>
    </w:r>
  </w:p>
  <w:p w:rsidR="00AA79C8" w:rsidRDefault="00515EC0">
    <w:pPr>
      <w:pStyle w:val="Header"/>
    </w:pPr>
    <w:r>
      <w:rPr>
        <w:rFonts w:asciiTheme="majorHAnsi" w:eastAsiaTheme="majorEastAsia" w:hAnsiTheme="majorHAnsi" w:cstheme="majorBidi"/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64881AA1" wp14:editId="54728D5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47605" cy="914400"/>
              <wp:effectExtent l="0" t="0" r="19050" b="11430"/>
              <wp:wrapNone/>
              <wp:docPr id="468" name="Group 4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047605" cy="914400"/>
                        <a:chOff x="8" y="9"/>
                        <a:chExt cx="15823" cy="1439"/>
                      </a:xfrm>
                    </wpg:grpSpPr>
                    <wps:wsp>
                      <wps:cNvPr id="469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Rectangle 470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92500</wp14:pctHeight>
              </wp14:sizeRelV>
            </wp:anchor>
          </w:drawing>
        </mc:Choice>
        <mc:Fallback>
          <w:pict>
            <v:group w14:anchorId="6BAD1B50" id="Group 468" o:spid="_x0000_s1026" style="position:absolute;margin-left:0;margin-top:0;width:791.15pt;height:1in;z-index:251665408;mso-width-percent:1000;mso-height-percent:925;mso-position-horizontal:center;mso-position-horizontal-relative:page;mso-position-vertical:top;mso-position-vertical-relative:page;mso-width-percent:1000;mso-height-percent:925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" strokecolor="#31849b"/>
              <v:rect id="Rectangle 470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" filled="f" stroked="f"/>
              <w10:wrap anchorx="page" anchory="page"/>
            </v:group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9A64B28" wp14:editId="0B9E089D">
              <wp:simplePos x="0" y="0"/>
              <wp:positionH relativeFrom="righ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1" name="Rectangle 4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18E059B3" id="Rectangle 471" o:spid="_x0000_s1026" style="position:absolute;margin-left:0;margin-top:0;width:7.15pt;height:64.8pt;z-index:251664384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" fillcolor="#918485 [3208]" strokecolor="#d34817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8BD22A9" wp14:editId="1AE78D01">
              <wp:simplePos x="0" y="0"/>
              <wp:positionH relativeFrom="leftMargin">
                <wp:align>center</wp:align>
              </wp:positionH>
              <wp:positionV relativeFrom="page">
                <wp:align>top</wp:align>
              </wp:positionV>
              <wp:extent cx="90805" cy="822960"/>
              <wp:effectExtent l="0" t="0" r="23495" b="15240"/>
              <wp:wrapNone/>
              <wp:docPr id="472" name="Rectangle 4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>
          <w:pict>
            <v:rect w14:anchorId="2A9EF00E" id="Rectangle 472" o:spid="_x0000_s1026" style="position:absolute;margin-left:0;margin-top:0;width:7.15pt;height:64.8pt;z-index:251663360;visibility:visible;mso-wrap-style:square;mso-width-percent:0;mso-height-percent:900;mso-wrap-distance-left:9pt;mso-wrap-distance-top:0;mso-wrap-distance-right:9pt;mso-wrap-distance-bottom:0;mso-position-horizontal:center;mso-position-horizontal-relative:left-margin-area;mso-position-vertical:top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" fillcolor="#918485 [3208]" strokecolor="#d34817 [3204]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pStyle w:val="ListBullet"/>
      <w:lvlText w:val="*"/>
      <w:lvlJc w:val="left"/>
    </w:lvl>
  </w:abstractNum>
  <w:abstractNum w:abstractNumId="1" w15:restartNumberingAfterBreak="0">
    <w:nsid w:val="114C3942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2" w15:restartNumberingAfterBreak="0">
    <w:nsid w:val="20092CAF"/>
    <w:multiLevelType w:val="hybridMultilevel"/>
    <w:tmpl w:val="E7205E76"/>
    <w:lvl w:ilvl="0" w:tplc="E83CEC32">
      <w:start w:val="1"/>
      <w:numFmt w:val="decimal"/>
      <w:pStyle w:val="NumberedList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042552"/>
    <w:multiLevelType w:val="hybridMultilevel"/>
    <w:tmpl w:val="F9F8561A"/>
    <w:lvl w:ilvl="0" w:tplc="BA82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144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62C95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B230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447B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F0E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6A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E8B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6AE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6331ADC"/>
    <w:multiLevelType w:val="hybridMultilevel"/>
    <w:tmpl w:val="62A832AE"/>
    <w:lvl w:ilvl="0" w:tplc="B502B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C27C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6E53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E8E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2F078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620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3A18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0AA0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F4C8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CAB53AF"/>
    <w:multiLevelType w:val="hybridMultilevel"/>
    <w:tmpl w:val="FF2CB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629B3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 w15:restartNumberingAfterBreak="0">
    <w:nsid w:val="6DC85453"/>
    <w:multiLevelType w:val="hybridMultilevel"/>
    <w:tmpl w:val="6978B6F2"/>
    <w:lvl w:ilvl="0" w:tplc="A24A9D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A4EDB"/>
    <w:multiLevelType w:val="hybridMultilevel"/>
    <w:tmpl w:val="CC709B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146E55"/>
    <w:multiLevelType w:val="hybridMultilevel"/>
    <w:tmpl w:val="E6C6F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pStyle w:val="ListBullet"/>
        <w:lvlText w:val="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sz w:val="12"/>
        </w:rPr>
      </w:lvl>
    </w:lvlOverride>
  </w:num>
  <w:num w:numId="3">
    <w:abstractNumId w:val="6"/>
  </w:num>
  <w:num w:numId="4">
    <w:abstractNumId w:val="7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removePersonalInformation/>
  <w:removeDateAndTime/>
  <w:displayBackgroundShap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87"/>
  <w:drawingGridVerticalSpacing w:val="187"/>
  <w:doNotUseMarginsForDrawingGridOrigin/>
  <w:drawingGridHorizontalOrigin w:val="1699"/>
  <w:drawingGridVerticalOrigin w:val="1987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88"/>
    <w:rsid w:val="00010E4E"/>
    <w:rsid w:val="00030266"/>
    <w:rsid w:val="00033F9B"/>
    <w:rsid w:val="000725FB"/>
    <w:rsid w:val="00092630"/>
    <w:rsid w:val="000B4DA0"/>
    <w:rsid w:val="000B5830"/>
    <w:rsid w:val="000E1F82"/>
    <w:rsid w:val="000F34D4"/>
    <w:rsid w:val="000F5358"/>
    <w:rsid w:val="0010043F"/>
    <w:rsid w:val="00125087"/>
    <w:rsid w:val="00146DFC"/>
    <w:rsid w:val="00150680"/>
    <w:rsid w:val="0017488E"/>
    <w:rsid w:val="0017501D"/>
    <w:rsid w:val="00194E91"/>
    <w:rsid w:val="001B540A"/>
    <w:rsid w:val="001C66BB"/>
    <w:rsid w:val="001D78F1"/>
    <w:rsid w:val="001E0899"/>
    <w:rsid w:val="00267F18"/>
    <w:rsid w:val="00292CE8"/>
    <w:rsid w:val="002A07CB"/>
    <w:rsid w:val="002C5511"/>
    <w:rsid w:val="002E1DA3"/>
    <w:rsid w:val="002F116B"/>
    <w:rsid w:val="00357489"/>
    <w:rsid w:val="0036070A"/>
    <w:rsid w:val="0037530E"/>
    <w:rsid w:val="00383A3E"/>
    <w:rsid w:val="003A2CAB"/>
    <w:rsid w:val="003A746B"/>
    <w:rsid w:val="003B620C"/>
    <w:rsid w:val="003C158A"/>
    <w:rsid w:val="003C6F82"/>
    <w:rsid w:val="003F54D1"/>
    <w:rsid w:val="00413E8B"/>
    <w:rsid w:val="00422AC5"/>
    <w:rsid w:val="004864FA"/>
    <w:rsid w:val="004A51BD"/>
    <w:rsid w:val="004C6F35"/>
    <w:rsid w:val="004D6BEC"/>
    <w:rsid w:val="004E798E"/>
    <w:rsid w:val="005140FB"/>
    <w:rsid w:val="00515EC0"/>
    <w:rsid w:val="00521FF5"/>
    <w:rsid w:val="005346C4"/>
    <w:rsid w:val="0054794E"/>
    <w:rsid w:val="00570E86"/>
    <w:rsid w:val="00576707"/>
    <w:rsid w:val="005A7659"/>
    <w:rsid w:val="005C0F56"/>
    <w:rsid w:val="005E6AF1"/>
    <w:rsid w:val="005F3B8D"/>
    <w:rsid w:val="00660DF0"/>
    <w:rsid w:val="00667555"/>
    <w:rsid w:val="00683EEA"/>
    <w:rsid w:val="00694816"/>
    <w:rsid w:val="00697ACE"/>
    <w:rsid w:val="006B7F76"/>
    <w:rsid w:val="006E6EA6"/>
    <w:rsid w:val="00721855"/>
    <w:rsid w:val="00785966"/>
    <w:rsid w:val="007A50F0"/>
    <w:rsid w:val="007D7972"/>
    <w:rsid w:val="00816CE9"/>
    <w:rsid w:val="00823EE0"/>
    <w:rsid w:val="00863BF5"/>
    <w:rsid w:val="0086654F"/>
    <w:rsid w:val="008B3901"/>
    <w:rsid w:val="008F002B"/>
    <w:rsid w:val="008F786E"/>
    <w:rsid w:val="009213D9"/>
    <w:rsid w:val="009A119B"/>
    <w:rsid w:val="009A5FD6"/>
    <w:rsid w:val="009B24DE"/>
    <w:rsid w:val="009C18F9"/>
    <w:rsid w:val="009F69CB"/>
    <w:rsid w:val="00A10AC3"/>
    <w:rsid w:val="00A65BA0"/>
    <w:rsid w:val="00A7380B"/>
    <w:rsid w:val="00AA79C8"/>
    <w:rsid w:val="00AD13DC"/>
    <w:rsid w:val="00AD5346"/>
    <w:rsid w:val="00AF3B41"/>
    <w:rsid w:val="00B22C35"/>
    <w:rsid w:val="00B64864"/>
    <w:rsid w:val="00B72078"/>
    <w:rsid w:val="00C260C9"/>
    <w:rsid w:val="00C368AF"/>
    <w:rsid w:val="00C41631"/>
    <w:rsid w:val="00C51D88"/>
    <w:rsid w:val="00C9539D"/>
    <w:rsid w:val="00CB11F0"/>
    <w:rsid w:val="00CD12EE"/>
    <w:rsid w:val="00D13740"/>
    <w:rsid w:val="00D2018D"/>
    <w:rsid w:val="00D23FBB"/>
    <w:rsid w:val="00D2451E"/>
    <w:rsid w:val="00DF690B"/>
    <w:rsid w:val="00E1253E"/>
    <w:rsid w:val="00E40017"/>
    <w:rsid w:val="00E52A9C"/>
    <w:rsid w:val="00E54EF8"/>
    <w:rsid w:val="00E557CF"/>
    <w:rsid w:val="00E64298"/>
    <w:rsid w:val="00E91A9C"/>
    <w:rsid w:val="00E920A6"/>
    <w:rsid w:val="00EE2471"/>
    <w:rsid w:val="00F01721"/>
    <w:rsid w:val="00F05A73"/>
    <w:rsid w:val="00F24647"/>
    <w:rsid w:val="00F36644"/>
    <w:rsid w:val="00F37233"/>
    <w:rsid w:val="00F61C9E"/>
    <w:rsid w:val="00F65732"/>
    <w:rsid w:val="00F67691"/>
    <w:rsid w:val="00F67986"/>
    <w:rsid w:val="00F73288"/>
    <w:rsid w:val="00F75EA4"/>
    <w:rsid w:val="00F82C06"/>
    <w:rsid w:val="00FD58A6"/>
    <w:rsid w:val="00FE795F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01D"/>
  </w:style>
  <w:style w:type="paragraph" w:styleId="Heading1">
    <w:name w:val="heading 1"/>
    <w:basedOn w:val="Normal"/>
    <w:next w:val="Normal"/>
    <w:link w:val="Heading1Char"/>
    <w:uiPriority w:val="9"/>
    <w:qFormat/>
    <w:rsid w:val="001750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50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7501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D34817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750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7501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68230B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7501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7501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17501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501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rsid w:val="00D2451E"/>
    <w:rPr>
      <w:rFonts w:ascii="Garamond" w:hAnsi="Garamond"/>
      <w:sz w:val="22"/>
      <w:lang w:val="en-US" w:eastAsia="en-US" w:bidi="ar-SA"/>
    </w:rPr>
  </w:style>
  <w:style w:type="paragraph" w:customStyle="1" w:styleId="BlockQuotation">
    <w:name w:val="Block Quotation"/>
    <w:basedOn w:val="BodyText"/>
    <w:link w:val="BlockQuotationChar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ind w:left="720" w:right="720" w:firstLine="0"/>
    </w:pPr>
    <w:rPr>
      <w:i/>
    </w:rPr>
  </w:style>
  <w:style w:type="character" w:customStyle="1" w:styleId="BlockQuotationChar">
    <w:name w:val="Block Quotation Char"/>
    <w:basedOn w:val="DefaultParagraphFont"/>
    <w:link w:val="BlockQuotation"/>
    <w:rsid w:val="00D2451E"/>
    <w:rPr>
      <w:rFonts w:ascii="Garamond" w:hAnsi="Garamond"/>
      <w:i/>
      <w:sz w:val="22"/>
      <w:lang w:val="en-US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17501D"/>
    <w:pPr>
      <w:spacing w:line="240" w:lineRule="auto"/>
    </w:pPr>
    <w:rPr>
      <w:b/>
      <w:bCs/>
      <w:color w:val="D34817" w:themeColor="accent1"/>
      <w:sz w:val="18"/>
      <w:szCs w:val="18"/>
    </w:rPr>
  </w:style>
  <w:style w:type="character" w:styleId="EndnoteReference">
    <w:name w:val="endnote reference"/>
    <w:semiHidden/>
    <w:rPr>
      <w:vertAlign w:val="superscript"/>
    </w:rPr>
  </w:style>
  <w:style w:type="paragraph" w:styleId="EndnoteText">
    <w:name w:val="endnote text"/>
    <w:basedOn w:val="Normal"/>
    <w:semiHidden/>
    <w:rsid w:val="00AD13DC"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sid w:val="00AD13DC"/>
  </w:style>
  <w:style w:type="paragraph" w:styleId="Index1">
    <w:name w:val="index 1"/>
    <w:basedOn w:val="Normal"/>
    <w:semiHidden/>
    <w:rsid w:val="00AD13DC"/>
    <w:rPr>
      <w:sz w:val="21"/>
    </w:rPr>
  </w:style>
  <w:style w:type="paragraph" w:styleId="Index2">
    <w:name w:val="index 2"/>
    <w:basedOn w:val="Normal"/>
    <w:semiHidden/>
    <w:rsid w:val="00AD13DC"/>
    <w:pPr>
      <w:ind w:hanging="240"/>
    </w:pPr>
    <w:rPr>
      <w:sz w:val="21"/>
    </w:rPr>
  </w:style>
  <w:style w:type="paragraph" w:styleId="Index3">
    <w:name w:val="index 3"/>
    <w:basedOn w:val="Normal"/>
    <w:semiHidden/>
    <w:rsid w:val="00AD13DC"/>
    <w:pPr>
      <w:ind w:left="480" w:hanging="240"/>
    </w:pPr>
    <w:rPr>
      <w:sz w:val="21"/>
    </w:rPr>
  </w:style>
  <w:style w:type="paragraph" w:styleId="Index4">
    <w:name w:val="index 4"/>
    <w:basedOn w:val="Normal"/>
    <w:semiHidden/>
    <w:rsid w:val="00AD13DC"/>
    <w:pPr>
      <w:ind w:left="600" w:hanging="240"/>
    </w:pPr>
    <w:rPr>
      <w:sz w:val="21"/>
    </w:rPr>
  </w:style>
  <w:style w:type="paragraph" w:styleId="Index5">
    <w:name w:val="index 5"/>
    <w:basedOn w:val="Normal"/>
    <w:semiHidden/>
    <w:rsid w:val="00AD13DC"/>
    <w:pPr>
      <w:ind w:left="840"/>
    </w:pPr>
    <w:rPr>
      <w:sz w:val="21"/>
    </w:rPr>
  </w:style>
  <w:style w:type="paragraph" w:styleId="IndexHeading">
    <w:name w:val="index heading"/>
    <w:basedOn w:val="Normal"/>
    <w:next w:val="Index1"/>
    <w:semiHidden/>
    <w:rsid w:val="00AD13DC"/>
    <w:pPr>
      <w:spacing w:line="480" w:lineRule="atLeast"/>
    </w:pPr>
    <w:rPr>
      <w:spacing w:val="-5"/>
      <w:sz w:val="28"/>
    </w:rPr>
  </w:style>
  <w:style w:type="character" w:customStyle="1" w:styleId="Lead-inEmphasis">
    <w:name w:val="Lead-in Emphasis"/>
    <w:rPr>
      <w:caps/>
      <w:sz w:val="18"/>
    </w:rPr>
  </w:style>
  <w:style w:type="paragraph" w:styleId="ListBullet">
    <w:name w:val="List Bullet"/>
    <w:basedOn w:val="Normal"/>
    <w:rsid w:val="00AD13DC"/>
    <w:pPr>
      <w:numPr>
        <w:numId w:val="2"/>
      </w:numPr>
      <w:spacing w:after="240" w:line="240" w:lineRule="atLeast"/>
      <w:ind w:right="720"/>
      <w:jc w:val="both"/>
    </w:pPr>
  </w:style>
  <w:style w:type="paragraph" w:styleId="MacroText">
    <w:name w:val="macro"/>
    <w:basedOn w:val="BodyText"/>
    <w:semiHidden/>
    <w:pPr>
      <w:spacing w:line="240" w:lineRule="auto"/>
      <w:jc w:val="left"/>
    </w:pPr>
    <w:rPr>
      <w:rFonts w:ascii="Courier New" w:hAnsi="Courier New"/>
    </w:rPr>
  </w:style>
  <w:style w:type="character" w:styleId="PageNumber">
    <w:name w:val="page number"/>
    <w:rPr>
      <w:sz w:val="24"/>
    </w:rPr>
  </w:style>
  <w:style w:type="paragraph" w:customStyle="1" w:styleId="SubtitleCover">
    <w:name w:val="Subtitle Cover"/>
    <w:basedOn w:val="TitleCover"/>
    <w:next w:val="BodyText"/>
    <w:pPr>
      <w:pBdr>
        <w:top w:val="single" w:sz="6" w:space="12" w:color="808080"/>
      </w:pBdr>
      <w:spacing w:after="0" w:line="440" w:lineRule="atLeast"/>
    </w:pPr>
    <w:rPr>
      <w:spacing w:val="30"/>
      <w:sz w:val="36"/>
    </w:rPr>
  </w:style>
  <w:style w:type="paragraph" w:customStyle="1" w:styleId="TitleCover">
    <w:name w:val="Title Cover"/>
    <w:basedOn w:val="Normal"/>
    <w:next w:val="SubtitleCover"/>
    <w:rsid w:val="00AD13DC"/>
    <w:pPr>
      <w:keepNext/>
      <w:keepLines/>
      <w:spacing w:after="240" w:line="720" w:lineRule="atLeast"/>
      <w:jc w:val="center"/>
    </w:pPr>
    <w:rPr>
      <w:caps/>
      <w:spacing w:val="65"/>
      <w:kern w:val="20"/>
      <w:sz w:val="64"/>
    </w:rPr>
  </w:style>
  <w:style w:type="paragraph" w:styleId="TableofFigures">
    <w:name w:val="table of figures"/>
    <w:basedOn w:val="Normal"/>
    <w:semiHidden/>
    <w:rsid w:val="00AD13DC"/>
  </w:style>
  <w:style w:type="paragraph" w:styleId="TOC1">
    <w:name w:val="toc 1"/>
    <w:basedOn w:val="Normal"/>
    <w:uiPriority w:val="39"/>
    <w:rsid w:val="00AD13DC"/>
    <w:pPr>
      <w:tabs>
        <w:tab w:val="right" w:leader="dot" w:pos="5040"/>
      </w:tabs>
    </w:pPr>
  </w:style>
  <w:style w:type="paragraph" w:styleId="TOC2">
    <w:name w:val="toc 2"/>
    <w:basedOn w:val="Normal"/>
    <w:uiPriority w:val="39"/>
    <w:rsid w:val="00AD13DC"/>
    <w:pPr>
      <w:tabs>
        <w:tab w:val="right" w:leader="dot" w:pos="5040"/>
      </w:tabs>
    </w:pPr>
  </w:style>
  <w:style w:type="paragraph" w:styleId="TOC3">
    <w:name w:val="toc 3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OC4">
    <w:name w:val="toc 4"/>
    <w:basedOn w:val="Normal"/>
    <w:semiHidden/>
    <w:rsid w:val="00AD13DC"/>
    <w:pPr>
      <w:tabs>
        <w:tab w:val="right" w:leader="dot" w:pos="5040"/>
      </w:tabs>
    </w:pPr>
    <w:rPr>
      <w:i/>
    </w:rPr>
  </w:style>
  <w:style w:type="paragraph" w:styleId="TOC5">
    <w:name w:val="toc 5"/>
    <w:basedOn w:val="Normal"/>
    <w:semiHidden/>
    <w:rsid w:val="00AD13DC"/>
    <w:rPr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17501D"/>
    <w:pPr>
      <w:numPr>
        <w:ilvl w:val="1"/>
      </w:numPr>
    </w:pPr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7501D"/>
    <w:pPr>
      <w:pBdr>
        <w:bottom w:val="single" w:sz="8" w:space="4" w:color="D3481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paragraph" w:customStyle="1" w:styleId="Columnheadings">
    <w:name w:val="Column headings"/>
    <w:basedOn w:val="Normal"/>
    <w:rsid w:val="004D6BEC"/>
    <w:pPr>
      <w:keepNext/>
      <w:spacing w:before="80"/>
      <w:jc w:val="center"/>
    </w:pPr>
    <w:rPr>
      <w:caps/>
      <w:sz w:val="1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  <w:rsid w:val="00AD13DC"/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kern w:val="18"/>
    </w:rPr>
  </w:style>
  <w:style w:type="paragraph" w:styleId="TableofAuthorities">
    <w:name w:val="table of authorities"/>
    <w:basedOn w:val="Normal"/>
    <w:semiHidden/>
    <w:pPr>
      <w:tabs>
        <w:tab w:val="right" w:leader="dot" w:pos="7560"/>
      </w:tabs>
    </w:pPr>
  </w:style>
  <w:style w:type="paragraph" w:styleId="TOAHeading">
    <w:name w:val="toa heading"/>
    <w:basedOn w:val="Normal"/>
    <w:next w:val="TableofAuthorities"/>
    <w:semiHidden/>
    <w:pPr>
      <w:keepNext/>
      <w:spacing w:line="720" w:lineRule="atLeast"/>
    </w:pPr>
    <w:rPr>
      <w:caps/>
      <w:spacing w:val="-10"/>
      <w:kern w:val="28"/>
    </w:rPr>
  </w:style>
  <w:style w:type="paragraph" w:customStyle="1" w:styleId="Rowlabels">
    <w:name w:val="Row labels"/>
    <w:basedOn w:val="Normal"/>
    <w:rsid w:val="004D6BEC"/>
    <w:pPr>
      <w:keepNext/>
      <w:spacing w:before="40"/>
    </w:pPr>
    <w:rPr>
      <w:sz w:val="18"/>
    </w:rPr>
  </w:style>
  <w:style w:type="paragraph" w:customStyle="1" w:styleId="Percentage">
    <w:name w:val="Percentage"/>
    <w:basedOn w:val="Normal"/>
    <w:rsid w:val="009213D9"/>
    <w:pPr>
      <w:spacing w:before="40"/>
      <w:jc w:val="center"/>
    </w:pPr>
    <w:rPr>
      <w:sz w:val="18"/>
    </w:rPr>
  </w:style>
  <w:style w:type="paragraph" w:customStyle="1" w:styleId="NumberedList">
    <w:name w:val="Numbered List"/>
    <w:basedOn w:val="Normal"/>
    <w:link w:val="NumberedListChar"/>
    <w:rsid w:val="00697ACE"/>
    <w:pPr>
      <w:numPr>
        <w:numId w:val="5"/>
      </w:numPr>
      <w:spacing w:after="240" w:line="312" w:lineRule="auto"/>
      <w:contextualSpacing/>
    </w:pPr>
  </w:style>
  <w:style w:type="character" w:customStyle="1" w:styleId="NumberedListChar">
    <w:name w:val="Numbered List Char"/>
    <w:basedOn w:val="DefaultParagraphFont"/>
    <w:link w:val="NumberedList"/>
    <w:rsid w:val="00697ACE"/>
    <w:rPr>
      <w:rFonts w:ascii="Garamond" w:hAnsi="Garamond"/>
      <w:sz w:val="22"/>
      <w:lang w:val="en-US" w:eastAsia="en-US" w:bidi="ar-SA"/>
    </w:rPr>
  </w:style>
  <w:style w:type="paragraph" w:customStyle="1" w:styleId="NumberedListBold">
    <w:name w:val="Numbered List Bold"/>
    <w:basedOn w:val="NumberedList"/>
    <w:link w:val="NumberedListBoldChar"/>
    <w:rsid w:val="00D2451E"/>
    <w:rPr>
      <w:b/>
      <w:bCs/>
    </w:rPr>
  </w:style>
  <w:style w:type="character" w:customStyle="1" w:styleId="NumberedListBoldChar">
    <w:name w:val="Numbered List Bold Char"/>
    <w:basedOn w:val="NumberedListChar"/>
    <w:link w:val="NumberedListBold"/>
    <w:rsid w:val="00D2451E"/>
    <w:rPr>
      <w:rFonts w:ascii="Garamond" w:hAnsi="Garamond"/>
      <w:b/>
      <w:bCs/>
      <w:sz w:val="22"/>
      <w:lang w:val="en-US" w:eastAsia="en-US" w:bidi="ar-SA"/>
    </w:rPr>
  </w:style>
  <w:style w:type="paragraph" w:customStyle="1" w:styleId="LineSpace">
    <w:name w:val="Line Space"/>
    <w:basedOn w:val="Normal"/>
    <w:rsid w:val="00D2451E"/>
    <w:rPr>
      <w:rFonts w:ascii="Verdana" w:hAnsi="Verdana"/>
      <w:sz w:val="12"/>
    </w:rPr>
  </w:style>
  <w:style w:type="paragraph" w:styleId="NoSpacing">
    <w:name w:val="No Spacing"/>
    <w:link w:val="NoSpacingChar"/>
    <w:uiPriority w:val="1"/>
    <w:qFormat/>
    <w:rsid w:val="0017501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AF3B41"/>
  </w:style>
  <w:style w:type="paragraph" w:styleId="BalloonText">
    <w:name w:val="Balloon Text"/>
    <w:basedOn w:val="Normal"/>
    <w:link w:val="BalloonTextChar"/>
    <w:rsid w:val="00AF3B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3B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7501D"/>
    <w:rPr>
      <w:rFonts w:asciiTheme="majorHAnsi" w:eastAsiaTheme="majorEastAsia" w:hAnsiTheme="majorHAnsi" w:cstheme="majorBidi"/>
      <w:b/>
      <w:bCs/>
      <w:color w:val="9D351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7501D"/>
    <w:rPr>
      <w:rFonts w:asciiTheme="majorHAnsi" w:eastAsiaTheme="majorEastAsia" w:hAnsiTheme="majorHAnsi" w:cstheme="majorBidi"/>
      <w:b/>
      <w:bCs/>
      <w:color w:val="D34817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17501D"/>
    <w:rPr>
      <w:rFonts w:asciiTheme="majorHAnsi" w:eastAsiaTheme="majorEastAsia" w:hAnsiTheme="majorHAnsi" w:cstheme="majorBidi"/>
      <w:b/>
      <w:bCs/>
      <w:i/>
      <w:iCs/>
      <w:color w:val="D34817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17501D"/>
    <w:rPr>
      <w:rFonts w:asciiTheme="majorHAnsi" w:eastAsiaTheme="majorEastAsia" w:hAnsiTheme="majorHAnsi" w:cstheme="majorBidi"/>
      <w:color w:val="68230B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17501D"/>
    <w:rPr>
      <w:rFonts w:asciiTheme="majorHAnsi" w:eastAsiaTheme="majorEastAsia" w:hAnsiTheme="majorHAnsi" w:cstheme="majorBidi"/>
      <w:i/>
      <w:iCs/>
      <w:color w:val="68230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17501D"/>
    <w:rPr>
      <w:rFonts w:asciiTheme="majorHAnsi" w:eastAsiaTheme="majorEastAsia" w:hAnsiTheme="majorHAnsi" w:cstheme="majorBidi"/>
      <w:color w:val="D34817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17501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17501D"/>
    <w:rPr>
      <w:rFonts w:asciiTheme="majorHAnsi" w:eastAsiaTheme="majorEastAsia" w:hAnsiTheme="majorHAnsi" w:cstheme="majorBidi"/>
      <w:color w:val="4E4A4A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17501D"/>
    <w:rPr>
      <w:rFonts w:asciiTheme="majorHAnsi" w:eastAsiaTheme="majorEastAsia" w:hAnsiTheme="majorHAnsi" w:cstheme="majorBidi"/>
      <w:i/>
      <w:iCs/>
      <w:color w:val="D34817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7501D"/>
    <w:rPr>
      <w:b/>
      <w:bCs/>
    </w:rPr>
  </w:style>
  <w:style w:type="character" w:styleId="Emphasis">
    <w:name w:val="Emphasis"/>
    <w:basedOn w:val="DefaultParagraphFont"/>
    <w:uiPriority w:val="20"/>
    <w:qFormat/>
    <w:rsid w:val="0017501D"/>
    <w:rPr>
      <w:i/>
      <w:iCs/>
    </w:rPr>
  </w:style>
  <w:style w:type="paragraph" w:styleId="ListParagraph">
    <w:name w:val="List Paragraph"/>
    <w:basedOn w:val="Normal"/>
    <w:uiPriority w:val="34"/>
    <w:qFormat/>
    <w:rsid w:val="0017501D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7501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7501D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501D"/>
    <w:pPr>
      <w:pBdr>
        <w:bottom w:val="single" w:sz="4" w:space="4" w:color="D34817" w:themeColor="accent1"/>
      </w:pBdr>
      <w:spacing w:before="200" w:after="280"/>
      <w:ind w:left="936" w:right="936"/>
    </w:pPr>
    <w:rPr>
      <w:b/>
      <w:bCs/>
      <w:i/>
      <w:iCs/>
      <w:color w:val="D3481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501D"/>
    <w:rPr>
      <w:b/>
      <w:bCs/>
      <w:i/>
      <w:iCs/>
      <w:color w:val="D34817" w:themeColor="accent1"/>
    </w:rPr>
  </w:style>
  <w:style w:type="character" w:styleId="SubtleEmphasis">
    <w:name w:val="Subtle Emphasis"/>
    <w:basedOn w:val="DefaultParagraphFont"/>
    <w:uiPriority w:val="19"/>
    <w:qFormat/>
    <w:rsid w:val="0017501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7501D"/>
    <w:rPr>
      <w:b/>
      <w:bCs/>
      <w:i/>
      <w:iCs/>
      <w:color w:val="D34817" w:themeColor="accent1"/>
    </w:rPr>
  </w:style>
  <w:style w:type="character" w:styleId="SubtleReference">
    <w:name w:val="Subtle Reference"/>
    <w:basedOn w:val="DefaultParagraphFont"/>
    <w:uiPriority w:val="31"/>
    <w:qFormat/>
    <w:rsid w:val="0017501D"/>
    <w:rPr>
      <w:smallCaps/>
      <w:color w:val="9B2D1F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7501D"/>
    <w:rPr>
      <w:b/>
      <w:bCs/>
      <w:smallCaps/>
      <w:color w:val="9B2D1F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7501D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7501D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5C0F56"/>
    <w:rPr>
      <w:color w:val="CC9900" w:themeColor="hyperlink"/>
      <w:u w:val="single"/>
    </w:rPr>
  </w:style>
  <w:style w:type="paragraph" w:styleId="Footer">
    <w:name w:val="footer"/>
    <w:basedOn w:val="Normal"/>
    <w:link w:val="Foot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F56"/>
  </w:style>
  <w:style w:type="paragraph" w:styleId="Header">
    <w:name w:val="header"/>
    <w:basedOn w:val="Normal"/>
    <w:link w:val="HeaderChar"/>
    <w:uiPriority w:val="99"/>
    <w:rsid w:val="005C0F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6"/>
  </w:style>
  <w:style w:type="paragraph" w:customStyle="1" w:styleId="05BC2C2812214721B0E643442EA253EB">
    <w:name w:val="05BC2C2812214721B0E643442EA253EB"/>
    <w:rsid w:val="005C0F56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rsid w:val="005E6AF1"/>
    <w:pPr>
      <w:spacing w:line="240" w:lineRule="auto"/>
    </w:pPr>
    <w:rPr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6AF1"/>
  </w:style>
  <w:style w:type="character" w:customStyle="1" w:styleId="CommentSubjectChar">
    <w:name w:val="Comment Subject Char"/>
    <w:basedOn w:val="CommentTextChar"/>
    <w:link w:val="CommentSubject"/>
    <w:rsid w:val="005E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7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7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1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chart" Target="charts/chart1.xml"/><Relationship Id="rId17" Type="http://schemas.microsoft.com/office/2007/relationships/diagramDrawing" Target="diagrams/drawing1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diagramQuickStyle" Target="diagrams/quickStyle1.xm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diagramLayout" Target="diagrams/layout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ndows%20User\AppData\Roaming\Microsoft\Templates\BusinessReport_Office2010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35"/>
    </mc:Choice>
    <mc:Fallback>
      <c:style val="3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Current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Racing</c:v>
                </c:pt>
                <c:pt idx="1">
                  <c:v>Mountain</c:v>
                </c:pt>
                <c:pt idx="2">
                  <c:v>Touring</c:v>
                </c:pt>
                <c:pt idx="3">
                  <c:v>Utility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0.11</c:v>
                </c:pt>
                <c:pt idx="1">
                  <c:v>0.33</c:v>
                </c:pt>
                <c:pt idx="2">
                  <c:v>0.31</c:v>
                </c:pt>
                <c:pt idx="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7D5-44D2-B0CB-E9965A5BEC5D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Future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Racing</c:v>
                </c:pt>
                <c:pt idx="1">
                  <c:v>Mountain</c:v>
                </c:pt>
                <c:pt idx="2">
                  <c:v>Touring</c:v>
                </c:pt>
                <c:pt idx="3">
                  <c:v>Utility</c:v>
                </c:pt>
              </c:strCache>
            </c:strRef>
          </c:cat>
          <c:val>
            <c:numRef>
              <c:f>Sheet1!$C$2:$C$5</c:f>
              <c:numCache>
                <c:formatCode>0%</c:formatCode>
                <c:ptCount val="4"/>
                <c:pt idx="0">
                  <c:v>0.03</c:v>
                </c:pt>
                <c:pt idx="1">
                  <c:v>0.09</c:v>
                </c:pt>
                <c:pt idx="2">
                  <c:v>0.41</c:v>
                </c:pt>
                <c:pt idx="3">
                  <c:v>0.47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7D5-44D2-B0CB-E9965A5BEC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7634944"/>
        <c:axId val="82489856"/>
      </c:barChart>
      <c:catAx>
        <c:axId val="2876349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+mj-lt"/>
              </a:defRPr>
            </a:pPr>
            <a:endParaRPr lang="en-US"/>
          </a:p>
        </c:txPr>
        <c:crossAx val="82489856"/>
        <c:crosses val="autoZero"/>
        <c:auto val="1"/>
        <c:lblAlgn val="ctr"/>
        <c:lblOffset val="100"/>
        <c:noMultiLvlLbl val="0"/>
      </c:catAx>
      <c:valAx>
        <c:axId val="82489856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baseline="0">
                <a:latin typeface="+mj-lt"/>
              </a:defRPr>
            </a:pPr>
            <a:endParaRPr lang="en-US"/>
          </a:p>
        </c:txPr>
        <c:crossAx val="28763494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baseline="0">
              <a:latin typeface="+mj-lt"/>
            </a:defRPr>
          </a:pPr>
          <a:endParaRPr lang="en-U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diagrams/_rels/data1.xml.rels><?xml version="1.0" encoding="UTF-8" standalone="yes"?>
<Relationships xmlns="http://schemas.openxmlformats.org/package/2006/relationships"><Relationship Id="rId8" Type="http://schemas.microsoft.com/office/2007/relationships/hdphoto" Target="../media/hdphoto4.wdp"/><Relationship Id="rId3" Type="http://schemas.openxmlformats.org/officeDocument/2006/relationships/image" Target="../media/image4.jpeg"/><Relationship Id="rId7" Type="http://schemas.openxmlformats.org/officeDocument/2006/relationships/image" Target="../media/image6.jpeg"/><Relationship Id="rId2" Type="http://schemas.microsoft.com/office/2007/relationships/hdphoto" Target="../media/hdphoto1.wdp"/><Relationship Id="rId1" Type="http://schemas.openxmlformats.org/officeDocument/2006/relationships/image" Target="../media/image3.jpeg"/><Relationship Id="rId6" Type="http://schemas.microsoft.com/office/2007/relationships/hdphoto" Target="../media/hdphoto3.wdp"/><Relationship Id="rId5" Type="http://schemas.openxmlformats.org/officeDocument/2006/relationships/image" Target="../media/image5.jpeg"/><Relationship Id="rId4" Type="http://schemas.microsoft.com/office/2007/relationships/hdphoto" Target="../media/hdphoto2.wdp"/></Relationships>
</file>

<file path=word/diagrams/_rels/drawing1.xml.rels><?xml version="1.0" encoding="UTF-8" standalone="yes"?>
<Relationships xmlns="http://schemas.openxmlformats.org/package/2006/relationships"><Relationship Id="rId8" Type="http://schemas.microsoft.com/office/2007/relationships/hdphoto" Target="../media/hdphoto4.wdp"/><Relationship Id="rId3" Type="http://schemas.openxmlformats.org/officeDocument/2006/relationships/image" Target="../media/image4.jpeg"/><Relationship Id="rId7" Type="http://schemas.openxmlformats.org/officeDocument/2006/relationships/image" Target="../media/image6.jpeg"/><Relationship Id="rId2" Type="http://schemas.microsoft.com/office/2007/relationships/hdphoto" Target="../media/hdphoto1.wdp"/><Relationship Id="rId1" Type="http://schemas.openxmlformats.org/officeDocument/2006/relationships/image" Target="../media/image3.jpeg"/><Relationship Id="rId6" Type="http://schemas.microsoft.com/office/2007/relationships/hdphoto" Target="../media/hdphoto3.wdp"/><Relationship Id="rId5" Type="http://schemas.openxmlformats.org/officeDocument/2006/relationships/image" Target="../media/image5.jpeg"/><Relationship Id="rId4" Type="http://schemas.microsoft.com/office/2007/relationships/hdphoto" Target="../media/hdphoto2.wdp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73A32C-E292-4EF1-A5F9-7C09F5D4E4E4}" type="doc">
      <dgm:prSet loTypeId="urn:microsoft.com/office/officeart/2005/8/layout/hList7" loCatId="list" qsTypeId="urn:microsoft.com/office/officeart/2005/8/quickstyle/simple2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02580027-7450-41A5-BE59-0708701A05B2}">
      <dgm:prSet phldrT="[Text]"/>
      <dgm:spPr/>
      <dgm:t>
        <a:bodyPr/>
        <a:lstStyle/>
        <a:p>
          <a:r>
            <a:rPr lang="en-US" baseline="0">
              <a:latin typeface="+mj-lt"/>
            </a:rPr>
            <a:t>Racing bikes</a:t>
          </a:r>
        </a:p>
      </dgm:t>
    </dgm:pt>
    <dgm:pt modelId="{7DDBAC1B-B05A-4920-B74E-806D1BE84A54}" type="parTrans" cxnId="{7239CFEE-0B41-472E-B35B-F4546C16477A}">
      <dgm:prSet/>
      <dgm:spPr/>
      <dgm:t>
        <a:bodyPr/>
        <a:lstStyle/>
        <a:p>
          <a:endParaRPr lang="en-US"/>
        </a:p>
      </dgm:t>
    </dgm:pt>
    <dgm:pt modelId="{2CE69DDE-78AB-481D-924F-8A008EEA766A}" type="sibTrans" cxnId="{7239CFEE-0B41-472E-B35B-F4546C16477A}">
      <dgm:prSet/>
      <dgm:spPr/>
      <dgm:t>
        <a:bodyPr/>
        <a:lstStyle/>
        <a:p>
          <a:endParaRPr lang="en-US"/>
        </a:p>
      </dgm:t>
    </dgm:pt>
    <dgm:pt modelId="{3035BFEF-641E-4078-A072-B42D9D21AA04}">
      <dgm:prSet phldrT="[Text]"/>
      <dgm:spPr/>
      <dgm:t>
        <a:bodyPr/>
        <a:lstStyle/>
        <a:p>
          <a:r>
            <a:rPr lang="en-US" baseline="0">
              <a:latin typeface="+mj-lt"/>
            </a:rPr>
            <a:t>Exercise</a:t>
          </a:r>
        </a:p>
      </dgm:t>
    </dgm:pt>
    <dgm:pt modelId="{409CB12C-2455-4C27-AA44-5DC9F61F9073}" type="parTrans" cxnId="{F978A784-0C0E-410F-9CC0-5484DB422F0E}">
      <dgm:prSet/>
      <dgm:spPr/>
      <dgm:t>
        <a:bodyPr/>
        <a:lstStyle/>
        <a:p>
          <a:endParaRPr lang="en-US"/>
        </a:p>
      </dgm:t>
    </dgm:pt>
    <dgm:pt modelId="{54E71845-D54C-463D-8A34-4CAF9F85A7EF}" type="sibTrans" cxnId="{F978A784-0C0E-410F-9CC0-5484DB422F0E}">
      <dgm:prSet/>
      <dgm:spPr/>
      <dgm:t>
        <a:bodyPr/>
        <a:lstStyle/>
        <a:p>
          <a:endParaRPr lang="en-US"/>
        </a:p>
      </dgm:t>
    </dgm:pt>
    <dgm:pt modelId="{A0092321-D271-4BF4-8349-6DC885FE0DFC}">
      <dgm:prSet phldrT="[Text]"/>
      <dgm:spPr/>
      <dgm:t>
        <a:bodyPr/>
        <a:lstStyle/>
        <a:p>
          <a:r>
            <a:rPr lang="en-US" baseline="0">
              <a:latin typeface="+mj-lt"/>
            </a:rPr>
            <a:t>Competition</a:t>
          </a:r>
        </a:p>
      </dgm:t>
    </dgm:pt>
    <dgm:pt modelId="{95247839-22FB-47BF-8F38-52DC62606FF8}" type="parTrans" cxnId="{6E615F63-A9C1-4927-85C7-387363FAF972}">
      <dgm:prSet/>
      <dgm:spPr/>
      <dgm:t>
        <a:bodyPr/>
        <a:lstStyle/>
        <a:p>
          <a:endParaRPr lang="en-US"/>
        </a:p>
      </dgm:t>
    </dgm:pt>
    <dgm:pt modelId="{F4AB2C70-B451-4400-B672-B8A5AB35DC55}" type="sibTrans" cxnId="{6E615F63-A9C1-4927-85C7-387363FAF972}">
      <dgm:prSet/>
      <dgm:spPr/>
      <dgm:t>
        <a:bodyPr/>
        <a:lstStyle/>
        <a:p>
          <a:endParaRPr lang="en-US"/>
        </a:p>
      </dgm:t>
    </dgm:pt>
    <dgm:pt modelId="{F4569DF3-3D21-4A91-A561-949189D7A876}">
      <dgm:prSet phldrT="[Text]"/>
      <dgm:spPr/>
      <dgm:t>
        <a:bodyPr/>
        <a:lstStyle/>
        <a:p>
          <a:r>
            <a:rPr lang="en-US" baseline="0">
              <a:latin typeface="+mj-lt"/>
            </a:rPr>
            <a:t>Mountain bikes</a:t>
          </a:r>
        </a:p>
      </dgm:t>
    </dgm:pt>
    <dgm:pt modelId="{3100457F-521E-4737-A02B-A7038BEE0758}" type="parTrans" cxnId="{FB964DE3-7DCA-4CD3-A04E-9FBC3D56AAFE}">
      <dgm:prSet/>
      <dgm:spPr/>
      <dgm:t>
        <a:bodyPr/>
        <a:lstStyle/>
        <a:p>
          <a:endParaRPr lang="en-US"/>
        </a:p>
      </dgm:t>
    </dgm:pt>
    <dgm:pt modelId="{FB93ABC8-69A7-46C1-8F12-044F2F57B557}" type="sibTrans" cxnId="{FB964DE3-7DCA-4CD3-A04E-9FBC3D56AAFE}">
      <dgm:prSet/>
      <dgm:spPr/>
      <dgm:t>
        <a:bodyPr/>
        <a:lstStyle/>
        <a:p>
          <a:endParaRPr lang="en-US"/>
        </a:p>
      </dgm:t>
    </dgm:pt>
    <dgm:pt modelId="{B2D51533-AF50-4ED6-95E1-8616FA4C0F8F}">
      <dgm:prSet phldrT="[Text]"/>
      <dgm:spPr/>
      <dgm:t>
        <a:bodyPr/>
        <a:lstStyle/>
        <a:p>
          <a:r>
            <a:rPr lang="en-US" baseline="0">
              <a:latin typeface="+mj-lt"/>
            </a:rPr>
            <a:t>Recreation</a:t>
          </a:r>
        </a:p>
      </dgm:t>
    </dgm:pt>
    <dgm:pt modelId="{5E1CF7E1-47E1-456B-BFAD-DA24F72C17AE}" type="parTrans" cxnId="{480A9D54-B830-43C9-89DD-47857718E9FD}">
      <dgm:prSet/>
      <dgm:spPr/>
      <dgm:t>
        <a:bodyPr/>
        <a:lstStyle/>
        <a:p>
          <a:endParaRPr lang="en-US"/>
        </a:p>
      </dgm:t>
    </dgm:pt>
    <dgm:pt modelId="{8F671C18-E5A4-4201-8B80-2BACC173107F}" type="sibTrans" cxnId="{480A9D54-B830-43C9-89DD-47857718E9FD}">
      <dgm:prSet/>
      <dgm:spPr/>
      <dgm:t>
        <a:bodyPr/>
        <a:lstStyle/>
        <a:p>
          <a:endParaRPr lang="en-US"/>
        </a:p>
      </dgm:t>
    </dgm:pt>
    <dgm:pt modelId="{07E98D7E-428E-48D7-A7F3-CF91A7BB4D3E}">
      <dgm:prSet phldrT="[Text]"/>
      <dgm:spPr/>
      <dgm:t>
        <a:bodyPr/>
        <a:lstStyle/>
        <a:p>
          <a:r>
            <a:rPr lang="en-US" baseline="0">
              <a:latin typeface="+mj-lt"/>
            </a:rPr>
            <a:t>Enjoyment</a:t>
          </a:r>
        </a:p>
      </dgm:t>
    </dgm:pt>
    <dgm:pt modelId="{3F57C96C-CDD4-43ED-B962-3FE130E2BA3F}" type="parTrans" cxnId="{59BCC65D-BFF6-40E3-9D1A-8A93A6A4BDE4}">
      <dgm:prSet/>
      <dgm:spPr/>
      <dgm:t>
        <a:bodyPr/>
        <a:lstStyle/>
        <a:p>
          <a:endParaRPr lang="en-US"/>
        </a:p>
      </dgm:t>
    </dgm:pt>
    <dgm:pt modelId="{6C59CC84-569F-471D-B44F-582B5C5A0D67}" type="sibTrans" cxnId="{59BCC65D-BFF6-40E3-9D1A-8A93A6A4BDE4}">
      <dgm:prSet/>
      <dgm:spPr/>
      <dgm:t>
        <a:bodyPr/>
        <a:lstStyle/>
        <a:p>
          <a:endParaRPr lang="en-US"/>
        </a:p>
      </dgm:t>
    </dgm:pt>
    <dgm:pt modelId="{9D687254-81E0-4497-B9E8-A37270987ECC}">
      <dgm:prSet phldrT="[Text]"/>
      <dgm:spPr/>
      <dgm:t>
        <a:bodyPr/>
        <a:lstStyle/>
        <a:p>
          <a:r>
            <a:rPr lang="en-US" baseline="0">
              <a:latin typeface="+mj-lt"/>
            </a:rPr>
            <a:t>Touring bikes</a:t>
          </a:r>
        </a:p>
      </dgm:t>
    </dgm:pt>
    <dgm:pt modelId="{C7045F67-0916-4DD4-8757-52E238511C9E}" type="parTrans" cxnId="{5B202447-4685-4876-A306-35D5B217AAEF}">
      <dgm:prSet/>
      <dgm:spPr/>
      <dgm:t>
        <a:bodyPr/>
        <a:lstStyle/>
        <a:p>
          <a:endParaRPr lang="en-US"/>
        </a:p>
      </dgm:t>
    </dgm:pt>
    <dgm:pt modelId="{270EBEBA-14BC-4908-AAA7-1B451781F11E}" type="sibTrans" cxnId="{5B202447-4685-4876-A306-35D5B217AAEF}">
      <dgm:prSet/>
      <dgm:spPr/>
      <dgm:t>
        <a:bodyPr/>
        <a:lstStyle/>
        <a:p>
          <a:endParaRPr lang="en-US"/>
        </a:p>
      </dgm:t>
    </dgm:pt>
    <dgm:pt modelId="{14C75AB7-C16C-4FA5-89D6-14F69FBEC7EC}">
      <dgm:prSet phldrT="[Text]"/>
      <dgm:spPr/>
      <dgm:t>
        <a:bodyPr/>
        <a:lstStyle/>
        <a:p>
          <a:r>
            <a:rPr lang="en-US" baseline="0">
              <a:latin typeface="+mj-lt"/>
            </a:rPr>
            <a:t>Relaxation</a:t>
          </a:r>
        </a:p>
      </dgm:t>
    </dgm:pt>
    <dgm:pt modelId="{B3EE1E19-E221-4A91-B03F-84F2EB76F947}" type="parTrans" cxnId="{E5AD8FCB-5524-4EC0-93DD-26737FCBD35E}">
      <dgm:prSet/>
      <dgm:spPr/>
      <dgm:t>
        <a:bodyPr/>
        <a:lstStyle/>
        <a:p>
          <a:endParaRPr lang="en-US"/>
        </a:p>
      </dgm:t>
    </dgm:pt>
    <dgm:pt modelId="{C3CE11BA-480A-43D7-A675-3C9329469671}" type="sibTrans" cxnId="{E5AD8FCB-5524-4EC0-93DD-26737FCBD35E}">
      <dgm:prSet/>
      <dgm:spPr/>
      <dgm:t>
        <a:bodyPr/>
        <a:lstStyle/>
        <a:p>
          <a:endParaRPr lang="en-US"/>
        </a:p>
      </dgm:t>
    </dgm:pt>
    <dgm:pt modelId="{AF687FAE-C677-4206-B1B7-0EC89128F3B3}">
      <dgm:prSet phldrT="[Text]"/>
      <dgm:spPr/>
      <dgm:t>
        <a:bodyPr/>
        <a:lstStyle/>
        <a:p>
          <a:r>
            <a:rPr lang="en-US" baseline="0">
              <a:latin typeface="+mj-lt"/>
            </a:rPr>
            <a:t>Recreation</a:t>
          </a:r>
        </a:p>
      </dgm:t>
    </dgm:pt>
    <dgm:pt modelId="{ED8580AC-6CAF-412D-A93B-82E19C310191}" type="parTrans" cxnId="{D16AF9E9-BC0C-4803-81C9-4DA7CF0495DB}">
      <dgm:prSet/>
      <dgm:spPr/>
      <dgm:t>
        <a:bodyPr/>
        <a:lstStyle/>
        <a:p>
          <a:endParaRPr lang="en-US"/>
        </a:p>
      </dgm:t>
    </dgm:pt>
    <dgm:pt modelId="{5CC7AF99-1C3D-4AA2-B9F7-0026864B26F8}" type="sibTrans" cxnId="{D16AF9E9-BC0C-4803-81C9-4DA7CF0495DB}">
      <dgm:prSet/>
      <dgm:spPr/>
      <dgm:t>
        <a:bodyPr/>
        <a:lstStyle/>
        <a:p>
          <a:endParaRPr lang="en-US"/>
        </a:p>
      </dgm:t>
    </dgm:pt>
    <dgm:pt modelId="{7B89A791-75B5-4748-8857-2D518F7033E4}">
      <dgm:prSet phldrT="[Text]"/>
      <dgm:spPr/>
      <dgm:t>
        <a:bodyPr/>
        <a:lstStyle/>
        <a:p>
          <a:r>
            <a:rPr lang="en-US" baseline="0">
              <a:latin typeface="+mj-lt"/>
            </a:rPr>
            <a:t>Utility bikes</a:t>
          </a:r>
        </a:p>
      </dgm:t>
    </dgm:pt>
    <dgm:pt modelId="{73B53EE2-1100-4613-81B7-2B9E06194141}" type="parTrans" cxnId="{008A47C4-347F-4CF1-9044-08A0BAD8CAE7}">
      <dgm:prSet/>
      <dgm:spPr/>
      <dgm:t>
        <a:bodyPr/>
        <a:lstStyle/>
        <a:p>
          <a:endParaRPr lang="en-US"/>
        </a:p>
      </dgm:t>
    </dgm:pt>
    <dgm:pt modelId="{24BBC85B-7F22-4368-91C6-4F6365A6C822}" type="sibTrans" cxnId="{008A47C4-347F-4CF1-9044-08A0BAD8CAE7}">
      <dgm:prSet/>
      <dgm:spPr/>
      <dgm:t>
        <a:bodyPr/>
        <a:lstStyle/>
        <a:p>
          <a:endParaRPr lang="en-US"/>
        </a:p>
      </dgm:t>
    </dgm:pt>
    <dgm:pt modelId="{96782D39-A033-4B3F-AF8D-CA668ED28D5C}">
      <dgm:prSet phldrT="[Text]"/>
      <dgm:spPr/>
      <dgm:t>
        <a:bodyPr/>
        <a:lstStyle/>
        <a:p>
          <a:r>
            <a:rPr lang="en-US" baseline="0">
              <a:latin typeface="+mj-lt"/>
            </a:rPr>
            <a:t>Practicality</a:t>
          </a:r>
        </a:p>
      </dgm:t>
    </dgm:pt>
    <dgm:pt modelId="{123F77D9-5643-4717-AF3F-384ED37FAC21}" type="parTrans" cxnId="{45B16282-C86E-4E78-8D8B-962CA42CEFDC}">
      <dgm:prSet/>
      <dgm:spPr/>
      <dgm:t>
        <a:bodyPr/>
        <a:lstStyle/>
        <a:p>
          <a:endParaRPr lang="en-US"/>
        </a:p>
      </dgm:t>
    </dgm:pt>
    <dgm:pt modelId="{04B09B44-6CFA-4D43-9757-259FC468A6E4}" type="sibTrans" cxnId="{45B16282-C86E-4E78-8D8B-962CA42CEFDC}">
      <dgm:prSet/>
      <dgm:spPr/>
      <dgm:t>
        <a:bodyPr/>
        <a:lstStyle/>
        <a:p>
          <a:endParaRPr lang="en-US"/>
        </a:p>
      </dgm:t>
    </dgm:pt>
    <dgm:pt modelId="{270F4DE9-DD48-4306-9020-E9BF8E1073E6}">
      <dgm:prSet phldrT="[Text]"/>
      <dgm:spPr/>
      <dgm:t>
        <a:bodyPr/>
        <a:lstStyle/>
        <a:p>
          <a:r>
            <a:rPr lang="en-US" baseline="0">
              <a:latin typeface="+mj-lt"/>
            </a:rPr>
            <a:t>Environment</a:t>
          </a:r>
        </a:p>
      </dgm:t>
    </dgm:pt>
    <dgm:pt modelId="{06559AF3-BE9F-496B-919B-9B341BF13FC3}" type="parTrans" cxnId="{0B083B8A-D000-49A3-80AF-45C3F97BA19F}">
      <dgm:prSet/>
      <dgm:spPr/>
      <dgm:t>
        <a:bodyPr/>
        <a:lstStyle/>
        <a:p>
          <a:endParaRPr lang="en-US"/>
        </a:p>
      </dgm:t>
    </dgm:pt>
    <dgm:pt modelId="{8FDF223D-EB11-473C-860B-7B56F3CB990E}" type="sibTrans" cxnId="{0B083B8A-D000-49A3-80AF-45C3F97BA19F}">
      <dgm:prSet/>
      <dgm:spPr/>
      <dgm:t>
        <a:bodyPr/>
        <a:lstStyle/>
        <a:p>
          <a:endParaRPr lang="en-US"/>
        </a:p>
      </dgm:t>
    </dgm:pt>
    <dgm:pt modelId="{0AA63ACE-2830-4402-8DE8-E5F43F11EAAC}">
      <dgm:prSet phldrT="[Text]"/>
      <dgm:spPr/>
      <dgm:t>
        <a:bodyPr/>
        <a:lstStyle/>
        <a:p>
          <a:r>
            <a:rPr lang="en-US" baseline="0">
              <a:latin typeface="+mj-lt"/>
            </a:rPr>
            <a:t>Excitement</a:t>
          </a:r>
        </a:p>
      </dgm:t>
    </dgm:pt>
    <dgm:pt modelId="{68781214-8C2C-454F-A247-B3428D7FE3B9}" type="parTrans" cxnId="{625683C4-60CE-4C25-A14B-BF6329AAE284}">
      <dgm:prSet/>
      <dgm:spPr/>
      <dgm:t>
        <a:bodyPr/>
        <a:lstStyle/>
        <a:p>
          <a:endParaRPr lang="en-US"/>
        </a:p>
      </dgm:t>
    </dgm:pt>
    <dgm:pt modelId="{79A7813B-11BA-48AD-B660-527CBAD69F4D}" type="sibTrans" cxnId="{625683C4-60CE-4C25-A14B-BF6329AAE284}">
      <dgm:prSet/>
      <dgm:spPr/>
      <dgm:t>
        <a:bodyPr/>
        <a:lstStyle/>
        <a:p>
          <a:endParaRPr lang="en-US"/>
        </a:p>
      </dgm:t>
    </dgm:pt>
    <dgm:pt modelId="{9F645832-C88C-49D1-A7BB-965DDFEFC638}">
      <dgm:prSet phldrT="[Text]"/>
      <dgm:spPr/>
      <dgm:t>
        <a:bodyPr/>
        <a:lstStyle/>
        <a:p>
          <a:r>
            <a:rPr lang="en-US" baseline="0">
              <a:latin typeface="+mj-lt"/>
            </a:rPr>
            <a:t>Excitement</a:t>
          </a:r>
        </a:p>
      </dgm:t>
    </dgm:pt>
    <dgm:pt modelId="{32BF2302-2693-4861-8BE4-ACD6A1DC827B}" type="parTrans" cxnId="{32E140F3-619A-4790-B991-EA70D67196D6}">
      <dgm:prSet/>
      <dgm:spPr/>
      <dgm:t>
        <a:bodyPr/>
        <a:lstStyle/>
        <a:p>
          <a:endParaRPr lang="en-US"/>
        </a:p>
      </dgm:t>
    </dgm:pt>
    <dgm:pt modelId="{D357CBFF-B055-44DA-9070-2BD3977853CC}" type="sibTrans" cxnId="{32E140F3-619A-4790-B991-EA70D67196D6}">
      <dgm:prSet/>
      <dgm:spPr/>
      <dgm:t>
        <a:bodyPr/>
        <a:lstStyle/>
        <a:p>
          <a:endParaRPr lang="en-US"/>
        </a:p>
      </dgm:t>
    </dgm:pt>
    <dgm:pt modelId="{3104BA9A-B26E-439E-B12B-B87FE988F94F}">
      <dgm:prSet phldrT="[Text]"/>
      <dgm:spPr/>
      <dgm:t>
        <a:bodyPr/>
        <a:lstStyle/>
        <a:p>
          <a:r>
            <a:rPr lang="en-US" baseline="0">
              <a:latin typeface="+mj-lt"/>
            </a:rPr>
            <a:t>Social</a:t>
          </a:r>
        </a:p>
      </dgm:t>
    </dgm:pt>
    <dgm:pt modelId="{7DAD4FBD-7FD4-40AD-8F64-3311FBDE24AD}" type="parTrans" cxnId="{E174EB70-FC25-4B6E-B60A-BFA89CFF6A58}">
      <dgm:prSet/>
      <dgm:spPr/>
      <dgm:t>
        <a:bodyPr/>
        <a:lstStyle/>
        <a:p>
          <a:endParaRPr lang="en-US"/>
        </a:p>
      </dgm:t>
    </dgm:pt>
    <dgm:pt modelId="{4927B3B1-80BF-4C81-B964-A62B72559D81}" type="sibTrans" cxnId="{E174EB70-FC25-4B6E-B60A-BFA89CFF6A58}">
      <dgm:prSet/>
      <dgm:spPr/>
      <dgm:t>
        <a:bodyPr/>
        <a:lstStyle/>
        <a:p>
          <a:endParaRPr lang="en-US"/>
        </a:p>
      </dgm:t>
    </dgm:pt>
    <dgm:pt modelId="{EFA2AB39-A3D3-4FD7-8A31-B42BE959029D}">
      <dgm:prSet phldrT="[Text]"/>
      <dgm:spPr/>
      <dgm:t>
        <a:bodyPr/>
        <a:lstStyle/>
        <a:p>
          <a:r>
            <a:rPr lang="en-US" baseline="0">
              <a:latin typeface="+mj-lt"/>
            </a:rPr>
            <a:t>Value</a:t>
          </a:r>
        </a:p>
      </dgm:t>
    </dgm:pt>
    <dgm:pt modelId="{66632818-04DE-40EE-8FA6-5991EE4843A1}" type="parTrans" cxnId="{0A802549-B978-4593-A668-D1EDEF96CA4A}">
      <dgm:prSet/>
      <dgm:spPr/>
      <dgm:t>
        <a:bodyPr/>
        <a:lstStyle/>
        <a:p>
          <a:endParaRPr lang="en-US"/>
        </a:p>
      </dgm:t>
    </dgm:pt>
    <dgm:pt modelId="{7C88675B-FA06-4360-BD71-15723B9EA77D}" type="sibTrans" cxnId="{0A802549-B978-4593-A668-D1EDEF96CA4A}">
      <dgm:prSet/>
      <dgm:spPr/>
      <dgm:t>
        <a:bodyPr/>
        <a:lstStyle/>
        <a:p>
          <a:endParaRPr lang="en-US"/>
        </a:p>
      </dgm:t>
    </dgm:pt>
    <dgm:pt modelId="{2C3CD7FD-4637-4482-826E-3B2BF2610D20}" type="pres">
      <dgm:prSet presAssocID="{C373A32C-E292-4EF1-A5F9-7C09F5D4E4E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B4805B8-6E14-41AA-BD09-104FBEEAF489}" type="pres">
      <dgm:prSet presAssocID="{C373A32C-E292-4EF1-A5F9-7C09F5D4E4E4}" presName="fgShape" presStyleLbl="fgShp" presStyleIdx="0" presStyleCnt="1" custFlipVert="1" custFlipHor="1" custScaleX="88004" custScaleY="33085" custLinFactNeighborX="95" custLinFactNeighborY="14770"/>
      <dgm:spPr>
        <a:prstGeom prst="ellipse">
          <a:avLst/>
        </a:prstGeom>
        <a:solidFill>
          <a:schemeClr val="accent2">
            <a:lumMod val="40000"/>
            <a:lumOff val="60000"/>
          </a:schemeClr>
        </a:solidFill>
      </dgm:spPr>
      <dgm:t>
        <a:bodyPr/>
        <a:lstStyle/>
        <a:p>
          <a:endParaRPr lang="en-US"/>
        </a:p>
      </dgm:t>
    </dgm:pt>
    <dgm:pt modelId="{0C222014-0F23-4004-96E5-A700329DA8F5}" type="pres">
      <dgm:prSet presAssocID="{C373A32C-E292-4EF1-A5F9-7C09F5D4E4E4}" presName="linComp" presStyleCnt="0"/>
      <dgm:spPr/>
      <dgm:t>
        <a:bodyPr/>
        <a:lstStyle/>
        <a:p>
          <a:endParaRPr lang="en-US"/>
        </a:p>
      </dgm:t>
    </dgm:pt>
    <dgm:pt modelId="{A11BF812-3A5B-47E7-A2E9-4711B2345412}" type="pres">
      <dgm:prSet presAssocID="{02580027-7450-41A5-BE59-0708701A05B2}" presName="compNode" presStyleCnt="0"/>
      <dgm:spPr/>
      <dgm:t>
        <a:bodyPr/>
        <a:lstStyle/>
        <a:p>
          <a:endParaRPr lang="en-US"/>
        </a:p>
      </dgm:t>
    </dgm:pt>
    <dgm:pt modelId="{AC0587D3-D669-4217-8CD1-1D8FA17FEFBE}" type="pres">
      <dgm:prSet presAssocID="{02580027-7450-41A5-BE59-0708701A05B2}" presName="bkgdShape" presStyleLbl="node1" presStyleIdx="0" presStyleCnt="4"/>
      <dgm:spPr/>
      <dgm:t>
        <a:bodyPr/>
        <a:lstStyle/>
        <a:p>
          <a:endParaRPr lang="en-US"/>
        </a:p>
      </dgm:t>
    </dgm:pt>
    <dgm:pt modelId="{D8E68A5F-E3BF-4ED2-8C07-CA5941B3964D}" type="pres">
      <dgm:prSet presAssocID="{02580027-7450-41A5-BE59-0708701A05B2}" presName="nodeTx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2D312E6-6686-4866-A3A1-C27D7940795D}" type="pres">
      <dgm:prSet presAssocID="{02580027-7450-41A5-BE59-0708701A05B2}" presName="invisiNode" presStyleLbl="node1" presStyleIdx="0" presStyleCnt="4"/>
      <dgm:spPr/>
      <dgm:t>
        <a:bodyPr/>
        <a:lstStyle/>
        <a:p>
          <a:endParaRPr lang="en-US"/>
        </a:p>
      </dgm:t>
    </dgm:pt>
    <dgm:pt modelId="{F27A5BA0-5E2D-4470-AF60-1F746B0FED0A}" type="pres">
      <dgm:prSet presAssocID="{02580027-7450-41A5-BE59-0708701A05B2}" presName="imagNode" presStyleLbl="fgImgPlace1" presStyleIdx="0" presStyleCnt="4"/>
      <dgm:spPr>
        <a:blipFill>
          <a:blip xmlns:r="http://schemas.openxmlformats.org/officeDocument/2006/relationships" r:embed="rId1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halkSketch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0B30D790-1174-45D6-A45C-DBE8A84179B1}" type="pres">
      <dgm:prSet presAssocID="{2CE69DDE-78AB-481D-924F-8A008EEA766A}" presName="sibTrans" presStyleLbl="sibTrans2D1" presStyleIdx="0" presStyleCnt="0"/>
      <dgm:spPr/>
      <dgm:t>
        <a:bodyPr/>
        <a:lstStyle/>
        <a:p>
          <a:endParaRPr lang="en-US"/>
        </a:p>
      </dgm:t>
    </dgm:pt>
    <dgm:pt modelId="{8F291B79-1357-4FBF-9238-987DB0517C9C}" type="pres">
      <dgm:prSet presAssocID="{F4569DF3-3D21-4A91-A561-949189D7A876}" presName="compNode" presStyleCnt="0"/>
      <dgm:spPr/>
      <dgm:t>
        <a:bodyPr/>
        <a:lstStyle/>
        <a:p>
          <a:endParaRPr lang="en-US"/>
        </a:p>
      </dgm:t>
    </dgm:pt>
    <dgm:pt modelId="{9C28FBA6-6AA4-4D57-A2D3-E81D2F6F1BCF}" type="pres">
      <dgm:prSet presAssocID="{F4569DF3-3D21-4A91-A561-949189D7A876}" presName="bkgdShape" presStyleLbl="node1" presStyleIdx="1" presStyleCnt="4"/>
      <dgm:spPr/>
      <dgm:t>
        <a:bodyPr/>
        <a:lstStyle/>
        <a:p>
          <a:endParaRPr lang="en-US"/>
        </a:p>
      </dgm:t>
    </dgm:pt>
    <dgm:pt modelId="{77E9B114-8581-4A99-A193-1F06E669BE9C}" type="pres">
      <dgm:prSet presAssocID="{F4569DF3-3D21-4A91-A561-949189D7A876}" presName="nodeTx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C9CFAA5-F77B-4F02-9936-F2737587A500}" type="pres">
      <dgm:prSet presAssocID="{F4569DF3-3D21-4A91-A561-949189D7A876}" presName="invisiNode" presStyleLbl="node1" presStyleIdx="1" presStyleCnt="4"/>
      <dgm:spPr/>
      <dgm:t>
        <a:bodyPr/>
        <a:lstStyle/>
        <a:p>
          <a:endParaRPr lang="en-US"/>
        </a:p>
      </dgm:t>
    </dgm:pt>
    <dgm:pt modelId="{A7D5D07D-8A4D-4985-BE64-B7E8063187B9}" type="pres">
      <dgm:prSet presAssocID="{F4569DF3-3D21-4A91-A561-949189D7A876}" presName="imagNode" presStyleLbl="fgImgPlace1" presStyleIdx="1" presStyleCnt="4"/>
      <dgm:spPr>
        <a:blipFill>
          <a:blip xmlns:r="http://schemas.openxmlformats.org/officeDocument/2006/relationships" r:embed="rId3" cstate="print">
            <a:duotone>
              <a:schemeClr val="accent4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halkSketch trans="45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AB279C35-193D-40A9-9130-1854E01E8975}" type="pres">
      <dgm:prSet presAssocID="{FB93ABC8-69A7-46C1-8F12-044F2F57B557}" presName="sibTrans" presStyleLbl="sibTrans2D1" presStyleIdx="0" presStyleCnt="0"/>
      <dgm:spPr/>
      <dgm:t>
        <a:bodyPr/>
        <a:lstStyle/>
        <a:p>
          <a:endParaRPr lang="en-US"/>
        </a:p>
      </dgm:t>
    </dgm:pt>
    <dgm:pt modelId="{5EEB4B35-29A4-4D43-9095-D96B9AB2A8FA}" type="pres">
      <dgm:prSet presAssocID="{9D687254-81E0-4497-B9E8-A37270987ECC}" presName="compNode" presStyleCnt="0"/>
      <dgm:spPr/>
      <dgm:t>
        <a:bodyPr/>
        <a:lstStyle/>
        <a:p>
          <a:endParaRPr lang="en-US"/>
        </a:p>
      </dgm:t>
    </dgm:pt>
    <dgm:pt modelId="{1D33ECD3-0F1D-460D-BF7F-1B808B3281C6}" type="pres">
      <dgm:prSet presAssocID="{9D687254-81E0-4497-B9E8-A37270987ECC}" presName="bkgdShape" presStyleLbl="node1" presStyleIdx="2" presStyleCnt="4"/>
      <dgm:spPr/>
      <dgm:t>
        <a:bodyPr/>
        <a:lstStyle/>
        <a:p>
          <a:endParaRPr lang="en-US"/>
        </a:p>
      </dgm:t>
    </dgm:pt>
    <dgm:pt modelId="{3A1A2AEC-A1D2-4804-80BB-84BC53EBEC4D}" type="pres">
      <dgm:prSet presAssocID="{9D687254-81E0-4497-B9E8-A37270987ECC}" presName="nodeTx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8881B4D-4FC2-4679-8638-2E6DA43AB2AD}" type="pres">
      <dgm:prSet presAssocID="{9D687254-81E0-4497-B9E8-A37270987ECC}" presName="invisiNode" presStyleLbl="node1" presStyleIdx="2" presStyleCnt="4"/>
      <dgm:spPr/>
      <dgm:t>
        <a:bodyPr/>
        <a:lstStyle/>
        <a:p>
          <a:endParaRPr lang="en-US"/>
        </a:p>
      </dgm:t>
    </dgm:pt>
    <dgm:pt modelId="{9703239D-232B-4013-BC7D-A70CA3A87B87}" type="pres">
      <dgm:prSet presAssocID="{9D687254-81E0-4497-B9E8-A37270987ECC}" presName="imagNode" presStyleLbl="fgImgPlace1" presStyleIdx="2" presStyleCnt="4"/>
      <dgm:spPr>
        <a:blipFill>
          <a:blip xmlns:r="http://schemas.openxmlformats.org/officeDocument/2006/relationships" r:embed="rId5" cstate="print">
            <a:duotone>
              <a:schemeClr val="accent1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6">
                    <a14:imgEffect>
                      <a14:artisticChalkSketch trans="43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  <dgm:pt modelId="{3DB52D77-518B-41FF-8B86-78B321BF56AE}" type="pres">
      <dgm:prSet presAssocID="{270EBEBA-14BC-4908-AAA7-1B451781F11E}" presName="sibTrans" presStyleLbl="sibTrans2D1" presStyleIdx="0" presStyleCnt="0"/>
      <dgm:spPr/>
      <dgm:t>
        <a:bodyPr/>
        <a:lstStyle/>
        <a:p>
          <a:endParaRPr lang="en-US"/>
        </a:p>
      </dgm:t>
    </dgm:pt>
    <dgm:pt modelId="{66CFB001-65C5-4BB9-A661-9ADEB18C45C3}" type="pres">
      <dgm:prSet presAssocID="{7B89A791-75B5-4748-8857-2D518F7033E4}" presName="compNode" presStyleCnt="0"/>
      <dgm:spPr/>
      <dgm:t>
        <a:bodyPr/>
        <a:lstStyle/>
        <a:p>
          <a:endParaRPr lang="en-US"/>
        </a:p>
      </dgm:t>
    </dgm:pt>
    <dgm:pt modelId="{CA83179A-2FBA-4B34-BBEB-C56008F7F725}" type="pres">
      <dgm:prSet presAssocID="{7B89A791-75B5-4748-8857-2D518F7033E4}" presName="bkgdShape" presStyleLbl="node1" presStyleIdx="3" presStyleCnt="4"/>
      <dgm:spPr/>
      <dgm:t>
        <a:bodyPr/>
        <a:lstStyle/>
        <a:p>
          <a:endParaRPr lang="en-US"/>
        </a:p>
      </dgm:t>
    </dgm:pt>
    <dgm:pt modelId="{A4B1E6F8-3371-429D-8600-AE0879473AA2}" type="pres">
      <dgm:prSet presAssocID="{7B89A791-75B5-4748-8857-2D518F7033E4}" presName="nodeTx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ED4D666-263C-4BEA-AACC-F4AFD67C8B97}" type="pres">
      <dgm:prSet presAssocID="{7B89A791-75B5-4748-8857-2D518F7033E4}" presName="invisiNode" presStyleLbl="node1" presStyleIdx="3" presStyleCnt="4"/>
      <dgm:spPr/>
      <dgm:t>
        <a:bodyPr/>
        <a:lstStyle/>
        <a:p>
          <a:endParaRPr lang="en-US"/>
        </a:p>
      </dgm:t>
    </dgm:pt>
    <dgm:pt modelId="{EC203C80-8293-45FE-85BE-18ADAF57DF2E}" type="pres">
      <dgm:prSet presAssocID="{7B89A791-75B5-4748-8857-2D518F7033E4}" presName="imagNode" presStyleLbl="fgImgPlace1" presStyleIdx="3" presStyleCnt="4" custScaleY="99410"/>
      <dgm:spPr>
        <a:blipFill>
          <a:blip xmlns:r="http://schemas.openxmlformats.org/officeDocument/2006/relationships" r:embed="rId7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8">
                    <a14:imgEffect>
                      <a14:artisticPencilGrayscale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</dgm:spPr>
      <dgm:t>
        <a:bodyPr/>
        <a:lstStyle/>
        <a:p>
          <a:endParaRPr lang="en-US"/>
        </a:p>
      </dgm:t>
    </dgm:pt>
  </dgm:ptLst>
  <dgm:cxnLst>
    <dgm:cxn modelId="{EE33EC4F-4BE6-425E-9187-6AC913DDFA7F}" type="presOf" srcId="{3104BA9A-B26E-439E-B12B-B87FE988F94F}" destId="{1D33ECD3-0F1D-460D-BF7F-1B808B3281C6}" srcOrd="0" destOrd="3" presId="urn:microsoft.com/office/officeart/2005/8/layout/hList7"/>
    <dgm:cxn modelId="{66729F89-A87A-4C4C-8FBE-7EB62695F4FA}" type="presOf" srcId="{96782D39-A033-4B3F-AF8D-CA668ED28D5C}" destId="{CA83179A-2FBA-4B34-BBEB-C56008F7F725}" srcOrd="0" destOrd="1" presId="urn:microsoft.com/office/officeart/2005/8/layout/hList7"/>
    <dgm:cxn modelId="{7239CFEE-0B41-472E-B35B-F4546C16477A}" srcId="{C373A32C-E292-4EF1-A5F9-7C09F5D4E4E4}" destId="{02580027-7450-41A5-BE59-0708701A05B2}" srcOrd="0" destOrd="0" parTransId="{7DDBAC1B-B05A-4920-B74E-806D1BE84A54}" sibTransId="{2CE69DDE-78AB-481D-924F-8A008EEA766A}"/>
    <dgm:cxn modelId="{45B16282-C86E-4E78-8D8B-962CA42CEFDC}" srcId="{7B89A791-75B5-4748-8857-2D518F7033E4}" destId="{96782D39-A033-4B3F-AF8D-CA668ED28D5C}" srcOrd="0" destOrd="0" parTransId="{123F77D9-5643-4717-AF3F-384ED37FAC21}" sibTransId="{04B09B44-6CFA-4D43-9757-259FC468A6E4}"/>
    <dgm:cxn modelId="{14B4BF2B-A93E-41AD-A8EC-09936F756907}" type="presOf" srcId="{9D687254-81E0-4497-B9E8-A37270987ECC}" destId="{1D33ECD3-0F1D-460D-BF7F-1B808B3281C6}" srcOrd="0" destOrd="0" presId="urn:microsoft.com/office/officeart/2005/8/layout/hList7"/>
    <dgm:cxn modelId="{7BD4368E-98E4-48C8-A746-3DC051A08352}" type="presOf" srcId="{9F645832-C88C-49D1-A7BB-965DDFEFC638}" destId="{77E9B114-8581-4A99-A193-1F06E669BE9C}" srcOrd="1" destOrd="3" presId="urn:microsoft.com/office/officeart/2005/8/layout/hList7"/>
    <dgm:cxn modelId="{E174EB70-FC25-4B6E-B60A-BFA89CFF6A58}" srcId="{9D687254-81E0-4497-B9E8-A37270987ECC}" destId="{3104BA9A-B26E-439E-B12B-B87FE988F94F}" srcOrd="2" destOrd="0" parTransId="{7DAD4FBD-7FD4-40AD-8F64-3311FBDE24AD}" sibTransId="{4927B3B1-80BF-4C81-B964-A62B72559D81}"/>
    <dgm:cxn modelId="{E65B9136-48D9-49D8-9F94-4EADB01C1F62}" type="presOf" srcId="{96782D39-A033-4B3F-AF8D-CA668ED28D5C}" destId="{A4B1E6F8-3371-429D-8600-AE0879473AA2}" srcOrd="1" destOrd="1" presId="urn:microsoft.com/office/officeart/2005/8/layout/hList7"/>
    <dgm:cxn modelId="{38C0B91F-54BF-49E0-BEBF-BF599B7C0B68}" type="presOf" srcId="{2CE69DDE-78AB-481D-924F-8A008EEA766A}" destId="{0B30D790-1174-45D6-A45C-DBE8A84179B1}" srcOrd="0" destOrd="0" presId="urn:microsoft.com/office/officeart/2005/8/layout/hList7"/>
    <dgm:cxn modelId="{F376883F-D292-46AF-A296-2B880597CA88}" type="presOf" srcId="{14C75AB7-C16C-4FA5-89D6-14F69FBEC7EC}" destId="{1D33ECD3-0F1D-460D-BF7F-1B808B3281C6}" srcOrd="0" destOrd="1" presId="urn:microsoft.com/office/officeart/2005/8/layout/hList7"/>
    <dgm:cxn modelId="{CD46CB1A-362F-4728-83CF-497A3B06FEB1}" type="presOf" srcId="{F4569DF3-3D21-4A91-A561-949189D7A876}" destId="{9C28FBA6-6AA4-4D57-A2D3-E81D2F6F1BCF}" srcOrd="0" destOrd="0" presId="urn:microsoft.com/office/officeart/2005/8/layout/hList7"/>
    <dgm:cxn modelId="{E5AD8FCB-5524-4EC0-93DD-26737FCBD35E}" srcId="{9D687254-81E0-4497-B9E8-A37270987ECC}" destId="{14C75AB7-C16C-4FA5-89D6-14F69FBEC7EC}" srcOrd="0" destOrd="0" parTransId="{B3EE1E19-E221-4A91-B03F-84F2EB76F947}" sibTransId="{C3CE11BA-480A-43D7-A675-3C9329469671}"/>
    <dgm:cxn modelId="{32E140F3-619A-4790-B991-EA70D67196D6}" srcId="{F4569DF3-3D21-4A91-A561-949189D7A876}" destId="{9F645832-C88C-49D1-A7BB-965DDFEFC638}" srcOrd="2" destOrd="0" parTransId="{32BF2302-2693-4861-8BE4-ACD6A1DC827B}" sibTransId="{D357CBFF-B055-44DA-9070-2BD3977853CC}"/>
    <dgm:cxn modelId="{06624A15-6521-4929-96BC-C8CE0495A8A2}" type="presOf" srcId="{0AA63ACE-2830-4402-8DE8-E5F43F11EAAC}" destId="{AC0587D3-D669-4217-8CD1-1D8FA17FEFBE}" srcOrd="0" destOrd="3" presId="urn:microsoft.com/office/officeart/2005/8/layout/hList7"/>
    <dgm:cxn modelId="{625683C4-60CE-4C25-A14B-BF6329AAE284}" srcId="{02580027-7450-41A5-BE59-0708701A05B2}" destId="{0AA63ACE-2830-4402-8DE8-E5F43F11EAAC}" srcOrd="2" destOrd="0" parTransId="{68781214-8C2C-454F-A247-B3428D7FE3B9}" sibTransId="{79A7813B-11BA-48AD-B660-527CBAD69F4D}"/>
    <dgm:cxn modelId="{A2BC9BA4-629E-4393-B67F-213660C5EB94}" type="presOf" srcId="{FB93ABC8-69A7-46C1-8F12-044F2F57B557}" destId="{AB279C35-193D-40A9-9130-1854E01E8975}" srcOrd="0" destOrd="0" presId="urn:microsoft.com/office/officeart/2005/8/layout/hList7"/>
    <dgm:cxn modelId="{FD8E0C40-405C-43A2-B7F8-BB989B7D2E19}" type="presOf" srcId="{7B89A791-75B5-4748-8857-2D518F7033E4}" destId="{CA83179A-2FBA-4B34-BBEB-C56008F7F725}" srcOrd="0" destOrd="0" presId="urn:microsoft.com/office/officeart/2005/8/layout/hList7"/>
    <dgm:cxn modelId="{D16AF9E9-BC0C-4803-81C9-4DA7CF0495DB}" srcId="{9D687254-81E0-4497-B9E8-A37270987ECC}" destId="{AF687FAE-C677-4206-B1B7-0EC89128F3B3}" srcOrd="1" destOrd="0" parTransId="{ED8580AC-6CAF-412D-A93B-82E19C310191}" sibTransId="{5CC7AF99-1C3D-4AA2-B9F7-0026864B26F8}"/>
    <dgm:cxn modelId="{41FAAC44-3BDA-4320-855E-BFBF210649B1}" type="presOf" srcId="{3104BA9A-B26E-439E-B12B-B87FE988F94F}" destId="{3A1A2AEC-A1D2-4804-80BB-84BC53EBEC4D}" srcOrd="1" destOrd="3" presId="urn:microsoft.com/office/officeart/2005/8/layout/hList7"/>
    <dgm:cxn modelId="{984BC575-0153-4F4A-8831-6024C7F60159}" type="presOf" srcId="{A0092321-D271-4BF4-8349-6DC885FE0DFC}" destId="{D8E68A5F-E3BF-4ED2-8C07-CA5941B3964D}" srcOrd="1" destOrd="2" presId="urn:microsoft.com/office/officeart/2005/8/layout/hList7"/>
    <dgm:cxn modelId="{88F315E8-5822-4A1D-A51D-553DDEA63035}" type="presOf" srcId="{7B89A791-75B5-4748-8857-2D518F7033E4}" destId="{A4B1E6F8-3371-429D-8600-AE0879473AA2}" srcOrd="1" destOrd="0" presId="urn:microsoft.com/office/officeart/2005/8/layout/hList7"/>
    <dgm:cxn modelId="{6C3E2452-D091-4739-AC1C-CEFE5C1F2ED9}" type="presOf" srcId="{3035BFEF-641E-4078-A072-B42D9D21AA04}" destId="{D8E68A5F-E3BF-4ED2-8C07-CA5941B3964D}" srcOrd="1" destOrd="1" presId="urn:microsoft.com/office/officeart/2005/8/layout/hList7"/>
    <dgm:cxn modelId="{DF42C9BE-B4FA-47F3-83C0-60BDE9D2F79C}" type="presOf" srcId="{B2D51533-AF50-4ED6-95E1-8616FA4C0F8F}" destId="{77E9B114-8581-4A99-A193-1F06E669BE9C}" srcOrd="1" destOrd="1" presId="urn:microsoft.com/office/officeart/2005/8/layout/hList7"/>
    <dgm:cxn modelId="{FB964DE3-7DCA-4CD3-A04E-9FBC3D56AAFE}" srcId="{C373A32C-E292-4EF1-A5F9-7C09F5D4E4E4}" destId="{F4569DF3-3D21-4A91-A561-949189D7A876}" srcOrd="1" destOrd="0" parTransId="{3100457F-521E-4737-A02B-A7038BEE0758}" sibTransId="{FB93ABC8-69A7-46C1-8F12-044F2F57B557}"/>
    <dgm:cxn modelId="{F978A784-0C0E-410F-9CC0-5484DB422F0E}" srcId="{02580027-7450-41A5-BE59-0708701A05B2}" destId="{3035BFEF-641E-4078-A072-B42D9D21AA04}" srcOrd="0" destOrd="0" parTransId="{409CB12C-2455-4C27-AA44-5DC9F61F9073}" sibTransId="{54E71845-D54C-463D-8A34-4CAF9F85A7EF}"/>
    <dgm:cxn modelId="{0A802549-B978-4593-A668-D1EDEF96CA4A}" srcId="{7B89A791-75B5-4748-8857-2D518F7033E4}" destId="{EFA2AB39-A3D3-4FD7-8A31-B42BE959029D}" srcOrd="1" destOrd="0" parTransId="{66632818-04DE-40EE-8FA6-5991EE4843A1}" sibTransId="{7C88675B-FA06-4360-BD71-15723B9EA77D}"/>
    <dgm:cxn modelId="{573A0758-FDBC-42A3-9E32-51DF5AE4EC1E}" type="presOf" srcId="{F4569DF3-3D21-4A91-A561-949189D7A876}" destId="{77E9B114-8581-4A99-A193-1F06E669BE9C}" srcOrd="1" destOrd="0" presId="urn:microsoft.com/office/officeart/2005/8/layout/hList7"/>
    <dgm:cxn modelId="{F5915853-E310-4F7F-A884-62812FA2F26E}" type="presOf" srcId="{14C75AB7-C16C-4FA5-89D6-14F69FBEC7EC}" destId="{3A1A2AEC-A1D2-4804-80BB-84BC53EBEC4D}" srcOrd="1" destOrd="1" presId="urn:microsoft.com/office/officeart/2005/8/layout/hList7"/>
    <dgm:cxn modelId="{7003F631-1D95-4509-873D-1C3BB7A58C19}" type="presOf" srcId="{07E98D7E-428E-48D7-A7F3-CF91A7BB4D3E}" destId="{9C28FBA6-6AA4-4D57-A2D3-E81D2F6F1BCF}" srcOrd="0" destOrd="2" presId="urn:microsoft.com/office/officeart/2005/8/layout/hList7"/>
    <dgm:cxn modelId="{A96951EE-6F5D-4123-A315-D02BF69360E0}" type="presOf" srcId="{AF687FAE-C677-4206-B1B7-0EC89128F3B3}" destId="{1D33ECD3-0F1D-460D-BF7F-1B808B3281C6}" srcOrd="0" destOrd="2" presId="urn:microsoft.com/office/officeart/2005/8/layout/hList7"/>
    <dgm:cxn modelId="{59BCC65D-BFF6-40E3-9D1A-8A93A6A4BDE4}" srcId="{F4569DF3-3D21-4A91-A561-949189D7A876}" destId="{07E98D7E-428E-48D7-A7F3-CF91A7BB4D3E}" srcOrd="1" destOrd="0" parTransId="{3F57C96C-CDD4-43ED-B962-3FE130E2BA3F}" sibTransId="{6C59CC84-569F-471D-B44F-582B5C5A0D67}"/>
    <dgm:cxn modelId="{6E615F63-A9C1-4927-85C7-387363FAF972}" srcId="{02580027-7450-41A5-BE59-0708701A05B2}" destId="{A0092321-D271-4BF4-8349-6DC885FE0DFC}" srcOrd="1" destOrd="0" parTransId="{95247839-22FB-47BF-8F38-52DC62606FF8}" sibTransId="{F4AB2C70-B451-4400-B672-B8A5AB35DC55}"/>
    <dgm:cxn modelId="{E5AEA073-E1BA-4CE8-8640-C218715B3D38}" type="presOf" srcId="{02580027-7450-41A5-BE59-0708701A05B2}" destId="{AC0587D3-D669-4217-8CD1-1D8FA17FEFBE}" srcOrd="0" destOrd="0" presId="urn:microsoft.com/office/officeart/2005/8/layout/hList7"/>
    <dgm:cxn modelId="{9A5A402F-E617-4372-A5F1-DB41BFF02261}" type="presOf" srcId="{07E98D7E-428E-48D7-A7F3-CF91A7BB4D3E}" destId="{77E9B114-8581-4A99-A193-1F06E669BE9C}" srcOrd="1" destOrd="2" presId="urn:microsoft.com/office/officeart/2005/8/layout/hList7"/>
    <dgm:cxn modelId="{AB76C4D9-4578-4792-9363-B2E99BA5FB0F}" type="presOf" srcId="{B2D51533-AF50-4ED6-95E1-8616FA4C0F8F}" destId="{9C28FBA6-6AA4-4D57-A2D3-E81D2F6F1BCF}" srcOrd="0" destOrd="1" presId="urn:microsoft.com/office/officeart/2005/8/layout/hList7"/>
    <dgm:cxn modelId="{C36D48EE-B1FB-4C5D-9D01-8636E76870BD}" type="presOf" srcId="{9F645832-C88C-49D1-A7BB-965DDFEFC638}" destId="{9C28FBA6-6AA4-4D57-A2D3-E81D2F6F1BCF}" srcOrd="0" destOrd="3" presId="urn:microsoft.com/office/officeart/2005/8/layout/hList7"/>
    <dgm:cxn modelId="{3369A34A-BD4D-4B68-BEC8-34A1A83FF25A}" type="presOf" srcId="{EFA2AB39-A3D3-4FD7-8A31-B42BE959029D}" destId="{A4B1E6F8-3371-429D-8600-AE0879473AA2}" srcOrd="1" destOrd="2" presId="urn:microsoft.com/office/officeart/2005/8/layout/hList7"/>
    <dgm:cxn modelId="{7881FB0E-DBCF-44FE-972E-A552D45B9307}" type="presOf" srcId="{EFA2AB39-A3D3-4FD7-8A31-B42BE959029D}" destId="{CA83179A-2FBA-4B34-BBEB-C56008F7F725}" srcOrd="0" destOrd="2" presId="urn:microsoft.com/office/officeart/2005/8/layout/hList7"/>
    <dgm:cxn modelId="{D4CF62A0-4576-4D4F-BB90-AF8D3AFE7B2B}" type="presOf" srcId="{270F4DE9-DD48-4306-9020-E9BF8E1073E6}" destId="{A4B1E6F8-3371-429D-8600-AE0879473AA2}" srcOrd="1" destOrd="3" presId="urn:microsoft.com/office/officeart/2005/8/layout/hList7"/>
    <dgm:cxn modelId="{F19912ED-B194-4DFF-A0C7-12572BF422B6}" type="presOf" srcId="{270F4DE9-DD48-4306-9020-E9BF8E1073E6}" destId="{CA83179A-2FBA-4B34-BBEB-C56008F7F725}" srcOrd="0" destOrd="3" presId="urn:microsoft.com/office/officeart/2005/8/layout/hList7"/>
    <dgm:cxn modelId="{008A47C4-347F-4CF1-9044-08A0BAD8CAE7}" srcId="{C373A32C-E292-4EF1-A5F9-7C09F5D4E4E4}" destId="{7B89A791-75B5-4748-8857-2D518F7033E4}" srcOrd="3" destOrd="0" parTransId="{73B53EE2-1100-4613-81B7-2B9E06194141}" sibTransId="{24BBC85B-7F22-4368-91C6-4F6365A6C822}"/>
    <dgm:cxn modelId="{5B202447-4685-4876-A306-35D5B217AAEF}" srcId="{C373A32C-E292-4EF1-A5F9-7C09F5D4E4E4}" destId="{9D687254-81E0-4497-B9E8-A37270987ECC}" srcOrd="2" destOrd="0" parTransId="{C7045F67-0916-4DD4-8757-52E238511C9E}" sibTransId="{270EBEBA-14BC-4908-AAA7-1B451781F11E}"/>
    <dgm:cxn modelId="{DF71F27E-E45C-4258-A17B-3CFB6CC29EA7}" type="presOf" srcId="{9D687254-81E0-4497-B9E8-A37270987ECC}" destId="{3A1A2AEC-A1D2-4804-80BB-84BC53EBEC4D}" srcOrd="1" destOrd="0" presId="urn:microsoft.com/office/officeart/2005/8/layout/hList7"/>
    <dgm:cxn modelId="{0B083B8A-D000-49A3-80AF-45C3F97BA19F}" srcId="{7B89A791-75B5-4748-8857-2D518F7033E4}" destId="{270F4DE9-DD48-4306-9020-E9BF8E1073E6}" srcOrd="2" destOrd="0" parTransId="{06559AF3-BE9F-496B-919B-9B341BF13FC3}" sibTransId="{8FDF223D-EB11-473C-860B-7B56F3CB990E}"/>
    <dgm:cxn modelId="{1AD05B27-7C5C-4682-9DA0-B5C8E30CE6DC}" type="presOf" srcId="{AF687FAE-C677-4206-B1B7-0EC89128F3B3}" destId="{3A1A2AEC-A1D2-4804-80BB-84BC53EBEC4D}" srcOrd="1" destOrd="2" presId="urn:microsoft.com/office/officeart/2005/8/layout/hList7"/>
    <dgm:cxn modelId="{480A9D54-B830-43C9-89DD-47857718E9FD}" srcId="{F4569DF3-3D21-4A91-A561-949189D7A876}" destId="{B2D51533-AF50-4ED6-95E1-8616FA4C0F8F}" srcOrd="0" destOrd="0" parTransId="{5E1CF7E1-47E1-456B-BFAD-DA24F72C17AE}" sibTransId="{8F671C18-E5A4-4201-8B80-2BACC173107F}"/>
    <dgm:cxn modelId="{3D0F0178-6F02-423D-A742-BDA92DFCBB65}" type="presOf" srcId="{0AA63ACE-2830-4402-8DE8-E5F43F11EAAC}" destId="{D8E68A5F-E3BF-4ED2-8C07-CA5941B3964D}" srcOrd="1" destOrd="3" presId="urn:microsoft.com/office/officeart/2005/8/layout/hList7"/>
    <dgm:cxn modelId="{68904146-9D0D-48BA-9C27-06BF9B0B63E3}" type="presOf" srcId="{A0092321-D271-4BF4-8349-6DC885FE0DFC}" destId="{AC0587D3-D669-4217-8CD1-1D8FA17FEFBE}" srcOrd="0" destOrd="2" presId="urn:microsoft.com/office/officeart/2005/8/layout/hList7"/>
    <dgm:cxn modelId="{93C4EA2B-E95F-4F67-8A95-CDC22311A6F2}" type="presOf" srcId="{270EBEBA-14BC-4908-AAA7-1B451781F11E}" destId="{3DB52D77-518B-41FF-8B86-78B321BF56AE}" srcOrd="0" destOrd="0" presId="urn:microsoft.com/office/officeart/2005/8/layout/hList7"/>
    <dgm:cxn modelId="{7AAFAC84-A5B0-4C35-BAA4-98CE18B7E646}" type="presOf" srcId="{C373A32C-E292-4EF1-A5F9-7C09F5D4E4E4}" destId="{2C3CD7FD-4637-4482-826E-3B2BF2610D20}" srcOrd="0" destOrd="0" presId="urn:microsoft.com/office/officeart/2005/8/layout/hList7"/>
    <dgm:cxn modelId="{7651A9BA-5596-4D19-8A33-7C75D30C6026}" type="presOf" srcId="{3035BFEF-641E-4078-A072-B42D9D21AA04}" destId="{AC0587D3-D669-4217-8CD1-1D8FA17FEFBE}" srcOrd="0" destOrd="1" presId="urn:microsoft.com/office/officeart/2005/8/layout/hList7"/>
    <dgm:cxn modelId="{CD2F280F-C332-4933-A6FE-D53B19ECE324}" type="presOf" srcId="{02580027-7450-41A5-BE59-0708701A05B2}" destId="{D8E68A5F-E3BF-4ED2-8C07-CA5941B3964D}" srcOrd="1" destOrd="0" presId="urn:microsoft.com/office/officeart/2005/8/layout/hList7"/>
    <dgm:cxn modelId="{EDC62C53-D112-43F1-8AEB-D55534751646}" type="presParOf" srcId="{2C3CD7FD-4637-4482-826E-3B2BF2610D20}" destId="{4B4805B8-6E14-41AA-BD09-104FBEEAF489}" srcOrd="0" destOrd="0" presId="urn:microsoft.com/office/officeart/2005/8/layout/hList7"/>
    <dgm:cxn modelId="{DB70CC60-C2B6-4B15-A70C-D485917BEEC2}" type="presParOf" srcId="{2C3CD7FD-4637-4482-826E-3B2BF2610D20}" destId="{0C222014-0F23-4004-96E5-A700329DA8F5}" srcOrd="1" destOrd="0" presId="urn:microsoft.com/office/officeart/2005/8/layout/hList7"/>
    <dgm:cxn modelId="{5B1332A7-D3B5-4DA8-8BD2-CE76332226A2}" type="presParOf" srcId="{0C222014-0F23-4004-96E5-A700329DA8F5}" destId="{A11BF812-3A5B-47E7-A2E9-4711B2345412}" srcOrd="0" destOrd="0" presId="urn:microsoft.com/office/officeart/2005/8/layout/hList7"/>
    <dgm:cxn modelId="{4E9574FD-2DF3-4F86-A62B-BA350D21C20A}" type="presParOf" srcId="{A11BF812-3A5B-47E7-A2E9-4711B2345412}" destId="{AC0587D3-D669-4217-8CD1-1D8FA17FEFBE}" srcOrd="0" destOrd="0" presId="urn:microsoft.com/office/officeart/2005/8/layout/hList7"/>
    <dgm:cxn modelId="{92C5A106-4F75-4F0F-8246-7E146C35DBEB}" type="presParOf" srcId="{A11BF812-3A5B-47E7-A2E9-4711B2345412}" destId="{D8E68A5F-E3BF-4ED2-8C07-CA5941B3964D}" srcOrd="1" destOrd="0" presId="urn:microsoft.com/office/officeart/2005/8/layout/hList7"/>
    <dgm:cxn modelId="{0CF8A729-4DBD-42AF-A046-2169C61AC6F5}" type="presParOf" srcId="{A11BF812-3A5B-47E7-A2E9-4711B2345412}" destId="{B2D312E6-6686-4866-A3A1-C27D7940795D}" srcOrd="2" destOrd="0" presId="urn:microsoft.com/office/officeart/2005/8/layout/hList7"/>
    <dgm:cxn modelId="{D4A18BE3-E4BA-4493-A0B6-E60314EE3C1D}" type="presParOf" srcId="{A11BF812-3A5B-47E7-A2E9-4711B2345412}" destId="{F27A5BA0-5E2D-4470-AF60-1F746B0FED0A}" srcOrd="3" destOrd="0" presId="urn:microsoft.com/office/officeart/2005/8/layout/hList7"/>
    <dgm:cxn modelId="{649F8EC5-68CA-400F-A4BB-0830246DD005}" type="presParOf" srcId="{0C222014-0F23-4004-96E5-A700329DA8F5}" destId="{0B30D790-1174-45D6-A45C-DBE8A84179B1}" srcOrd="1" destOrd="0" presId="urn:microsoft.com/office/officeart/2005/8/layout/hList7"/>
    <dgm:cxn modelId="{B1C2DAEA-B1D3-449E-8A12-5A7947A24A41}" type="presParOf" srcId="{0C222014-0F23-4004-96E5-A700329DA8F5}" destId="{8F291B79-1357-4FBF-9238-987DB0517C9C}" srcOrd="2" destOrd="0" presId="urn:microsoft.com/office/officeart/2005/8/layout/hList7"/>
    <dgm:cxn modelId="{147B574A-D228-4DDE-8697-1A0D31E80F84}" type="presParOf" srcId="{8F291B79-1357-4FBF-9238-987DB0517C9C}" destId="{9C28FBA6-6AA4-4D57-A2D3-E81D2F6F1BCF}" srcOrd="0" destOrd="0" presId="urn:microsoft.com/office/officeart/2005/8/layout/hList7"/>
    <dgm:cxn modelId="{B1CB7C61-2C78-4B59-AF23-F4B21BA78C51}" type="presParOf" srcId="{8F291B79-1357-4FBF-9238-987DB0517C9C}" destId="{77E9B114-8581-4A99-A193-1F06E669BE9C}" srcOrd="1" destOrd="0" presId="urn:microsoft.com/office/officeart/2005/8/layout/hList7"/>
    <dgm:cxn modelId="{41A3CC8E-FDC1-474C-A30B-BC681288FFB8}" type="presParOf" srcId="{8F291B79-1357-4FBF-9238-987DB0517C9C}" destId="{2C9CFAA5-F77B-4F02-9936-F2737587A500}" srcOrd="2" destOrd="0" presId="urn:microsoft.com/office/officeart/2005/8/layout/hList7"/>
    <dgm:cxn modelId="{35CC07B6-ACDF-44AB-8576-F0780E5F422A}" type="presParOf" srcId="{8F291B79-1357-4FBF-9238-987DB0517C9C}" destId="{A7D5D07D-8A4D-4985-BE64-B7E8063187B9}" srcOrd="3" destOrd="0" presId="urn:microsoft.com/office/officeart/2005/8/layout/hList7"/>
    <dgm:cxn modelId="{466ED3E3-71DC-491A-9C41-52DA69CD4093}" type="presParOf" srcId="{0C222014-0F23-4004-96E5-A700329DA8F5}" destId="{AB279C35-193D-40A9-9130-1854E01E8975}" srcOrd="3" destOrd="0" presId="urn:microsoft.com/office/officeart/2005/8/layout/hList7"/>
    <dgm:cxn modelId="{522DC4EF-6A33-4608-ABD1-7B0314F70FA7}" type="presParOf" srcId="{0C222014-0F23-4004-96E5-A700329DA8F5}" destId="{5EEB4B35-29A4-4D43-9095-D96B9AB2A8FA}" srcOrd="4" destOrd="0" presId="urn:microsoft.com/office/officeart/2005/8/layout/hList7"/>
    <dgm:cxn modelId="{0E5D9F55-77D0-492A-A41B-704C0C3B9970}" type="presParOf" srcId="{5EEB4B35-29A4-4D43-9095-D96B9AB2A8FA}" destId="{1D33ECD3-0F1D-460D-BF7F-1B808B3281C6}" srcOrd="0" destOrd="0" presId="urn:microsoft.com/office/officeart/2005/8/layout/hList7"/>
    <dgm:cxn modelId="{21068D11-14C0-46D4-ADAC-86CFAE7F3ED9}" type="presParOf" srcId="{5EEB4B35-29A4-4D43-9095-D96B9AB2A8FA}" destId="{3A1A2AEC-A1D2-4804-80BB-84BC53EBEC4D}" srcOrd="1" destOrd="0" presId="urn:microsoft.com/office/officeart/2005/8/layout/hList7"/>
    <dgm:cxn modelId="{CC2D31CE-D9C0-429F-BC70-739AA848293C}" type="presParOf" srcId="{5EEB4B35-29A4-4D43-9095-D96B9AB2A8FA}" destId="{48881B4D-4FC2-4679-8638-2E6DA43AB2AD}" srcOrd="2" destOrd="0" presId="urn:microsoft.com/office/officeart/2005/8/layout/hList7"/>
    <dgm:cxn modelId="{DCFB2851-D859-4BD0-82E5-C1165B0DA3B9}" type="presParOf" srcId="{5EEB4B35-29A4-4D43-9095-D96B9AB2A8FA}" destId="{9703239D-232B-4013-BC7D-A70CA3A87B87}" srcOrd="3" destOrd="0" presId="urn:microsoft.com/office/officeart/2005/8/layout/hList7"/>
    <dgm:cxn modelId="{B0E4480D-9A90-4E2E-BFB1-801BAA4EBB91}" type="presParOf" srcId="{0C222014-0F23-4004-96E5-A700329DA8F5}" destId="{3DB52D77-518B-41FF-8B86-78B321BF56AE}" srcOrd="5" destOrd="0" presId="urn:microsoft.com/office/officeart/2005/8/layout/hList7"/>
    <dgm:cxn modelId="{1468E8CA-C6F9-49B1-B314-C2AB160CB326}" type="presParOf" srcId="{0C222014-0F23-4004-96E5-A700329DA8F5}" destId="{66CFB001-65C5-4BB9-A661-9ADEB18C45C3}" srcOrd="6" destOrd="0" presId="urn:microsoft.com/office/officeart/2005/8/layout/hList7"/>
    <dgm:cxn modelId="{39CD334C-4976-48B0-9FCF-F6F075210823}" type="presParOf" srcId="{66CFB001-65C5-4BB9-A661-9ADEB18C45C3}" destId="{CA83179A-2FBA-4B34-BBEB-C56008F7F725}" srcOrd="0" destOrd="0" presId="urn:microsoft.com/office/officeart/2005/8/layout/hList7"/>
    <dgm:cxn modelId="{7A528CE6-A537-426E-9866-9BCE491FA0A3}" type="presParOf" srcId="{66CFB001-65C5-4BB9-A661-9ADEB18C45C3}" destId="{A4B1E6F8-3371-429D-8600-AE0879473AA2}" srcOrd="1" destOrd="0" presId="urn:microsoft.com/office/officeart/2005/8/layout/hList7"/>
    <dgm:cxn modelId="{B3A4D707-BC50-40C2-A497-A90280F45CA9}" type="presParOf" srcId="{66CFB001-65C5-4BB9-A661-9ADEB18C45C3}" destId="{3ED4D666-263C-4BEA-AACC-F4AFD67C8B97}" srcOrd="2" destOrd="0" presId="urn:microsoft.com/office/officeart/2005/8/layout/hList7"/>
    <dgm:cxn modelId="{AC757A24-FB41-47D9-83AE-5A8A53BBB16C}" type="presParOf" srcId="{66CFB001-65C5-4BB9-A661-9ADEB18C45C3}" destId="{EC203C80-8293-45FE-85BE-18ADAF57DF2E}" srcOrd="3" destOrd="0" presId="urn:microsoft.com/office/officeart/2005/8/layout/hList7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0587D3-D669-4217-8CD1-1D8FA17FEFBE}">
      <dsp:nvSpPr>
        <dsp:cNvPr id="0" name=""/>
        <dsp:cNvSpPr/>
      </dsp:nvSpPr>
      <dsp:spPr>
        <a:xfrm>
          <a:off x="1294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Racing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Exercise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Competition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Excitement</a:t>
          </a:r>
        </a:p>
      </dsp:txBody>
      <dsp:txXfrm>
        <a:off x="1294" y="716280"/>
        <a:ext cx="1357086" cy="716280"/>
      </dsp:txXfrm>
    </dsp:sp>
    <dsp:sp modelId="{F27A5BA0-5E2D-4470-AF60-1F746B0FED0A}">
      <dsp:nvSpPr>
        <dsp:cNvPr id="0" name=""/>
        <dsp:cNvSpPr/>
      </dsp:nvSpPr>
      <dsp:spPr>
        <a:xfrm>
          <a:off x="381686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1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2">
                    <a14:imgEffect>
                      <a14:artisticChalkSketch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9C28FBA6-6AA4-4D57-A2D3-E81D2F6F1BCF}">
      <dsp:nvSpPr>
        <dsp:cNvPr id="0" name=""/>
        <dsp:cNvSpPr/>
      </dsp:nvSpPr>
      <dsp:spPr>
        <a:xfrm>
          <a:off x="1399094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635930"/>
            <a:satOff val="-14509"/>
            <a:lumOff val="536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Mountain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Recreation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Enjoyment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Excitement</a:t>
          </a:r>
        </a:p>
      </dsp:txBody>
      <dsp:txXfrm>
        <a:off x="1399094" y="716280"/>
        <a:ext cx="1357086" cy="716280"/>
      </dsp:txXfrm>
    </dsp:sp>
    <dsp:sp modelId="{A7D5D07D-8A4D-4985-BE64-B7E8063187B9}">
      <dsp:nvSpPr>
        <dsp:cNvPr id="0" name=""/>
        <dsp:cNvSpPr/>
      </dsp:nvSpPr>
      <dsp:spPr>
        <a:xfrm>
          <a:off x="1779486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3" cstate="print">
            <a:duotone>
              <a:schemeClr val="accent4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4">
                    <a14:imgEffect>
                      <a14:artisticChalkSketch trans="45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1D33ECD3-0F1D-460D-BF7F-1B808B3281C6}">
      <dsp:nvSpPr>
        <dsp:cNvPr id="0" name=""/>
        <dsp:cNvSpPr/>
      </dsp:nvSpPr>
      <dsp:spPr>
        <a:xfrm>
          <a:off x="2796893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1271860"/>
            <a:satOff val="-29019"/>
            <a:lumOff val="1071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Touring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Relaxation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Recreation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Social</a:t>
          </a:r>
        </a:p>
      </dsp:txBody>
      <dsp:txXfrm>
        <a:off x="2796893" y="716280"/>
        <a:ext cx="1357086" cy="716280"/>
      </dsp:txXfrm>
    </dsp:sp>
    <dsp:sp modelId="{9703239D-232B-4013-BC7D-A70CA3A87B87}">
      <dsp:nvSpPr>
        <dsp:cNvPr id="0" name=""/>
        <dsp:cNvSpPr/>
      </dsp:nvSpPr>
      <dsp:spPr>
        <a:xfrm>
          <a:off x="3177285" y="107442"/>
          <a:ext cx="596303" cy="596303"/>
        </a:xfrm>
        <a:prstGeom prst="ellipse">
          <a:avLst/>
        </a:prstGeom>
        <a:blipFill>
          <a:blip xmlns:r="http://schemas.openxmlformats.org/officeDocument/2006/relationships" r:embed="rId5" cstate="print">
            <a:duotone>
              <a:schemeClr val="accent1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6">
                    <a14:imgEffect>
                      <a14:artisticChalkSketch trans="43000"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CA83179A-2FBA-4B34-BBEB-C56008F7F725}">
      <dsp:nvSpPr>
        <dsp:cNvPr id="0" name=""/>
        <dsp:cNvSpPr/>
      </dsp:nvSpPr>
      <dsp:spPr>
        <a:xfrm>
          <a:off x="4194693" y="0"/>
          <a:ext cx="1357086" cy="1790700"/>
        </a:xfrm>
        <a:prstGeom prst="roundRect">
          <a:avLst>
            <a:gd name="adj" fmla="val 10000"/>
          </a:avLst>
        </a:prstGeom>
        <a:solidFill>
          <a:schemeClr val="accent2">
            <a:hueOff val="1907789"/>
            <a:satOff val="-43528"/>
            <a:lumOff val="16079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1120" tIns="71120" rIns="71120" bIns="71120" numCol="1" spcCol="1270" anchor="t" anchorCtr="1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 baseline="0">
              <a:latin typeface="+mj-lt"/>
            </a:rPr>
            <a:t>Utility bikes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Practicality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Value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 baseline="0">
              <a:latin typeface="+mj-lt"/>
            </a:rPr>
            <a:t>Environment</a:t>
          </a:r>
        </a:p>
      </dsp:txBody>
      <dsp:txXfrm>
        <a:off x="4194693" y="716280"/>
        <a:ext cx="1357086" cy="716280"/>
      </dsp:txXfrm>
    </dsp:sp>
    <dsp:sp modelId="{EC203C80-8293-45FE-85BE-18ADAF57DF2E}">
      <dsp:nvSpPr>
        <dsp:cNvPr id="0" name=""/>
        <dsp:cNvSpPr/>
      </dsp:nvSpPr>
      <dsp:spPr>
        <a:xfrm>
          <a:off x="4575085" y="109201"/>
          <a:ext cx="596303" cy="592784"/>
        </a:xfrm>
        <a:prstGeom prst="ellipse">
          <a:avLst/>
        </a:prstGeom>
        <a:blipFill>
          <a:blip xmlns:r="http://schemas.openxmlformats.org/officeDocument/2006/relationships" r:embed="rId7" cstate="print">
            <a:duotone>
              <a:schemeClr val="accent2">
                <a:shade val="45000"/>
                <a:satMod val="135000"/>
              </a:schemeClr>
              <a:prstClr val="white"/>
            </a:duotone>
            <a:extLst>
              <a:ext uri="{BEBA8EAE-BF5A-486C-A8C5-ECC9F3942E4B}">
                <a14:imgProps xmlns:a14="http://schemas.microsoft.com/office/drawing/2010/main">
                  <a14:imgLayer r:embed="rId8">
                    <a14:imgEffect>
                      <a14:artisticPencilGrayscale/>
                    </a14:imgEffect>
                  </a14:imgLayer>
                </a14:imgProps>
              </a:ex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/>
          </a:stretch>
        </a:blip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4B4805B8-6E14-41AA-BD09-104FBEEAF489}">
      <dsp:nvSpPr>
        <dsp:cNvPr id="0" name=""/>
        <dsp:cNvSpPr/>
      </dsp:nvSpPr>
      <dsp:spPr>
        <a:xfrm flipH="1" flipV="1">
          <a:off x="533403" y="1562101"/>
          <a:ext cx="4495973" cy="88867"/>
        </a:xfrm>
        <a:prstGeom prst="ellipse">
          <a:avLst/>
        </a:prstGeom>
        <a:solidFill>
          <a:schemeClr val="accent2">
            <a:lumMod val="40000"/>
            <a:lumOff val="6000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38100" dist="25400" dir="5400000" algn="t" rotWithShape="0">
            <a:srgbClr val="000000">
              <a:alpha val="50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7">
  <dgm:title val=""/>
  <dgm:desc val=""/>
  <dgm:catLst>
    <dgm:cat type="list" pri="12000"/>
    <dgm:cat type="process" pri="20000"/>
    <dgm:cat type="relationship" pri="14000"/>
    <dgm:cat type="convert" pri="8000"/>
    <dgm:cat type="picture" pri="25000"/>
    <dgm:cat type="pictureconvert" pri="2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fgShape" refType="w" fact="0.92"/>
      <dgm:constr type="h" for="ch" forName="fgShape" refType="h" fact="0.15"/>
      <dgm:constr type="b" for="ch" forName="fgShape" refType="h" fact="0.95"/>
      <dgm:constr type="ctrX" for="ch" forName="fgShape" refType="w" fact="0.5"/>
      <dgm:constr type="w" for="ch" forName="linComp" refType="w"/>
      <dgm:constr type="h" for="ch" forName="linComp" refType="h"/>
      <dgm:constr type="ctrX" for="ch" forName="linComp" refType="w" fact="0.5"/>
    </dgm:constrLst>
    <dgm:ruleLst/>
    <dgm:layoutNode name="fgShape" styleLbl="fgShp">
      <dgm:alg type="sp"/>
      <dgm:shape xmlns:r="http://schemas.openxmlformats.org/officeDocument/2006/relationships" type="leftRightArrow" r:blip="" zOrderOff="99999">
        <dgm:adjLst/>
      </dgm:shape>
      <dgm:presOf/>
      <dgm:constrLst/>
      <dgm:ruleLst/>
    </dgm:layoutNode>
    <dgm:layoutNode name="linComp">
      <dgm:choose name="Name1">
        <dgm:if name="Name2" func="var" arg="dir" op="equ" val="norm">
          <dgm:alg type="lin"/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Node" refType="w"/>
        <dgm:constr type="h" for="ch" forName="compNode" refType="h"/>
        <dgm:constr type="w" for="ch" ptType="sibTrans" refType="w" refFor="ch" refForName="compNode" fact="0.03"/>
        <dgm:constr type="primFontSz" for="des" ptType="node" op="equ" val="65"/>
      </dgm:constrLst>
      <dgm:ruleLst/>
      <dgm:forEach name="nodesForEach" axis="ch" ptType="node">
        <dgm:layoutNode name="comp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bkgdShape" refType="w"/>
            <dgm:constr type="h" for="ch" forName="bkgdShape" refType="h"/>
            <dgm:constr type="w" for="ch" forName="nodeTx" refType="w"/>
            <dgm:constr type="h" for="ch" forName="nodeTx" refType="h" fact="0.4"/>
            <dgm:constr type="b" for="ch" forName="nodeTx" refType="h" fact="0.8"/>
            <dgm:constr type="w" for="ch" forName="invisiNode" refType="w" fact="0.01"/>
            <dgm:constr type="h" for="ch" forName="invisiNode" refType="h" fact="0.06"/>
            <dgm:constr type="t" for="ch" forName="invisiNode"/>
            <dgm:constr type="ctrX" for="ch" forName="invisiNode" refType="w" fact="0.5"/>
            <dgm:constr type="h" for="ch" forName="imagNode" refType="h" fact="0.333"/>
            <dgm:constr type="w" for="ch" forName="imagNode" refType="h" refFor="ch" refForName="imagNode"/>
            <dgm:constr type="ctrX" for="ch" forName="imagNode" refType="w" fact="0.5"/>
            <dgm:constr type="t" for="ch" forName="imagNode" refType="h" fact="0.06"/>
            <dgm:constr type="w" for="ch" forName="imagNode" refType="w" op="lte" fact="0.94"/>
          </dgm:constrLst>
          <dgm:ruleLst/>
          <dgm:layoutNode name="bkgdShape"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nodeTx">
            <dgm:varLst>
              <dgm:bulletEnabled val="1"/>
            </dgm:varLst>
            <dgm:alg type="tx">
              <dgm:param type="txAnchorVert" val="mid"/>
              <dgm:param type="txAnchorHorzCh" val="ctr"/>
              <dgm:param type="stBulletLvl" val="2"/>
            </dgm:alg>
            <dgm:shape xmlns:r="http://schemas.openxmlformats.org/officeDocument/2006/relationships" type="rect" r:blip="" hideGeom="1">
              <dgm:adjLst/>
            </dgm:shape>
            <dgm:presOf axis="desOrSelf" ptType="node"/>
            <dgm:constrLst/>
            <dgm:ruleLst>
              <dgm:rule type="primFontSz" val="5" fact="NaN" max="NaN"/>
            </dgm:ruleLst>
          </dgm:layoutNode>
          <dgm:layoutNode name="invisiNode">
            <dgm:alg type="sp"/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/>
            <dgm:constrLst/>
            <dgm:ruleLst/>
          </dgm:layoutNode>
          <dgm:layoutNode name="imagNode" styleLbl="fgImgPlace1">
            <dgm:alg type="sp"/>
            <dgm:shape xmlns:r="http://schemas.openxmlformats.org/officeDocument/2006/relationships" type="ellipse" r:blip="" blipPhldr="1">
              <dgm:adjLst/>
            </dgm:shape>
            <dgm:presOf/>
            <dgm:constrLst/>
            <dgm:ruleLst/>
          </dgm:layoutNode>
        </dgm:layoutNode>
        <dgm:forEach name="sibTransForEach" axis="followSib" ptType="sibTrans" cnt="1">
          <dgm:layoutNode name="sibTrans">
            <dgm:alg type="sp"/>
            <dgm:shape xmlns:r="http://schemas.openxmlformats.org/officeDocument/2006/relationships" type="rect" r:blip="" hideGeom="1">
              <dgm:adjLst/>
            </dgm:shape>
            <dgm:presOf axis="self"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09F5C0-9749-472E-8731-0843FB17C6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3DE243-0381-4C01-863B-2B49FC87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BusinessReport_Office2010</Template>
  <TotalTime>0</TotalTime>
  <Pages>5</Pages>
  <Words>122</Words>
  <Characters>701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2015-01-20T18:12:00Z</dcterms:created>
  <dcterms:modified xsi:type="dcterms:W3CDTF">2015-09-21T13:04:00Z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TC022643559991</vt:lpwstr>
  </property>
</Properties>
</file>