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Copyright_Info" w:displacedByCustomXml="next"/>
    <w:bookmarkEnd w:id="0" w:displacedByCustomXml="next"/>
    <w:sdt>
      <w:sdtPr>
        <w:id w:val="-1674255945"/>
        <w:docPartObj>
          <w:docPartGallery w:val="Cover Pages"/>
          <w:docPartUnique/>
        </w:docPartObj>
      </w:sdtPr>
      <w:sdtEndPr>
        <w:rPr>
          <w:rStyle w:val="IntenseEmphasis"/>
          <w:b/>
          <w:bCs/>
          <w:i/>
          <w:iCs/>
        </w:rPr>
      </w:sdtEndPr>
      <w:sdtContent>
        <w:p w:rsidR="00356D35" w:rsidRDefault="00356D35">
          <w:r>
            <w:rPr>
              <w:noProof/>
            </w:rPr>
            <mc:AlternateContent>
              <mc:Choice Requires="wpg">
                <w:drawing>
                  <wp:anchor distT="0" distB="0" distL="114300" distR="114300" simplePos="0" relativeHeight="251665408" behindDoc="1" locked="0" layoutInCell="1" allowOverlap="1" wp14:anchorId="58C8C84B" wp14:editId="29B8BD83">
                    <wp:simplePos x="0" y="0"/>
                    <wp:positionH relativeFrom="page">
                      <wp:align>center</wp:align>
                    </wp:positionH>
                    <wp:positionV relativeFrom="page">
                      <wp:align>center</wp:align>
                    </wp:positionV>
                    <wp:extent cx="6852920" cy="9142730"/>
                    <wp:effectExtent l="0" t="0" r="2540" b="133985"/>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356D35" w:rsidRDefault="00356D35">
                                      <w:pPr>
                                        <w:pStyle w:val="NoSpacing"/>
                                        <w:rPr>
                                          <w:color w:val="FFFFFF" w:themeColor="background1"/>
                                          <w:sz w:val="32"/>
                                          <w:szCs w:val="32"/>
                                        </w:rPr>
                                      </w:pPr>
                                      <w:r>
                                        <w:rPr>
                                          <w:color w:val="FFFFFF" w:themeColor="background1"/>
                                          <w:sz w:val="32"/>
                                          <w:szCs w:val="32"/>
                                        </w:rPr>
                                        <w:t>Acme Widgets</w:t>
                                      </w:r>
                                    </w:p>
                                  </w:sdtContent>
                                </w:sdt>
                                <w:p w:rsidR="00356D35" w:rsidRDefault="001E66A8">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EndPr/>
                                    <w:sdtContent>
                                      <w:r w:rsidR="00356D35">
                                        <w:rPr>
                                          <w:caps/>
                                          <w:color w:val="FFFFFF" w:themeColor="background1"/>
                                        </w:rPr>
                                        <w:t>[Company name]</w:t>
                                      </w:r>
                                    </w:sdtContent>
                                  </w:sdt>
                                  <w:r w:rsidR="00356D35">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EndPr/>
                                    <w:sdtContent>
                                      <w:r w:rsidR="00356D35">
                                        <w:rPr>
                                          <w:caps/>
                                          <w:color w:val="FFFFFF" w:themeColor="background1"/>
                                        </w:rPr>
                                        <w:t>[Company address]</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6D35" w:rsidRDefault="00356D35">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Solar System</w:t>
                                  </w:r>
                                </w:p>
                                <w:p w:rsidR="00356D35" w:rsidRDefault="00356D35">
                                  <w:pPr>
                                    <w:pStyle w:val="NoSpacing"/>
                                    <w:spacing w:before="240"/>
                                    <w:rPr>
                                      <w:caps/>
                                      <w:color w:val="44546A" w:themeColor="text2"/>
                                      <w:sz w:val="36"/>
                                      <w:szCs w:val="36"/>
                                    </w:rPr>
                                  </w:pPr>
                                  <w:r w:rsidRPr="00356D35">
                                    <w:rPr>
                                      <w:caps/>
                                      <w:color w:val="44546A" w:themeColor="text2"/>
                                      <w:sz w:val="36"/>
                                      <w:szCs w:val="36"/>
                                    </w:rPr>
                                    <w:t>A Wikibooks Project</w:t>
                                  </w:r>
                                </w:p>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58C8C84B" id="Group 119" o:spid="_x0000_s1026" style="position:absolute;margin-left:0;margin-top:0;width:539.6pt;height:719.9pt;z-index:-251651072;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">
                    <v:rect id="Rectangle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5b9bd5 [3204]" stroked="f" strokeweight="1pt"/>
                    <v:rect id="Rectangle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ed7d31 [3205]" stroked="f" strokeweight="1pt">
                      <v:textbox inset="36pt,14.4pt,36pt,36pt">
                        <w:txbxContent>
                          <w:sdt>
                            <w:sdtPr>
                              <w:rPr>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356D35" w:rsidRDefault="00356D35">
                                <w:pPr>
                                  <w:pStyle w:val="NoSpacing"/>
                                  <w:rPr>
                                    <w:color w:val="FFFFFF" w:themeColor="background1"/>
                                    <w:sz w:val="32"/>
                                    <w:szCs w:val="32"/>
                                  </w:rPr>
                                </w:pPr>
                                <w:r>
                                  <w:rPr>
                                    <w:color w:val="FFFFFF" w:themeColor="background1"/>
                                    <w:sz w:val="32"/>
                                    <w:szCs w:val="32"/>
                                  </w:rPr>
                                  <w:t>Acme Widgets</w:t>
                                </w:r>
                              </w:p>
                            </w:sdtContent>
                          </w:sdt>
                          <w:p w:rsidR="00356D35" w:rsidRDefault="001E66A8">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EndPr/>
                              <w:sdtContent>
                                <w:r w:rsidR="00356D35">
                                  <w:rPr>
                                    <w:caps/>
                                    <w:color w:val="FFFFFF" w:themeColor="background1"/>
                                  </w:rPr>
                                  <w:t>[Company name]</w:t>
                                </w:r>
                              </w:sdtContent>
                            </w:sdt>
                            <w:r w:rsidR="00356D35">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EndPr/>
                              <w:sdtContent>
                                <w:r w:rsidR="00356D35">
                                  <w:rPr>
                                    <w:caps/>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p w:rsidR="00356D35" w:rsidRDefault="00356D35">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Solar System</w:t>
                            </w:r>
                          </w:p>
                          <w:p w:rsidR="00356D35" w:rsidRDefault="00356D35">
                            <w:pPr>
                              <w:pStyle w:val="NoSpacing"/>
                              <w:spacing w:before="240"/>
                              <w:rPr>
                                <w:caps/>
                                <w:color w:val="44546A" w:themeColor="text2"/>
                                <w:sz w:val="36"/>
                                <w:szCs w:val="36"/>
                              </w:rPr>
                            </w:pPr>
                            <w:r w:rsidRPr="00356D35">
                              <w:rPr>
                                <w:caps/>
                                <w:color w:val="44546A" w:themeColor="text2"/>
                                <w:sz w:val="36"/>
                                <w:szCs w:val="36"/>
                              </w:rPr>
                              <w:t>A Wikibooks Project</w:t>
                            </w:r>
                          </w:p>
                        </w:txbxContent>
                      </v:textbox>
                    </v:shape>
                    <w10:wrap anchorx="page" anchory="page"/>
                  </v:group>
                </w:pict>
              </mc:Fallback>
            </mc:AlternateContent>
          </w:r>
        </w:p>
        <w:p w:rsidR="00356D35" w:rsidRDefault="00356D35">
          <w:pPr>
            <w:rPr>
              <w:rStyle w:val="IntenseEmphasis"/>
            </w:rPr>
          </w:pPr>
          <w:r>
            <w:rPr>
              <w:rStyle w:val="IntenseEmphasis"/>
            </w:rPr>
            <w:br w:type="page"/>
          </w:r>
        </w:p>
      </w:sdtContent>
    </w:sdt>
    <w:p w:rsidR="004A46A0" w:rsidRPr="00EE2D40" w:rsidRDefault="004A46A0" w:rsidP="00EE2D40">
      <w:pPr>
        <w:rPr>
          <w:rStyle w:val="IntenseEmphasis"/>
        </w:rPr>
      </w:pPr>
      <w:r w:rsidRPr="00EE2D40">
        <w:rPr>
          <w:rStyle w:val="IntenseEmphasis"/>
        </w:rPr>
        <w:lastRenderedPageBreak/>
        <w:t>Copyright</w:t>
      </w:r>
      <w:r w:rsidR="00293B12">
        <w:rPr>
          <w:rStyle w:val="IntenseEmphasis"/>
        </w:rPr>
        <w:t xml:space="preserve"> Information</w:t>
      </w:r>
    </w:p>
    <w:p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rsidR="00CC195F" w:rsidRDefault="00CC195F" w:rsidP="00CC195F">
      <w:r>
        <w:t xml:space="preserve">This is a project of </w:t>
      </w:r>
      <w:r w:rsidRPr="0094629B">
        <w:t>Wikijunior</w:t>
      </w:r>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rsidR="00CC195F" w:rsidRDefault="00CC195F" w:rsidP="00CC195F">
      <w:r>
        <w:t xml:space="preserve">This document is reproduced under the conditions of the </w:t>
      </w:r>
      <w:r w:rsidRPr="0094629B">
        <w:t>GNU Free License</w:t>
      </w:r>
      <w:r>
        <w:t>.</w:t>
      </w:r>
    </w:p>
    <w:p w:rsidR="00CC195F" w:rsidRPr="004A46A0" w:rsidRDefault="00CC195F" w:rsidP="004A46A0"/>
    <w:p w:rsidR="00EE2D40" w:rsidRPr="00E73FD2" w:rsidRDefault="004A46A0" w:rsidP="00E73FD2">
      <w:pPr>
        <w:rPr>
          <w:rStyle w:val="IntenseEmphasis"/>
        </w:rPr>
      </w:pPr>
      <w:r>
        <w:br w:type="page"/>
      </w:r>
      <w:bookmarkStart w:id="1" w:name="TOC"/>
      <w:bookmarkEnd w:id="1"/>
    </w:p>
    <w:p w:rsidR="00CC195F" w:rsidRDefault="00CC195F">
      <w:pPr>
        <w:rPr>
          <w:b/>
          <w:bCs/>
          <w:noProof/>
        </w:rPr>
        <w:sectPr w:rsidR="00CC195F" w:rsidSect="00356D35">
          <w:footnotePr>
            <w:numFmt w:val="upperRoman"/>
          </w:footnotePr>
          <w:type w:val="continuous"/>
          <w:pgSz w:w="12240" w:h="16340"/>
          <w:pgMar w:top="1440" w:right="1800" w:bottom="1440" w:left="1800" w:header="720" w:footer="720" w:gutter="0"/>
          <w:pgNumType w:start="0"/>
          <w:cols w:space="720"/>
          <w:noEndnote/>
          <w:titlePg/>
          <w:docGrid w:linePitch="299"/>
        </w:sectPr>
      </w:pPr>
    </w:p>
    <w:p w:rsidR="00AA1DF2" w:rsidRPr="00AA1DF2" w:rsidRDefault="00AA1DF2" w:rsidP="00AA1DF2"/>
    <w:p w:rsidR="00AA1DF2" w:rsidRDefault="00AA1DF2" w:rsidP="00AA1DF2"/>
    <w:p w:rsidR="00AA1DF2" w:rsidRPr="00AA1DF2" w:rsidRDefault="00AA1DF2" w:rsidP="00AA1DF2">
      <w:pPr>
        <w:sectPr w:rsidR="00AA1DF2" w:rsidRPr="00AA1DF2" w:rsidSect="00757A19">
          <w:footerReference w:type="default" r:id="rId8"/>
          <w:footnotePr>
            <w:numFmt w:val="upperRoman"/>
          </w:footnotePr>
          <w:pgSz w:w="12240" w:h="16340"/>
          <w:pgMar w:top="1440" w:right="1800" w:bottom="1440" w:left="1800" w:header="720" w:footer="720" w:gutter="0"/>
          <w:cols w:space="720"/>
          <w:noEndnote/>
          <w:docGrid w:linePitch="299"/>
        </w:sectPr>
      </w:pPr>
    </w:p>
    <w:p w:rsidR="00A503A2" w:rsidRDefault="00A503A2" w:rsidP="00C71457">
      <w:pPr>
        <w:pStyle w:val="Heading1"/>
      </w:pPr>
      <w:r>
        <w:lastRenderedPageBreak/>
        <w:t>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xml:space="preserve"> </w:t>
      </w:r>
    </w:p>
    <w:p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rsidR="0094629B" w:rsidRDefault="002B125E" w:rsidP="0094629B">
      <w:pPr>
        <w:keepNext/>
        <w:jc w:val="center"/>
      </w:pPr>
      <w:r>
        <w:rPr>
          <w:noProof/>
        </w:rPr>
        <w:drawing>
          <wp:inline distT="0" distB="0" distL="0" distR="0" wp14:anchorId="1556CC08" wp14:editId="3DDE1377">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rsidR="002B125E" w:rsidRDefault="0094629B" w:rsidP="0094629B">
      <w:pPr>
        <w:pStyle w:val="Caption"/>
        <w:jc w:val="center"/>
      </w:pPr>
      <w:r>
        <w:t xml:space="preserve">Figure </w:t>
      </w:r>
      <w:r w:rsidR="008A12D7">
        <w:fldChar w:fldCharType="begin"/>
      </w:r>
      <w:r w:rsidR="008A12D7">
        <w:instrText xml:space="preserve"> SEQ Figure \* ARABIC </w:instrText>
      </w:r>
      <w:r w:rsidR="008A12D7">
        <w:fldChar w:fldCharType="separate"/>
      </w:r>
      <w:r>
        <w:rPr>
          <w:noProof/>
        </w:rPr>
        <w:t>1</w:t>
      </w:r>
      <w:r w:rsidR="008A12D7">
        <w:rPr>
          <w:noProof/>
        </w:rPr>
        <w:fldChar w:fldCharType="end"/>
      </w:r>
      <w:r>
        <w:t>: Our Universe</w:t>
      </w:r>
    </w:p>
    <w:p w:rsidR="002B125E" w:rsidRDefault="002B125E">
      <w:pPr>
        <w:spacing w:after="0" w:line="240" w:lineRule="auto"/>
        <w:rPr>
          <w:b/>
          <w:bCs/>
          <w:color w:val="2DA2BF"/>
          <w:sz w:val="26"/>
          <w:szCs w:val="26"/>
        </w:rPr>
      </w:pPr>
      <w:bookmarkStart w:id="2" w:name="_GoBack"/>
      <w:bookmarkEnd w:id="2"/>
      <w:r>
        <w:br w:type="page"/>
      </w:r>
    </w:p>
    <w:p w:rsidR="00A503A2" w:rsidRDefault="00A503A2" w:rsidP="00A503A2">
      <w:pPr>
        <w:pStyle w:val="Heading2"/>
      </w:pPr>
      <w:r>
        <w:lastRenderedPageBreak/>
        <w:t>What is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xml:space="preserve">? </w:t>
      </w:r>
    </w:p>
    <w:p w:rsidR="00A503A2" w:rsidRDefault="00A503A2" w:rsidP="00A503A2">
      <w:r>
        <w:t>At the center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xml:space="preserve"> is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and hopefully you will understand how unique and special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xml:space="preserve"> is as well. </w:t>
      </w:r>
    </w:p>
    <w:p w:rsidR="00A503A2" w:rsidRDefault="00A503A2" w:rsidP="00A503A2">
      <w:bookmarkStart w:id="3" w:name="Number_Of_Planets"/>
      <w:r>
        <w:t xml:space="preserve">There are a total of </w:t>
      </w:r>
      <w:r w:rsidR="007E3744">
        <w:t>eight</w:t>
      </w:r>
      <w:r>
        <w:t xml:space="preserve"> planets in our system. The inner-most planet is called Mercury</w:t>
      </w:r>
      <w:r w:rsidR="00757A19">
        <w:fldChar w:fldCharType="begin"/>
      </w:r>
      <w:r w:rsidR="00757A19">
        <w:instrText xml:space="preserve"> XE "</w:instrText>
      </w:r>
      <w:r w:rsidR="00757A19" w:rsidRPr="000C2A6F">
        <w:instrText>Planets: Mercury</w:instrText>
      </w:r>
      <w:r w:rsidR="00757A19">
        <w:instrText xml:space="preserve">" </w:instrText>
      </w:r>
      <w:r w:rsidR="00757A19">
        <w:fldChar w:fldCharType="end"/>
      </w:r>
      <w:r>
        <w:t>. This is followed by Venus</w:t>
      </w:r>
      <w:r w:rsidR="00757A19">
        <w:fldChar w:fldCharType="begin"/>
      </w:r>
      <w:r w:rsidR="00757A19">
        <w:instrText xml:space="preserve"> XE "</w:instrText>
      </w:r>
      <w:r w:rsidR="00757A19" w:rsidRPr="000C2A6F">
        <w:instrText>Planets:Venus</w:instrText>
      </w:r>
      <w:r w:rsidR="00757A19">
        <w:instrText xml:space="preserve">" </w:instrText>
      </w:r>
      <w:r w:rsidR="00757A19">
        <w:fldChar w:fldCharType="end"/>
      </w:r>
      <w:r>
        <w:t xml:space="preserve"> and then our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Beyond Earth is an orange-hued planet called Mars</w:t>
      </w:r>
      <w:r w:rsidR="00757A19">
        <w:fldChar w:fldCharType="begin"/>
      </w:r>
      <w:r w:rsidR="00757A19">
        <w:instrText xml:space="preserve"> XE "</w:instrText>
      </w:r>
      <w:r w:rsidR="00757A19" w:rsidRPr="000C2A6F">
        <w:instrText>Planets:Mars</w:instrText>
      </w:r>
      <w:r w:rsidR="00757A19">
        <w:instrText xml:space="preserve">" </w:instrText>
      </w:r>
      <w:r w:rsidR="00757A19">
        <w:fldChar w:fldCharType="end"/>
      </w:r>
      <w:r>
        <w:t>. In the outer part of the system are four giant planets called Jupiter</w:t>
      </w:r>
      <w:r w:rsidR="00757A19">
        <w:fldChar w:fldCharType="begin"/>
      </w:r>
      <w:r w:rsidR="00757A19">
        <w:instrText xml:space="preserve"> XE "</w:instrText>
      </w:r>
      <w:r w:rsidR="00757A19" w:rsidRPr="000C2A6F">
        <w:instrText>Planets:Jupiter</w:instrText>
      </w:r>
      <w:r w:rsidR="00757A19">
        <w:instrText xml:space="preserve">" </w:instrText>
      </w:r>
      <w:r w:rsidR="00757A19">
        <w:fldChar w:fldCharType="end"/>
      </w:r>
      <w:r>
        <w:t>, Saturn</w:t>
      </w:r>
      <w:r w:rsidR="00757A19">
        <w:fldChar w:fldCharType="begin"/>
      </w:r>
      <w:r w:rsidR="00757A19">
        <w:instrText xml:space="preserve"> XE "</w:instrText>
      </w:r>
      <w:r w:rsidR="00757A19" w:rsidRPr="000C2A6F">
        <w:instrText>Planets:Saturn</w:instrText>
      </w:r>
      <w:r w:rsidR="00757A19">
        <w:instrText xml:space="preserve">" </w:instrText>
      </w:r>
      <w:r w:rsidR="00757A19">
        <w:fldChar w:fldCharType="end"/>
      </w:r>
      <w:r>
        <w:t>, Uranus</w:t>
      </w:r>
      <w:r w:rsidR="00757A19">
        <w:fldChar w:fldCharType="begin"/>
      </w:r>
      <w:r w:rsidR="00757A19">
        <w:instrText xml:space="preserve"> XE "</w:instrText>
      </w:r>
      <w:r w:rsidR="00757A19" w:rsidRPr="000C2A6F">
        <w:instrText>Planets:Uranus</w:instrText>
      </w:r>
      <w:r w:rsidR="00757A19">
        <w:instrText xml:space="preserve">" </w:instrText>
      </w:r>
      <w:r w:rsidR="00757A19">
        <w:fldChar w:fldCharType="end"/>
      </w:r>
      <w:r>
        <w:t>, and Neptune</w:t>
      </w:r>
      <w:r w:rsidR="00757A19">
        <w:fldChar w:fldCharType="begin"/>
      </w:r>
      <w:r w:rsidR="00757A19">
        <w:instrText xml:space="preserve"> XE "</w:instrText>
      </w:r>
      <w:r w:rsidR="00757A19" w:rsidRPr="000C2A6F">
        <w:instrText>Planets:Neptune</w:instrText>
      </w:r>
      <w:r w:rsidR="00757A19">
        <w:instrText xml:space="preserve">" </w:instrText>
      </w:r>
      <w:r w:rsidR="00757A19">
        <w:fldChar w:fldCharType="end"/>
      </w:r>
      <w:r>
        <w:t xml:space="preserve">. </w:t>
      </w:r>
    </w:p>
    <w:bookmarkEnd w:id="3"/>
    <w:p w:rsidR="00A503A2" w:rsidRDefault="00A503A2" w:rsidP="00A503A2">
      <w:r>
        <w:t>Our system also includes many ot</w:t>
      </w:r>
      <w:r w:rsidR="007E3744">
        <w:t>her bodies. The moons are smaller celestial bodies</w:t>
      </w:r>
      <w:r>
        <w:t xml:space="preserve"> that orbit the planets, in much the same way as the planets orbit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There are also a lot of much smaller objects called asteroids. These are big chunks of rock or metal that are mostly found orbiting the Sun between Mars</w:t>
      </w:r>
      <w:r w:rsidR="00757A19">
        <w:fldChar w:fldCharType="begin"/>
      </w:r>
      <w:r w:rsidR="00757A19">
        <w:instrText xml:space="preserve"> XE "</w:instrText>
      </w:r>
      <w:r w:rsidR="00757A19" w:rsidRPr="000C2A6F">
        <w:instrText>Planets:Mars</w:instrText>
      </w:r>
      <w:r w:rsidR="00757A19">
        <w:instrText xml:space="preserve">" </w:instrText>
      </w:r>
      <w:r w:rsidR="00757A19">
        <w:fldChar w:fldCharType="end"/>
      </w:r>
      <w:r>
        <w:t xml:space="preserve"> and Jupiter</w:t>
      </w:r>
      <w:r w:rsidR="00757A19">
        <w:fldChar w:fldCharType="begin"/>
      </w:r>
      <w:r w:rsidR="00757A19">
        <w:instrText xml:space="preserve"> XE "</w:instrText>
      </w:r>
      <w:r w:rsidR="00757A19" w:rsidRPr="000C2A6F">
        <w:instrText>Planets:Jupiter</w:instrText>
      </w:r>
      <w:r w:rsidR="00757A19">
        <w:instrText xml:space="preserve">" </w:instrText>
      </w:r>
      <w:r w:rsidR="00757A19">
        <w:fldChar w:fldCharType="end"/>
      </w:r>
      <w:r>
        <w:t xml:space="preserve">. We also get visitors from the cold outer edge of our system that are called comets. These are big lumps of ice and dust. Comets can form immense tails when they come close to the Sun and start to melt. </w:t>
      </w:r>
    </w:p>
    <w:p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at the edge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This bubble of gas is about 100 times as far from us as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xml:space="preserve"> is from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xml:space="preserve">. Beyond that is a lot of empty space. The nearest star to the Sun is thousands of times further away than the size of the entire Solar System. It's a very, very big universe out there. </w:t>
      </w:r>
    </w:p>
    <w:p w:rsidR="002B125E" w:rsidRDefault="002B125E">
      <w:pPr>
        <w:spacing w:after="0" w:line="240" w:lineRule="auto"/>
        <w:rPr>
          <w:b/>
          <w:bCs/>
          <w:color w:val="2DA2BF"/>
          <w:sz w:val="26"/>
          <w:szCs w:val="26"/>
        </w:rPr>
      </w:pPr>
      <w:r>
        <w:br w:type="page"/>
      </w:r>
    </w:p>
    <w:p w:rsidR="00A503A2" w:rsidRDefault="00A503A2" w:rsidP="00A503A2">
      <w:pPr>
        <w:pStyle w:val="Heading2"/>
      </w:pPr>
      <w:r>
        <w:lastRenderedPageBreak/>
        <w:t xml:space="preserve">Who Discovered It? </w:t>
      </w:r>
    </w:p>
    <w:p w:rsidR="00A503A2" w:rsidRDefault="00A503A2" w:rsidP="00A503A2">
      <w:r>
        <w:t>Prior to 1781, there were only seven known bodies in our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besides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These seven were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our Moon, Mercury</w:t>
      </w:r>
      <w:r w:rsidR="00757A19">
        <w:fldChar w:fldCharType="begin"/>
      </w:r>
      <w:r w:rsidR="00757A19">
        <w:instrText xml:space="preserve"> XE "</w:instrText>
      </w:r>
      <w:r w:rsidR="00757A19" w:rsidRPr="000C2A6F">
        <w:instrText>Planets: Mercury</w:instrText>
      </w:r>
      <w:r w:rsidR="00757A19">
        <w:instrText xml:space="preserve">" </w:instrText>
      </w:r>
      <w:r w:rsidR="00757A19">
        <w:fldChar w:fldCharType="end"/>
      </w:r>
      <w:r>
        <w:t>, Venus</w:t>
      </w:r>
      <w:r w:rsidR="00757A19">
        <w:fldChar w:fldCharType="begin"/>
      </w:r>
      <w:r w:rsidR="00757A19">
        <w:instrText xml:space="preserve"> XE "</w:instrText>
      </w:r>
      <w:r w:rsidR="00757A19" w:rsidRPr="000C2A6F">
        <w:instrText>Planets:Venus</w:instrText>
      </w:r>
      <w:r w:rsidR="00757A19">
        <w:instrText xml:space="preserve">" </w:instrText>
      </w:r>
      <w:r w:rsidR="00757A19">
        <w:fldChar w:fldCharType="end"/>
      </w:r>
      <w:r>
        <w:t>, Mars</w:t>
      </w:r>
      <w:r w:rsidR="00757A19">
        <w:fldChar w:fldCharType="begin"/>
      </w:r>
      <w:r w:rsidR="00757A19">
        <w:instrText xml:space="preserve"> XE "</w:instrText>
      </w:r>
      <w:r w:rsidR="00757A19" w:rsidRPr="000C2A6F">
        <w:instrText>Planets:Mars</w:instrText>
      </w:r>
      <w:r w:rsidR="00757A19">
        <w:instrText xml:space="preserve">" </w:instrText>
      </w:r>
      <w:r w:rsidR="00757A19">
        <w:fldChar w:fldCharType="end"/>
      </w:r>
      <w:r>
        <w:t>, Jupiter</w:t>
      </w:r>
      <w:r w:rsidR="00757A19">
        <w:fldChar w:fldCharType="begin"/>
      </w:r>
      <w:r w:rsidR="00757A19">
        <w:instrText xml:space="preserve"> XE "</w:instrText>
      </w:r>
      <w:r w:rsidR="00757A19" w:rsidRPr="000C2A6F">
        <w:instrText>Planets:Jupiter</w:instrText>
      </w:r>
      <w:r w:rsidR="00757A19">
        <w:instrText xml:space="preserve">" </w:instrText>
      </w:r>
      <w:r w:rsidR="00757A19">
        <w:fldChar w:fldCharType="end"/>
      </w:r>
      <w:r>
        <w:t>, and Saturn</w:t>
      </w:r>
      <w:r w:rsidR="00757A19">
        <w:fldChar w:fldCharType="begin"/>
      </w:r>
      <w:r w:rsidR="00757A19">
        <w:instrText xml:space="preserve"> XE "</w:instrText>
      </w:r>
      <w:r w:rsidR="00757A19" w:rsidRPr="000C2A6F">
        <w:instrText>Planets:Saturn</w:instrText>
      </w:r>
      <w:r w:rsidR="00757A19">
        <w:instrText xml:space="preserve">" </w:instrText>
      </w:r>
      <w:r w:rsidR="00757A19">
        <w:fldChar w:fldCharType="end"/>
      </w:r>
      <w:r>
        <w:t xml:space="preserve">. These had been known since humans first began to observe the sky at night. </w:t>
      </w:r>
      <w:r w:rsidR="007E3744">
        <w:t>Comets would also appear</w:t>
      </w:r>
      <w:r>
        <w:t xml:space="preserve"> in the sky for a time, then fade away. </w:t>
      </w:r>
    </w:p>
    <w:p w:rsidR="00A503A2" w:rsidRDefault="00AA5D9E" w:rsidP="00A503A2">
      <w:r>
        <w:rPr>
          <w:noProof/>
        </w:rPr>
        <mc:AlternateContent>
          <mc:Choice Requires="wps">
            <w:drawing>
              <wp:anchor distT="0" distB="0" distL="114300" distR="114300" simplePos="0" relativeHeight="251661312" behindDoc="1" locked="0" layoutInCell="1" allowOverlap="1" wp14:anchorId="0B9D9DCA" wp14:editId="38BB14E4">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rsidR="00AA5D9E" w:rsidRPr="00AE1A80" w:rsidRDefault="00AA5D9E" w:rsidP="00AA5D9E">
                            <w:pPr>
                              <w:pStyle w:val="Caption"/>
                              <w:rPr>
                                <w:noProof/>
                              </w:rPr>
                            </w:pPr>
                            <w:r>
                              <w:t xml:space="preserve">Figure </w:t>
                            </w:r>
                            <w:r w:rsidR="001E66A8">
                              <w:fldChar w:fldCharType="begin"/>
                            </w:r>
                            <w:r w:rsidR="001E66A8">
                              <w:instrText xml:space="preserve"> SEQ Figure \* ARABIC </w:instrText>
                            </w:r>
                            <w:r w:rsidR="001E66A8">
                              <w:fldChar w:fldCharType="separate"/>
                            </w:r>
                            <w:r w:rsidR="0094629B">
                              <w:rPr>
                                <w:noProof/>
                              </w:rPr>
                              <w:t>2</w:t>
                            </w:r>
                            <w:r w:rsidR="001E66A8">
                              <w:rPr>
                                <w:noProof/>
                              </w:rPr>
                              <w:fldChar w:fldCharType="end"/>
                            </w:r>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B9D9DCA" id="Text Box 5" o:spid="_x0000_s1030"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" stroked="f">
                <v:textbox style="mso-fit-shape-to-text:t" inset="0,0,0,0">
                  <w:txbxContent>
                    <w:p w:rsidR="00AA5D9E" w:rsidRPr="00AE1A80" w:rsidRDefault="00AA5D9E" w:rsidP="00AA5D9E">
                      <w:pPr>
                        <w:pStyle w:val="Caption"/>
                        <w:rPr>
                          <w:noProof/>
                        </w:rPr>
                      </w:pPr>
                      <w:r>
                        <w:t xml:space="preserve">Figure </w:t>
                      </w:r>
                      <w:r w:rsidR="001E66A8">
                        <w:fldChar w:fldCharType="begin"/>
                      </w:r>
                      <w:r w:rsidR="001E66A8">
                        <w:instrText xml:space="preserve"> SEQ Figure \* ARABIC </w:instrText>
                      </w:r>
                      <w:r w:rsidR="001E66A8">
                        <w:fldChar w:fldCharType="separate"/>
                      </w:r>
                      <w:r w:rsidR="0094629B">
                        <w:rPr>
                          <w:noProof/>
                        </w:rPr>
                        <w:t>2</w:t>
                      </w:r>
                      <w:r w:rsidR="001E66A8">
                        <w:rPr>
                          <w:noProof/>
                        </w:rPr>
                        <w:fldChar w:fldCharType="end"/>
                      </w:r>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7C1D45BE" wp14:editId="0A097ED7">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00A503A2">
        <w:t xml:space="preserve">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rsidR="00A503A2" w:rsidRDefault="00AA5D9E" w:rsidP="00A503A2">
      <w:r>
        <w:rPr>
          <w:noProof/>
        </w:rPr>
        <mc:AlternateContent>
          <mc:Choice Requires="wps">
            <w:drawing>
              <wp:anchor distT="0" distB="0" distL="114300" distR="114300" simplePos="0" relativeHeight="251663360" behindDoc="1" locked="0" layoutInCell="1" allowOverlap="1" wp14:anchorId="2953B87A" wp14:editId="0BD8E6E8">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rsidR="00AA5D9E" w:rsidRPr="00836D18" w:rsidRDefault="00AA5D9E" w:rsidP="00AA5D9E">
                            <w:pPr>
                              <w:pStyle w:val="Caption"/>
                              <w:rPr>
                                <w:noProof/>
                              </w:rPr>
                            </w:pPr>
                            <w:r>
                              <w:t xml:space="preserve">Figure </w:t>
                            </w:r>
                            <w:r w:rsidR="001E66A8">
                              <w:fldChar w:fldCharType="begin"/>
                            </w:r>
                            <w:r w:rsidR="001E66A8">
                              <w:instrText xml:space="preserve"> SEQ Figure \* ARABIC </w:instrText>
                            </w:r>
                            <w:r w:rsidR="001E66A8">
                              <w:fldChar w:fldCharType="separate"/>
                            </w:r>
                            <w:r w:rsidR="0094629B">
                              <w:rPr>
                                <w:noProof/>
                              </w:rPr>
                              <w:t>3</w:t>
                            </w:r>
                            <w:r w:rsidR="001E66A8">
                              <w:rPr>
                                <w:noProof/>
                              </w:rPr>
                              <w:fldChar w:fldCharType="end"/>
                            </w:r>
                            <w:r w:rsidRPr="00D716F1">
                              <w:t xml:space="preserve">: </w:t>
                            </w:r>
                            <w:bookmarkStart w:id="4" w:name="_Ref432073595"/>
                            <w:r w:rsidRPr="00D716F1">
                              <w:t>Galileo Galilei</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953B87A" id="Text Box 6" o:spid="_x0000_s1031"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" stroked="f">
                <v:textbox style="mso-fit-shape-to-text:t" inset="0,0,0,0">
                  <w:txbxContent>
                    <w:p w:rsidR="00AA5D9E" w:rsidRPr="00836D18" w:rsidRDefault="00AA5D9E" w:rsidP="00AA5D9E">
                      <w:pPr>
                        <w:pStyle w:val="Caption"/>
                        <w:rPr>
                          <w:noProof/>
                        </w:rPr>
                      </w:pPr>
                      <w:r>
                        <w:t xml:space="preserve">Figure </w:t>
                      </w:r>
                      <w:r w:rsidR="001E66A8">
                        <w:fldChar w:fldCharType="begin"/>
                      </w:r>
                      <w:r w:rsidR="001E66A8">
                        <w:instrText xml:space="preserve"> SEQ Figure \* ARABIC </w:instrText>
                      </w:r>
                      <w:r w:rsidR="001E66A8">
                        <w:fldChar w:fldCharType="separate"/>
                      </w:r>
                      <w:r w:rsidR="0094629B">
                        <w:rPr>
                          <w:noProof/>
                        </w:rPr>
                        <w:t>3</w:t>
                      </w:r>
                      <w:r w:rsidR="001E66A8">
                        <w:rPr>
                          <w:noProof/>
                        </w:rPr>
                        <w:fldChar w:fldCharType="end"/>
                      </w:r>
                      <w:r w:rsidRPr="00D716F1">
                        <w:t xml:space="preserve">: </w:t>
                      </w:r>
                      <w:bookmarkStart w:id="5" w:name="_Ref432073595"/>
                      <w:r w:rsidRPr="00D716F1">
                        <w:t>Galileo Galilei</w:t>
                      </w:r>
                      <w:bookmarkEnd w:id="5"/>
                    </w:p>
                  </w:txbxContent>
                </v:textbox>
                <w10:wrap type="tight"/>
              </v:shape>
            </w:pict>
          </mc:Fallback>
        </mc:AlternateContent>
      </w:r>
      <w:r w:rsidR="00A20514">
        <w:rPr>
          <w:noProof/>
        </w:rPr>
        <w:drawing>
          <wp:anchor distT="0" distB="0" distL="114300" distR="114300" simplePos="0" relativeHeight="251659264" behindDoc="1" locked="0" layoutInCell="1" allowOverlap="1" wp14:anchorId="1B1F09CE" wp14:editId="10C7EE2B">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Galileo Galilei first turned a telescope on the sky and began to write down what he saw. Among the things he saw were four moons orbiting Jupiter</w:t>
      </w:r>
      <w:r w:rsidR="00757A19">
        <w:fldChar w:fldCharType="begin"/>
      </w:r>
      <w:r w:rsidR="00757A19">
        <w:instrText xml:space="preserve"> XE "</w:instrText>
      </w:r>
      <w:r w:rsidR="00757A19" w:rsidRPr="000C2A6F">
        <w:instrText>Planets:Jupiter</w:instrText>
      </w:r>
      <w:r w:rsidR="00757A19">
        <w:instrText xml:space="preserve">" </w:instrText>
      </w:r>
      <w:r w:rsidR="00757A19">
        <w:fldChar w:fldCharType="end"/>
      </w:r>
      <w:r w:rsidR="00A503A2">
        <w:t>. As time passed and the telescope was improved, more objects were found. In 1655, Christiaan Huygens discovered the moon Titan orbiting Saturn</w:t>
      </w:r>
      <w:r w:rsidR="00757A19">
        <w:fldChar w:fldCharType="begin"/>
      </w:r>
      <w:r w:rsidR="00757A19">
        <w:instrText xml:space="preserve"> XE "</w:instrText>
      </w:r>
      <w:r w:rsidR="00757A19" w:rsidRPr="000C2A6F">
        <w:instrText>Planets:Saturn</w:instrText>
      </w:r>
      <w:r w:rsidR="00757A19">
        <w:instrText xml:space="preserve">" </w:instrText>
      </w:r>
      <w:r w:rsidR="00757A19">
        <w:fldChar w:fldCharType="end"/>
      </w:r>
      <w:r w:rsidR="00A503A2">
        <w:t>. In 1781 Sir William Herschel discovered the planet Uranus</w:t>
      </w:r>
      <w:r w:rsidR="00757A19">
        <w:fldChar w:fldCharType="begin"/>
      </w:r>
      <w:r w:rsidR="00757A19">
        <w:instrText xml:space="preserve"> XE "</w:instrText>
      </w:r>
      <w:r w:rsidR="00757A19" w:rsidRPr="000C2A6F">
        <w:instrText>Planets:Uranus</w:instrText>
      </w:r>
      <w:r w:rsidR="00757A19">
        <w:instrText xml:space="preserve">" </w:instrText>
      </w:r>
      <w:r w:rsidR="00757A19">
        <w:fldChar w:fldCharType="end"/>
      </w:r>
      <w:r w:rsidR="00A503A2">
        <w:t xml:space="preserve">. In 1801, Giuseppe Piazzi discovered the first asteroid. Many more asteroids were later discovered by astronomers. </w:t>
      </w:r>
    </w:p>
    <w:p w:rsidR="00A503A2" w:rsidRDefault="00A503A2" w:rsidP="00A503A2">
      <w:r>
        <w:t>The discovery of the planet Neptune</w:t>
      </w:r>
      <w:r w:rsidR="00757A19">
        <w:fldChar w:fldCharType="begin"/>
      </w:r>
      <w:r w:rsidR="00757A19">
        <w:instrText xml:space="preserve"> XE "</w:instrText>
      </w:r>
      <w:r w:rsidR="00757A19" w:rsidRPr="000C2A6F">
        <w:instrText>Planets:Neptune</w:instrText>
      </w:r>
      <w:r w:rsidR="00757A19">
        <w:instrText xml:space="preserve">" </w:instrText>
      </w:r>
      <w:r w:rsidR="00757A19">
        <w:fldChar w:fldCharType="end"/>
      </w:r>
      <w:r>
        <w:t xml:space="preserve"> did not come by chance, but was found using math. Astronomers had made tables of where each body should appear in the future. But Uranus</w:t>
      </w:r>
      <w:r w:rsidR="00757A19">
        <w:fldChar w:fldCharType="begin"/>
      </w:r>
      <w:r w:rsidR="00757A19">
        <w:instrText xml:space="preserve"> XE "</w:instrText>
      </w:r>
      <w:r w:rsidR="00757A19" w:rsidRPr="000C2A6F">
        <w:instrText>Planets:Uranus</w:instrText>
      </w:r>
      <w:r w:rsidR="00757A19">
        <w:instrText xml:space="preserve">" </w:instrText>
      </w:r>
      <w:r w:rsidR="00757A19">
        <w:fldChar w:fldCharType="end"/>
      </w:r>
      <w:r>
        <w:t xml:space="preserve">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6" w:name="Dwarf_Planet"/>
      <w:r w:rsidR="007E3744">
        <w:t>For a time, a ninth planet, Pluto</w:t>
      </w:r>
      <w:r w:rsidR="00757A19">
        <w:fldChar w:fldCharType="begin"/>
      </w:r>
      <w:r w:rsidR="00757A19">
        <w:instrText xml:space="preserve"> XE "</w:instrText>
      </w:r>
      <w:r w:rsidR="00757A19" w:rsidRPr="000C2A6F">
        <w:instrText>Planets:Pluto</w:instrText>
      </w:r>
      <w:r w:rsidR="00757A19">
        <w:instrText xml:space="preserve">" </w:instrText>
      </w:r>
      <w:r w:rsidR="00757A19">
        <w:fldChar w:fldCharType="end"/>
      </w:r>
      <w:r w:rsidR="007E3744">
        <w:t xml:space="preserve">, was also recognized. It was found using this same method. Discovered in 1930, in 2006 scientists </w:t>
      </w:r>
      <w:r w:rsidR="005440A4">
        <w:t>classified it as a dwarf planet instead.</w:t>
      </w:r>
      <w:bookmarkEnd w:id="6"/>
    </w:p>
    <w:p w:rsidR="0094629B" w:rsidRDefault="0094629B">
      <w:pPr>
        <w:rPr>
          <w:rFonts w:asciiTheme="majorHAnsi" w:eastAsiaTheme="majorEastAsia" w:hAnsiTheme="majorHAnsi" w:cstheme="majorBidi"/>
          <w:color w:val="538135" w:themeColor="accent6" w:themeShade="BF"/>
          <w:sz w:val="28"/>
          <w:szCs w:val="28"/>
        </w:rPr>
      </w:pPr>
      <w:r>
        <w:br w:type="page"/>
      </w:r>
    </w:p>
    <w:p w:rsidR="00A503A2" w:rsidRDefault="00A503A2" w:rsidP="00A503A2">
      <w:pPr>
        <w:pStyle w:val="Heading2"/>
      </w:pPr>
      <w:r>
        <w:lastRenderedPageBreak/>
        <w:t xml:space="preserve">How Was It Formed? </w:t>
      </w:r>
    </w:p>
    <w:p w:rsidR="00A503A2" w:rsidRDefault="00A503A2" w:rsidP="00A503A2">
      <w:r>
        <w:t>Our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xml:space="preserve"> is part of a much larger system called the Milky Way</w:t>
      </w:r>
      <w:r w:rsidR="00757A19">
        <w:fldChar w:fldCharType="begin"/>
      </w:r>
      <w:r w:rsidR="00757A19">
        <w:instrText xml:space="preserve"> XE "</w:instrText>
      </w:r>
      <w:r w:rsidR="00757A19" w:rsidRPr="000C2A6F">
        <w:instrText>Milky Way</w:instrText>
      </w:r>
      <w:r w:rsidR="00757A19">
        <w:instrText xml:space="preserve">" </w:instrText>
      </w:r>
      <w:r w:rsidR="00757A19">
        <w:fldChar w:fldCharType="end"/>
      </w:r>
      <w:r w:rsidR="005440A4">
        <w:t xml:space="preserve"> galaxy</w:t>
      </w:r>
      <w:r>
        <w:t xml:space="preserve">. This is a vast mix of dust, gas, stars, and other objects. Our galaxy rotates about the center, and if you could see it from a long, long way off it would look like a wispy pin-wheel. </w:t>
      </w:r>
    </w:p>
    <w:p w:rsidR="00A20514" w:rsidRDefault="00A20514" w:rsidP="00A503A2"/>
    <w:p w:rsidR="00AA5D9E" w:rsidRDefault="00A20514" w:rsidP="00AA5D9E">
      <w:pPr>
        <w:keepNext/>
      </w:pPr>
      <w:r>
        <w:rPr>
          <w:noProof/>
        </w:rPr>
        <w:drawing>
          <wp:inline distT="0" distB="0" distL="0" distR="0" wp14:anchorId="10C5A90B" wp14:editId="09F2D627">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A20514" w:rsidRDefault="0094629B" w:rsidP="0094629B">
      <w:pPr>
        <w:pStyle w:val="Caption"/>
      </w:pPr>
      <w:r>
        <w:t xml:space="preserve">Figure </w:t>
      </w:r>
      <w:r w:rsidR="008A12D7">
        <w:fldChar w:fldCharType="begin"/>
      </w:r>
      <w:r w:rsidR="008A12D7">
        <w:instrText xml:space="preserve"> SEQ Figure \* ARABIC </w:instrText>
      </w:r>
      <w:r w:rsidR="008A12D7">
        <w:fldChar w:fldCharType="separate"/>
      </w:r>
      <w:r>
        <w:rPr>
          <w:noProof/>
        </w:rPr>
        <w:t>4</w:t>
      </w:r>
      <w:r w:rsidR="008A12D7">
        <w:rPr>
          <w:noProof/>
        </w:rPr>
        <w:fldChar w:fldCharType="end"/>
      </w:r>
      <w:r>
        <w:t xml:space="preserve">: </w:t>
      </w:r>
      <w:r w:rsidRPr="00D13CAD">
        <w:t xml:space="preserve">Formation </w:t>
      </w:r>
      <w:r>
        <w:t>P</w:t>
      </w:r>
      <w:r w:rsidRPr="00D13CAD">
        <w:t>rocess</w:t>
      </w:r>
    </w:p>
    <w:p w:rsidR="00A503A2" w:rsidRDefault="00E73FD2" w:rsidP="00A503A2">
      <w:pPr>
        <w:pStyle w:val="Heading2"/>
      </w:pPr>
      <w:r>
        <w:br w:type="page"/>
      </w:r>
      <w:r w:rsidR="00A503A2">
        <w:lastRenderedPageBreak/>
        <w:t xml:space="preserve">What Will Happen To It? </w:t>
      </w:r>
    </w:p>
    <w:p w:rsidR="00A503A2" w:rsidRDefault="00A503A2" w:rsidP="00A503A2">
      <w:r>
        <w:t>About four thousand million years from now,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xml:space="preserve"> will have used up most of fuel. It will begin to enter the final stages of its life. It will expand into a huge star called a </w:t>
      </w:r>
      <w:r>
        <w:rPr>
          <w:i/>
          <w:iCs/>
        </w:rPr>
        <w:t>Supergiant</w:t>
      </w:r>
      <w:r w:rsidR="00757A19">
        <w:rPr>
          <w:i/>
          <w:iCs/>
        </w:rPr>
        <w:fldChar w:fldCharType="begin"/>
      </w:r>
      <w:r w:rsidR="00757A19">
        <w:rPr>
          <w:i/>
          <w:iCs/>
        </w:rPr>
        <w:instrText xml:space="preserve"> XE "</w:instrText>
      </w:r>
      <w:r w:rsidR="00757A19" w:rsidRPr="000C2A6F">
        <w:instrText>Supergiant</w:instrText>
      </w:r>
      <w:r w:rsidR="00757A19">
        <w:instrText>"</w:instrText>
      </w:r>
      <w:r w:rsidR="00757A19">
        <w:rPr>
          <w:i/>
          <w:iCs/>
        </w:rPr>
        <w:instrText xml:space="preserve"> </w:instrText>
      </w:r>
      <w:r w:rsidR="00757A19">
        <w:rPr>
          <w:i/>
          <w:iCs/>
        </w:rPr>
        <w:fldChar w:fldCharType="end"/>
      </w:r>
      <w:r>
        <w:t>. The size of this star will be so big that several of its planets will be inside, including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These planets will be burnt to a crisp inside the very hot atmosphere.</w:t>
      </w:r>
      <w:r w:rsidR="005875C1">
        <w:rPr>
          <w:rStyle w:val="FootnoteReference"/>
        </w:rPr>
        <w:footnoteReference w:id="1"/>
      </w:r>
      <w:r>
        <w:t xml:space="preserve"> </w:t>
      </w:r>
    </w:p>
    <w:p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rsidR="00A503A2" w:rsidRDefault="00EE2D40" w:rsidP="00E73FD2">
      <w:pPr>
        <w:pStyle w:val="Heading1"/>
      </w:pPr>
      <w:r>
        <w:br w:type="page"/>
      </w:r>
      <w:r w:rsidR="00A503A2">
        <w:lastRenderedPageBreak/>
        <w:t>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00A503A2">
        <w:t xml:space="preserve"> </w:t>
      </w:r>
    </w:p>
    <w:p w:rsidR="00A503A2" w:rsidRPr="00B659F5" w:rsidRDefault="00A503A2" w:rsidP="00B659F5">
      <w:r w:rsidRPr="00B659F5">
        <w:t>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B659F5">
        <w:t xml:space="preserve"> is a large ball of very hot gas, mostly hydrogen and helium. It is the power house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659F5">
        <w:t>. It's our nearest star. Without the sun there would be no life on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B659F5">
        <w:t xml:space="preserve">. We depend on the sun for energy. </w:t>
      </w:r>
      <w:r w:rsidR="00B659F5" w:rsidRPr="00B659F5">
        <w:t xml:space="preserve">If the sun blew </w:t>
      </w:r>
      <w:r w:rsidRPr="00B659F5">
        <w:t xml:space="preserve">up, it would take about 8 minutes before anyone noticed. </w:t>
      </w:r>
    </w:p>
    <w:p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rsidR="00A503A2" w:rsidRPr="00B659F5" w:rsidRDefault="00A503A2" w:rsidP="00B659F5">
      <w:r w:rsidRPr="00B659F5">
        <w:t>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B659F5">
        <w:t xml:space="preserve"> is very big - much, MUCH bigger than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B659F5">
        <w:t>! It is 1,392,000 km</w:t>
      </w:r>
      <w:r w:rsidR="005440A4">
        <w:t>,</w:t>
      </w:r>
      <w:r w:rsidRPr="00B659F5">
        <w:t xml:space="preserve"> or 109 Earths across</w:t>
      </w:r>
      <w:r w:rsidR="005440A4">
        <w:t>,</w:t>
      </w:r>
      <w:r w:rsidRPr="00B659F5">
        <w:t xml:space="preserve"> and contains more than 99.9%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659F5">
        <w:t xml:space="preserve">'s mass. If you could somehow stand on the surface of the Sun, you would weigh 28 times as much. A grown person would weigh as much as a car. </w:t>
      </w:r>
    </w:p>
    <w:p w:rsidR="00A503A2" w:rsidRPr="00B659F5" w:rsidRDefault="00A503A2" w:rsidP="00B659F5">
      <w:r w:rsidRPr="00B659F5">
        <w:t>More than a million Earths could fit into the volume of the sun! It doesn't look that big from where we stand, though. That's because the sun is about 150,000,000 km away. At that distance, it takes light from the sun over eight minutes to reach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B659F5">
        <w:t xml:space="preserve">. Compared to other stars, the sun is about average-sized. </w:t>
      </w:r>
    </w:p>
    <w:p w:rsidR="00B659F5" w:rsidRDefault="00A503A2" w:rsidP="00BA2221">
      <w:pPr>
        <w:pStyle w:val="Heading2"/>
      </w:pPr>
      <w:r>
        <w:t xml:space="preserve">What </w:t>
      </w:r>
      <w:r w:rsidR="00B659F5">
        <w:t>Happens Inside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xml:space="preserve">? </w:t>
      </w:r>
    </w:p>
    <w:p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rsidR="00A503A2" w:rsidRPr="00BA2221" w:rsidRDefault="005440A4" w:rsidP="00BA2221">
      <w:r>
        <w:rPr>
          <w:rStyle w:val="SubtleEmphasis"/>
        </w:rPr>
        <w:t xml:space="preserve">The </w:t>
      </w:r>
      <w:r w:rsidR="00A503A2" w:rsidRPr="00BA2221">
        <w:rPr>
          <w:rStyle w:val="SubtleEmphasis"/>
        </w:rPr>
        <w:t xml:space="preserve">Core: </w:t>
      </w:r>
      <w:r w:rsidR="00A503A2" w:rsidRPr="00BA2221">
        <w:t>The center of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00A503A2" w:rsidRPr="00BA2221">
        <w:t xml:space="preserve"> is very dense. It's about 12 times as dense as lead. It's also very hot </w:t>
      </w:r>
      <w:r w:rsidR="00A503A2" w:rsidRPr="00BA2221">
        <w:softHyphen/>
        <w:t xml:space="preserve">about 15 million °C. This region is where most of the nuclear reactions are taking place. </w:t>
      </w:r>
    </w:p>
    <w:p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00A503A2" w:rsidRPr="00BA2221">
        <w:t>.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rsidR="00A503A2" w:rsidRDefault="00EE2D40" w:rsidP="00E73FD2">
      <w:pPr>
        <w:pStyle w:val="Heading2"/>
      </w:pPr>
      <w:r>
        <w:br w:type="page"/>
      </w:r>
      <w:r w:rsidR="00A503A2">
        <w:lastRenderedPageBreak/>
        <w:t xml:space="preserve">What are </w:t>
      </w:r>
      <w:r w:rsidR="00BA2221">
        <w:t>Sunspots</w:t>
      </w:r>
      <w:r w:rsidR="00A503A2">
        <w:t xml:space="preserve">? </w:t>
      </w:r>
    </w:p>
    <w:p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rsidR="00BA2221" w:rsidRDefault="00A503A2" w:rsidP="00BA2221">
      <w:r w:rsidRPr="00BA2221">
        <w:t>Sunspots appear when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BA2221">
        <w:t>'s magnetic field is concentrated, impeding the flow of energy. A typical sunspot consists of a dark region, called the Umbra, surrounded by a lighter region, called the Penumbra. The Umbra is about 2000 °C (3600 °F) cooler than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BA2221">
        <w:t xml:space="preserve"> and only looks dark in relation to its surroundings. Spots usually form in groups which are carried across the solar disk by the Sun's rotation. </w:t>
      </w:r>
    </w:p>
    <w:p w:rsidR="00A503A2" w:rsidRDefault="00A503A2" w:rsidP="001027A4">
      <w:r>
        <w:t>Over a period of about 11 years, sunspot numbers increase before decreasing slowly. This sunspot cycle happens at about the same time as the increase and decrease in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xml:space="preserve">'s overall activity. </w:t>
      </w:r>
    </w:p>
    <w:p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rsidR="00A503A2" w:rsidRDefault="00E73FD2" w:rsidP="00BA2221">
      <w:pPr>
        <w:pStyle w:val="Heading2"/>
      </w:pPr>
      <w:r>
        <w:br w:type="page"/>
      </w:r>
      <w:r w:rsidR="00A503A2">
        <w:lastRenderedPageBreak/>
        <w:t xml:space="preserve">What </w:t>
      </w:r>
      <w:r w:rsidR="00BA2221">
        <w:t>I</w:t>
      </w:r>
      <w:r w:rsidR="00A503A2">
        <w:t xml:space="preserve">s the </w:t>
      </w:r>
      <w:r w:rsidR="00BA2221">
        <w:t>Solar Atmosphere Like</w:t>
      </w:r>
      <w:r w:rsidR="00A503A2">
        <w:t xml:space="preserve">? </w:t>
      </w:r>
    </w:p>
    <w:p w:rsidR="00A503A2" w:rsidRPr="0061275E" w:rsidRDefault="00A503A2">
      <w:pPr>
        <w:spacing w:after="122" w:line="271" w:lineRule="atLeast"/>
      </w:pPr>
      <w:r w:rsidRPr="0061275E">
        <w:t xml:space="preserve">The part of the sun that you see in the sky is called the </w:t>
      </w:r>
      <w:r w:rsidRPr="00266216">
        <w:rPr>
          <w:b/>
        </w:rPr>
        <w:t>photosphere</w:t>
      </w:r>
      <w:r w:rsidR="00757A19">
        <w:rPr>
          <w:b/>
        </w:rPr>
        <w:fldChar w:fldCharType="begin"/>
      </w:r>
      <w:r w:rsidR="00757A19">
        <w:instrText xml:space="preserve"> XE "</w:instrText>
      </w:r>
      <w:r w:rsidR="00757A19" w:rsidRPr="003D2F64">
        <w:instrText>Photosphere</w:instrText>
      </w:r>
      <w:r w:rsidR="00757A19">
        <w:instrText xml:space="preserve">" </w:instrText>
      </w:r>
      <w:r w:rsidR="00757A19">
        <w:rPr>
          <w:b/>
        </w:rPr>
        <w:fldChar w:fldCharType="end"/>
      </w:r>
      <w:r w:rsidRPr="0061275E">
        <w:t>. This is where the pressure from the gases inside the sun is low enough that they no longer glow so bright, and is generally considered the "surface" of the sun. Everything that is below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61275E">
        <w:t xml:space="preserve"> gives off light.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61275E">
        <w:t xml:space="preserve"> is also the very top of the convective zone of the sun. It is on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61275E">
        <w:t xml:space="preserve"> that you see sunspots. </w:t>
      </w:r>
    </w:p>
    <w:p w:rsidR="00A503A2" w:rsidRPr="0061275E" w:rsidRDefault="00A503A2">
      <w:pPr>
        <w:spacing w:after="122" w:line="271" w:lineRule="atLeast"/>
      </w:pPr>
      <w:r w:rsidRPr="0061275E">
        <w:t>While you can say that the atmosphere of the sun begins at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61275E">
        <w:t>, in reality the entire sun is one very large ball of gases, where there is no definite beginning or end to the gases from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61275E">
        <w:t>. Because the Sun is so hot, gases from the sun are constantly streaming outward and form various parts of the solar atmosphere, which extends beyond even the orbit of Pluto</w:t>
      </w:r>
      <w:r w:rsidR="00757A19">
        <w:fldChar w:fldCharType="begin"/>
      </w:r>
      <w:r w:rsidR="00757A19">
        <w:instrText xml:space="preserve"> XE "</w:instrText>
      </w:r>
      <w:r w:rsidR="00757A19" w:rsidRPr="000C2A6F">
        <w:instrText>Planets:Pluto</w:instrText>
      </w:r>
      <w:r w:rsidR="00757A19">
        <w:instrText xml:space="preserve">" </w:instrText>
      </w:r>
      <w:r w:rsidR="00757A19">
        <w:fldChar w:fldCharType="end"/>
      </w:r>
      <w:r w:rsidRPr="0061275E">
        <w:t>. These gases near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61275E">
        <w:t xml:space="preserve"> are very thin, with so little in the way of gas pressure that you can basically call it a vacuum, but it still is enough that it pushes away gases from other stars in our galaxy. It is only until you get to the </w:t>
      </w:r>
      <w:r w:rsidRPr="00266216">
        <w:rPr>
          <w:b/>
        </w:rPr>
        <w:t>heliopause</w:t>
      </w:r>
      <w:r w:rsidR="00757A19">
        <w:rPr>
          <w:b/>
        </w:rPr>
        <w:fldChar w:fldCharType="begin"/>
      </w:r>
      <w:r w:rsidR="00757A19">
        <w:instrText xml:space="preserve"> XE "</w:instrText>
      </w:r>
      <w:r w:rsidR="00757A19" w:rsidRPr="003D2F64">
        <w:instrText>Heliopause</w:instrText>
      </w:r>
      <w:r w:rsidR="00757A19">
        <w:instrText xml:space="preserve">" </w:instrText>
      </w:r>
      <w:r w:rsidR="00757A19">
        <w:rPr>
          <w:b/>
        </w:rPr>
        <w:fldChar w:fldCharType="end"/>
      </w:r>
      <w:r w:rsidRPr="0061275E">
        <w:t xml:space="preserve"> that you can say that the influence of the Sun's atmosphere ends. </w:t>
      </w:r>
    </w:p>
    <w:p w:rsidR="00A503A2" w:rsidRDefault="00A503A2" w:rsidP="00A503A2">
      <w:r>
        <w:t>Various parts of the s</w:t>
      </w:r>
      <w:r w:rsidR="00EC0A70">
        <w:t>olar atmosphere are as follows.</w:t>
      </w:r>
    </w:p>
    <w:p w:rsidR="00A503A2" w:rsidRPr="00A503A2" w:rsidRDefault="00A503A2" w:rsidP="00BA2221">
      <w:pPr>
        <w:pStyle w:val="Heading3"/>
      </w:pPr>
      <w:r w:rsidRPr="00A503A2">
        <w:t xml:space="preserve">Prominences and Solar Flares </w:t>
      </w:r>
    </w:p>
    <w:p w:rsidR="00A503A2" w:rsidRDefault="00A503A2" w:rsidP="00A503A2">
      <w:r>
        <w:t xml:space="preserve">When you look at the sun through a telescope (with special filters so </w:t>
      </w:r>
      <w:r w:rsidR="00BA2221">
        <w:t>your</w:t>
      </w:r>
      <w:r>
        <w:t xml:space="preserve"> eyes don't get damaged!), at the sides of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t xml:space="preserv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xml:space="preserve">. These prominences are related to sunspots, because they are often seen as coming from a sunspot. The largest of these prominences sometimes become so large that they leave the sun entirely, and that is when they become a </w:t>
      </w:r>
      <w:r>
        <w:rPr>
          <w:b/>
          <w:bCs/>
        </w:rPr>
        <w:t>solar flare</w:t>
      </w:r>
      <w:r w:rsidR="00757A19">
        <w:rPr>
          <w:b/>
          <w:bCs/>
        </w:rPr>
        <w:fldChar w:fldCharType="begin"/>
      </w:r>
      <w:r w:rsidR="00757A19">
        <w:rPr>
          <w:b/>
          <w:bCs/>
        </w:rPr>
        <w:instrText xml:space="preserve"> XE "</w:instrText>
      </w:r>
      <w:r w:rsidR="00757A19" w:rsidRPr="000C2A6F">
        <w:instrText>Solar Flare</w:instrText>
      </w:r>
      <w:r w:rsidR="00757A19">
        <w:instrText>"</w:instrText>
      </w:r>
      <w:r w:rsidR="00757A19">
        <w:rPr>
          <w:b/>
          <w:bCs/>
        </w:rPr>
        <w:instrText xml:space="preserve"> </w:instrText>
      </w:r>
      <w:r w:rsidR="00757A19">
        <w:rPr>
          <w:b/>
          <w:bCs/>
        </w:rPr>
        <w:fldChar w:fldCharType="end"/>
      </w:r>
      <w:r>
        <w:t xml:space="preserve">. </w:t>
      </w:r>
    </w:p>
    <w:p w:rsidR="00A503A2" w:rsidRDefault="00A503A2" w:rsidP="00BA2221">
      <w:pPr>
        <w:pStyle w:val="Heading3"/>
      </w:pPr>
      <w:r>
        <w:t xml:space="preserve">Chromosphere </w:t>
      </w:r>
    </w:p>
    <w:p w:rsidR="00A503A2" w:rsidRDefault="00A503A2" w:rsidP="00A503A2">
      <w:r>
        <w:t>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t xml:space="preserve">, which is why you normally don't see it during the day, but only during an eclipse. </w:t>
      </w:r>
    </w:p>
    <w:p w:rsidR="00A503A2" w:rsidRDefault="00A503A2" w:rsidP="00BA2221">
      <w:pPr>
        <w:pStyle w:val="Heading3"/>
      </w:pPr>
      <w:bookmarkStart w:id="7" w:name="_Ref432073476"/>
      <w:r>
        <w:t>Corona</w:t>
      </w:r>
      <w:bookmarkEnd w:id="7"/>
      <w:r>
        <w:t xml:space="preserve"> </w:t>
      </w:r>
    </w:p>
    <w:p w:rsidR="00A503A2" w:rsidRDefault="00A503A2" w:rsidP="00A503A2">
      <w:r>
        <w:t xml:space="preserve">Even </w:t>
      </w:r>
      <w:r w:rsidR="00EE2D40">
        <w:t>fainter</w:t>
      </w:r>
      <w:r>
        <w:t xml:space="preserve"> than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t xml:space="preserve"> or chromosphere is the corona. This is a region extending from the chromosphere and gradually becoming a part of the solar wind throughout the rest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The reason why the corona glows is because the gases in the corona are actually hotter than the surface of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The reason why this happens is still a mystery to scientists, but there are several theories for what is happening. The corona will shift and change, sometimes very rapidly over minutes or hours, due to changes from the sun itself. Because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t xml:space="preserve"> is so bright, it is difficult to observe the corona except during an eclipse even with advanced scientific instruments. Some telescopes in space are making it easier to observe the corona, but it is still something that scientists are trying to understand. </w:t>
      </w:r>
    </w:p>
    <w:p w:rsidR="00266216" w:rsidRDefault="00266216">
      <w:pPr>
        <w:rPr>
          <w:rFonts w:asciiTheme="majorHAnsi" w:eastAsiaTheme="majorEastAsia" w:hAnsiTheme="majorHAnsi" w:cstheme="majorBidi"/>
          <w:color w:val="538135" w:themeColor="accent6" w:themeShade="BF"/>
          <w:sz w:val="24"/>
          <w:szCs w:val="24"/>
        </w:rPr>
      </w:pPr>
      <w:r>
        <w:br w:type="page"/>
      </w:r>
    </w:p>
    <w:p w:rsidR="00A503A2" w:rsidRDefault="00A503A2" w:rsidP="00BA2221">
      <w:pPr>
        <w:pStyle w:val="Heading3"/>
      </w:pPr>
      <w:r>
        <w:lastRenderedPageBreak/>
        <w:t xml:space="preserve">Solar Wind </w:t>
      </w:r>
    </w:p>
    <w:p w:rsidR="00A503A2" w:rsidRPr="002E3B27" w:rsidRDefault="00A503A2">
      <w:pPr>
        <w:spacing w:after="122" w:line="271" w:lineRule="atLeast"/>
      </w:pPr>
      <w:r w:rsidRPr="002E3B27">
        <w:t>As the corona gets further from the sun, it is still "blowing" against all of the planets in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2E3B27">
        <w:t xml:space="preserve">.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rsidR="00A503A2" w:rsidRDefault="00EE2D40" w:rsidP="00BA2221">
      <w:pPr>
        <w:pStyle w:val="Heading3"/>
      </w:pPr>
      <w:r>
        <w:t>Zodiacal</w:t>
      </w:r>
      <w:r w:rsidR="00A503A2">
        <w:t xml:space="preserve"> Light </w:t>
      </w:r>
    </w:p>
    <w:p w:rsidR="00A503A2" w:rsidRPr="002E3B27" w:rsidRDefault="00A503A2" w:rsidP="00A503A2">
      <w:r w:rsidRPr="002E3B27">
        <w:t>If you travel to a place very far away from any cities and look up at the night sky, a very faint glow will come from a band across the sky in roughly the same part of the sky that you see the other planets. This is not the Milky Way</w:t>
      </w:r>
      <w:r w:rsidR="00757A19">
        <w:fldChar w:fldCharType="begin"/>
      </w:r>
      <w:r w:rsidR="00757A19">
        <w:instrText xml:space="preserve"> XE "</w:instrText>
      </w:r>
      <w:r w:rsidR="00757A19" w:rsidRPr="000C2A6F">
        <w:instrText>Milky Way</w:instrText>
      </w:r>
      <w:r w:rsidR="00757A19">
        <w:instrText xml:space="preserve">" </w:instrText>
      </w:r>
      <w:r w:rsidR="00757A19">
        <w:fldChar w:fldCharType="end"/>
      </w:r>
      <w:r w:rsidRPr="002E3B27">
        <w:t xml:space="preserve">,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rsidR="00A503A2" w:rsidRDefault="00A503A2" w:rsidP="00BA2221">
      <w:pPr>
        <w:pStyle w:val="Heading3"/>
      </w:pPr>
      <w:bookmarkStart w:id="8" w:name="_Ref432073528"/>
      <w:r>
        <w:t>Heliopause</w:t>
      </w:r>
      <w:bookmarkEnd w:id="8"/>
      <w:r>
        <w:t xml:space="preserve"> </w:t>
      </w:r>
    </w:p>
    <w:p w:rsidR="00A503A2" w:rsidRPr="00BA2221" w:rsidRDefault="00A503A2" w:rsidP="00BA2221">
      <w:r w:rsidRPr="00BA2221">
        <w:t>The Heliopause is what can largely be considered the edge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A2221">
        <w:t>. This is where the solar wind slows down and stops (or "pauses") due to the "solar wind" coming from other stars in the galaxy. There is a region just inside the heliopause</w:t>
      </w:r>
      <w:r w:rsidR="00757A19">
        <w:fldChar w:fldCharType="begin"/>
      </w:r>
      <w:r w:rsidR="00757A19">
        <w:instrText xml:space="preserve"> XE "</w:instrText>
      </w:r>
      <w:r w:rsidR="00757A19" w:rsidRPr="003D2F64">
        <w:instrText>Heliopause</w:instrText>
      </w:r>
      <w:r w:rsidR="00757A19">
        <w:instrText xml:space="preserve">" </w:instrText>
      </w:r>
      <w:r w:rsidR="00757A19">
        <w:fldChar w:fldCharType="end"/>
      </w:r>
      <w:r w:rsidRPr="00BA2221">
        <w:t xml:space="preserve"> where the solar wind slows down from supersonic speeds (literally, faster than sound) to subsonic speeds.</w:t>
      </w:r>
      <w:sdt>
        <w:sdtPr>
          <w:id w:val="435025505"/>
          <w:citation/>
        </w:sdtPr>
        <w:sdtEndPr/>
        <w:sdtContent>
          <w:r w:rsidR="009E2490">
            <w:fldChar w:fldCharType="begin"/>
          </w:r>
          <w:r w:rsidR="003D3267">
            <w:instrText xml:space="preserve">CITATION Ben13 \l 1033 </w:instrText>
          </w:r>
          <w:r w:rsidR="009E2490">
            <w:fldChar w:fldCharType="separate"/>
          </w:r>
          <w:r w:rsidR="003D3267">
            <w:rPr>
              <w:noProof/>
            </w:rPr>
            <w:t xml:space="preserve"> (Bennett, 2015)</w:t>
          </w:r>
          <w:r w:rsidR="009E2490">
            <w:fldChar w:fldCharType="end"/>
          </w:r>
        </w:sdtContent>
      </w:sdt>
      <w:r w:rsidRPr="00BA2221">
        <w:t xml:space="preserve"> </w:t>
      </w:r>
    </w:p>
    <w:p w:rsidR="00A503A2" w:rsidRDefault="00E73FD2" w:rsidP="00A503A2">
      <w:pPr>
        <w:pStyle w:val="Heading2"/>
      </w:pPr>
      <w:r>
        <w:br w:type="page"/>
      </w:r>
      <w:r w:rsidR="00A503A2">
        <w:lastRenderedPageBreak/>
        <w:t xml:space="preserve">What is </w:t>
      </w:r>
      <w:r w:rsidR="00BA2221">
        <w:t>Solar Weather</w:t>
      </w:r>
      <w:r w:rsidR="00757A19">
        <w:fldChar w:fldCharType="begin"/>
      </w:r>
      <w:r w:rsidR="00757A19">
        <w:instrText xml:space="preserve"> XE "</w:instrText>
      </w:r>
      <w:r w:rsidR="00757A19" w:rsidRPr="000C2A6F">
        <w:instrText>Solar Weather</w:instrText>
      </w:r>
      <w:r w:rsidR="00757A19">
        <w:instrText xml:space="preserve">" </w:instrText>
      </w:r>
      <w:r w:rsidR="00757A19">
        <w:fldChar w:fldCharType="end"/>
      </w:r>
      <w:r w:rsidR="00BA2221">
        <w:t xml:space="preserve">? </w:t>
      </w:r>
    </w:p>
    <w:p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2E3B27">
        <w:t>. When a solar flare</w:t>
      </w:r>
      <w:r w:rsidR="00757A19">
        <w:fldChar w:fldCharType="begin"/>
      </w:r>
      <w:r w:rsidR="00757A19">
        <w:instrText xml:space="preserve"> XE "</w:instrText>
      </w:r>
      <w:r w:rsidR="00757A19" w:rsidRPr="000C2A6F">
        <w:instrText>Solar Flare</w:instrText>
      </w:r>
      <w:r w:rsidR="00757A19">
        <w:instrText xml:space="preserve">" </w:instrText>
      </w:r>
      <w:r w:rsidR="00757A19">
        <w:fldChar w:fldCharType="end"/>
      </w:r>
      <w:r w:rsidRPr="002E3B27">
        <w:t xml:space="preserv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rsidR="00EE2D40" w:rsidRPr="002E3B27" w:rsidRDefault="00A503A2" w:rsidP="00EE2D40">
      <w:pPr>
        <w:spacing w:after="122" w:line="271" w:lineRule="atLeast"/>
        <w:ind w:right="102"/>
      </w:pPr>
      <w:r w:rsidRPr="002E3B27">
        <w:t>These solar flares</w:t>
      </w:r>
      <w:r w:rsidR="00757A19">
        <w:fldChar w:fldCharType="begin"/>
      </w:r>
      <w:r w:rsidR="00757A19">
        <w:instrText xml:space="preserve"> XE "</w:instrText>
      </w:r>
      <w:r w:rsidR="00757A19" w:rsidRPr="000C2A6F">
        <w:instrText>Solar Flare</w:instrText>
      </w:r>
      <w:r w:rsidR="00757A19">
        <w:instrText xml:space="preserve">" </w:instrText>
      </w:r>
      <w:r w:rsidR="00757A19">
        <w:fldChar w:fldCharType="end"/>
      </w:r>
      <w:r w:rsidRPr="002E3B27">
        <w:t xml:space="preserve"> also cause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2E3B27">
        <w:t xml:space="preserve">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rsidR="00A503A2" w:rsidRPr="002E3B27" w:rsidRDefault="00A503A2" w:rsidP="00EE2D40">
      <w:pPr>
        <w:spacing w:after="122" w:line="271" w:lineRule="atLeast"/>
        <w:ind w:right="102"/>
      </w:pPr>
      <w:r w:rsidRPr="002E3B27">
        <w:t>The aurora is not unique to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2E3B27">
        <w:t xml:space="preserve"> either. Aurora</w:t>
      </w:r>
      <w:r w:rsidR="00EE2D40" w:rsidRPr="002E3B27">
        <w:t>s</w:t>
      </w:r>
      <w:r w:rsidRPr="002E3B27">
        <w:t xml:space="preserve"> have been seen on all of the planets except for Mercury</w:t>
      </w:r>
      <w:r w:rsidR="00757A19">
        <w:fldChar w:fldCharType="begin"/>
      </w:r>
      <w:r w:rsidR="00757A19">
        <w:instrText xml:space="preserve"> XE "</w:instrText>
      </w:r>
      <w:r w:rsidR="00757A19" w:rsidRPr="000C2A6F">
        <w:instrText>Planets: Mercury</w:instrText>
      </w:r>
      <w:r w:rsidR="00757A19">
        <w:instrText xml:space="preserve">" </w:instrText>
      </w:r>
      <w:r w:rsidR="00757A19">
        <w:fldChar w:fldCharType="end"/>
      </w:r>
      <w:r w:rsidRPr="002E3B27">
        <w:t xml:space="preserve"> and Pluto</w:t>
      </w:r>
      <w:r w:rsidR="00757A19">
        <w:fldChar w:fldCharType="begin"/>
      </w:r>
      <w:r w:rsidR="00757A19">
        <w:instrText xml:space="preserve"> XE "</w:instrText>
      </w:r>
      <w:r w:rsidR="00757A19" w:rsidRPr="000C2A6F">
        <w:instrText>Planets:Pluto</w:instrText>
      </w:r>
      <w:r w:rsidR="00757A19">
        <w:instrText xml:space="preserve">" </w:instrText>
      </w:r>
      <w:r w:rsidR="00757A19">
        <w:fldChar w:fldCharType="end"/>
      </w:r>
      <w:r w:rsidRPr="002E3B27">
        <w:t xml:space="preserve">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rsidR="00A503A2" w:rsidRDefault="00A503A2" w:rsidP="00A503A2">
      <w:r>
        <w:t>Just like there are weather forecasts for weather on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there are weather forecasters that study solar weather</w:t>
      </w:r>
      <w:r w:rsidR="00757A19">
        <w:fldChar w:fldCharType="begin"/>
      </w:r>
      <w:r w:rsidR="00757A19">
        <w:instrText xml:space="preserve"> XE "</w:instrText>
      </w:r>
      <w:r w:rsidR="00757A19" w:rsidRPr="000C2A6F">
        <w:instrText>Solar Weather</w:instrText>
      </w:r>
      <w:r w:rsidR="00757A19">
        <w:instrText xml:space="preserve">" </w:instrText>
      </w:r>
      <w:r w:rsidR="00757A19">
        <w:fldChar w:fldCharType="end"/>
      </w:r>
      <w:r>
        <w:t xml:space="preserve">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As more space missions go into other parts of the solar system, this will become even more important. To help make the predictions, they also study the sun itself, and try to determine in advance when a solar flare</w:t>
      </w:r>
      <w:r w:rsidR="00757A19">
        <w:fldChar w:fldCharType="begin"/>
      </w:r>
      <w:r w:rsidR="00757A19">
        <w:instrText xml:space="preserve"> XE "</w:instrText>
      </w:r>
      <w:r w:rsidR="00757A19" w:rsidRPr="000C2A6F">
        <w:instrText>Solar Flare</w:instrText>
      </w:r>
      <w:r w:rsidR="00757A19">
        <w:instrText xml:space="preserve">" </w:instrText>
      </w:r>
      <w:r w:rsidR="00757A19">
        <w:fldChar w:fldCharType="end"/>
      </w:r>
      <w:r>
        <w:t xml:space="preserve"> will occur. </w:t>
      </w:r>
    </w:p>
    <w:p w:rsidR="00C71457" w:rsidRDefault="00EE2D40" w:rsidP="00E73FD2">
      <w:pPr>
        <w:pStyle w:val="Heading1"/>
      </w:pPr>
      <w:r>
        <w:br w:type="page"/>
      </w:r>
      <w:r w:rsidR="00C71457">
        <w:lastRenderedPageBreak/>
        <w:t>How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00C71457">
        <w:t xml:space="preserve"> Was Born </w:t>
      </w:r>
    </w:p>
    <w:p w:rsidR="00C71457" w:rsidRDefault="00C71457" w:rsidP="00C71457">
      <w:r>
        <w:t xml:space="preserve">Our </w:t>
      </w:r>
      <w:r>
        <w:rPr>
          <w:b/>
          <w:bCs/>
        </w:rPr>
        <w:t>solar system</w:t>
      </w:r>
      <w:r w:rsidR="00757A19">
        <w:rPr>
          <w:b/>
          <w:bCs/>
        </w:rPr>
        <w:fldChar w:fldCharType="begin"/>
      </w:r>
      <w:r w:rsidR="00757A19">
        <w:rPr>
          <w:b/>
          <w:bCs/>
        </w:rPr>
        <w:instrText xml:space="preserve"> XE "</w:instrText>
      </w:r>
      <w:r w:rsidR="00757A19" w:rsidRPr="000C2A6F">
        <w:instrText>Solar System</w:instrText>
      </w:r>
      <w:r w:rsidR="00757A19">
        <w:instrText>"</w:instrText>
      </w:r>
      <w:r w:rsidR="00757A19">
        <w:rPr>
          <w:b/>
          <w:bCs/>
        </w:rPr>
        <w:instrText xml:space="preserve"> </w:instrText>
      </w:r>
      <w:r w:rsidR="00757A19">
        <w:rPr>
          <w:b/>
          <w:bCs/>
        </w:rPr>
        <w:fldChar w:fldCharType="end"/>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w:t>
      </w:r>
      <w:r w:rsidR="00757A19">
        <w:rPr>
          <w:b/>
          <w:bCs/>
        </w:rPr>
        <w:fldChar w:fldCharType="begin"/>
      </w:r>
      <w:r w:rsidR="00757A19">
        <w:rPr>
          <w:b/>
          <w:bCs/>
        </w:rPr>
        <w:instrText xml:space="preserve"> XE "</w:instrText>
      </w:r>
      <w:r w:rsidR="00757A19" w:rsidRPr="000C2A6F">
        <w:instrText>Big Bang</w:instrText>
      </w:r>
      <w:r w:rsidR="00757A19">
        <w:instrText>"</w:instrText>
      </w:r>
      <w:r w:rsidR="00757A19">
        <w:rPr>
          <w:b/>
          <w:bCs/>
        </w:rPr>
        <w:instrText xml:space="preserve"> </w:instrText>
      </w:r>
      <w:r w:rsidR="00757A19">
        <w:rPr>
          <w:b/>
          <w:bCs/>
        </w:rPr>
        <w:fldChar w:fldCharType="end"/>
      </w:r>
      <w:r>
        <w:rPr>
          <w:b/>
          <w:bCs/>
        </w:rPr>
        <w:t xml:space="preserve"> Theory</w:t>
      </w:r>
      <w:r>
        <w:t xml:space="preserve">. </w:t>
      </w:r>
    </w:p>
    <w:p w:rsidR="00C71457" w:rsidRDefault="00C71457" w:rsidP="00C71457">
      <w:pPr>
        <w:pStyle w:val="Heading2"/>
      </w:pPr>
      <w:r>
        <w:t>Big Bang</w:t>
      </w:r>
      <w:r w:rsidR="00757A19">
        <w:fldChar w:fldCharType="begin"/>
      </w:r>
      <w:r w:rsidR="00757A19">
        <w:instrText xml:space="preserve"> XE "</w:instrText>
      </w:r>
      <w:r w:rsidR="00757A19" w:rsidRPr="000C2A6F">
        <w:instrText>Big Bang</w:instrText>
      </w:r>
      <w:r w:rsidR="00757A19">
        <w:instrText xml:space="preserve">" </w:instrText>
      </w:r>
      <w:r w:rsidR="00757A19">
        <w:fldChar w:fldCharType="end"/>
      </w:r>
      <w:r>
        <w:t xml:space="preserve"> Theory </w:t>
      </w:r>
    </w:p>
    <w:p w:rsidR="00C71457" w:rsidRDefault="00C71457" w:rsidP="00C71457">
      <w:r>
        <w:t xml:space="preserve">This theory is based around the idea that an enormous explosion </w:t>
      </w:r>
      <w:r w:rsidR="00EE2D40">
        <w:t>occurred</w:t>
      </w:r>
      <w:r>
        <w:t xml:space="preserve"> about </w:t>
      </w:r>
    </w:p>
    <w:p w:rsidR="00C71457" w:rsidRPr="002E3B27" w:rsidRDefault="00C71457" w:rsidP="00C71457">
      <w:pPr>
        <w:spacing w:after="122" w:line="271" w:lineRule="atLeast"/>
      </w:pPr>
      <w:r w:rsidRPr="002E3B27">
        <w:t>13.7 billion years ago. That is about 13,700,000,000 years ago. This is three times the age of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2E3B27">
        <w:t>! The Big Bang</w:t>
      </w:r>
      <w:r w:rsidR="00757A19">
        <w:fldChar w:fldCharType="begin"/>
      </w:r>
      <w:r w:rsidR="00757A19">
        <w:instrText xml:space="preserve"> XE "</w:instrText>
      </w:r>
      <w:r w:rsidR="00757A19" w:rsidRPr="000C2A6F">
        <w:instrText>Big Bang</w:instrText>
      </w:r>
      <w:r w:rsidR="00757A19">
        <w:instrText xml:space="preserve">" </w:instrText>
      </w:r>
      <w:r w:rsidR="00757A19">
        <w:fldChar w:fldCharType="end"/>
      </w:r>
      <w:r w:rsidRPr="002E3B27">
        <w:t xml:space="preserve"> was not a usual explosion in space because space and time themselves were made in the explosion. This explosion caused the formation of the matter and energy in the universe. At first, the universe was very hot. The planets, stars and all other heavenly bodies formed starting some time after the Big Bang after the universe had cooled down. </w:t>
      </w:r>
    </w:p>
    <w:p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w:t>
      </w:r>
      <w:r w:rsidR="00757A19">
        <w:fldChar w:fldCharType="begin"/>
      </w:r>
      <w:r w:rsidR="00757A19">
        <w:instrText xml:space="preserve"> XE "</w:instrText>
      </w:r>
      <w:r w:rsidR="00757A19" w:rsidRPr="000C2A6F">
        <w:instrText>Big Bang</w:instrText>
      </w:r>
      <w:r w:rsidR="00757A19">
        <w:instrText xml:space="preserve">" </w:instrText>
      </w:r>
      <w:r w:rsidR="00757A19">
        <w:fldChar w:fldCharType="end"/>
      </w:r>
      <w:r w:rsidRPr="002E3B27">
        <w:t>. Most galaxies are moving further away from our Milky Way</w:t>
      </w:r>
      <w:r w:rsidR="00757A19">
        <w:fldChar w:fldCharType="begin"/>
      </w:r>
      <w:r w:rsidR="00757A19">
        <w:instrText xml:space="preserve"> XE "</w:instrText>
      </w:r>
      <w:r w:rsidR="00757A19" w:rsidRPr="000C2A6F">
        <w:instrText>Milky Way</w:instrText>
      </w:r>
      <w:r w:rsidR="00757A19">
        <w:instrText xml:space="preserve">" </w:instrText>
      </w:r>
      <w:r w:rsidR="00757A19">
        <w:fldChar w:fldCharType="end"/>
      </w:r>
      <w:r w:rsidRPr="002E3B27">
        <w:t xml:space="preserve"> galaxy. The exceptions are the few galaxies that are close enough to the Milky Way for gravity to overcome the universe's expansion. </w:t>
      </w:r>
    </w:p>
    <w:p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rsidR="00C71457" w:rsidRDefault="00C71457" w:rsidP="00C71457">
      <w:pPr>
        <w:pStyle w:val="Heading2"/>
      </w:pPr>
      <w:r>
        <w:t>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xml:space="preserve"> Formation </w:t>
      </w:r>
    </w:p>
    <w:p w:rsidR="00C71457" w:rsidRPr="00BA2221" w:rsidRDefault="00C71457" w:rsidP="00BA2221">
      <w:r w:rsidRPr="00BA2221">
        <w:t>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A2221">
        <w:t xml:space="preserve"> formed out of a big cloud of gas and dust about 4.6 billion years ago. </w:t>
      </w:r>
    </w:p>
    <w:p w:rsidR="003D3267" w:rsidRDefault="00C71457" w:rsidP="0094629B">
      <w:r w:rsidRPr="00BA2221">
        <w:t>Stars and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A2221">
        <w:t>s that are very similar to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BA2221">
        <w:t xml:space="preserve"> are now forming in the Eagle Nebula (also known as M16). </w:t>
      </w:r>
    </w:p>
    <w:p w:rsidR="00757A19" w:rsidRDefault="00757A19">
      <w:r>
        <w:br w:type="page"/>
      </w:r>
    </w:p>
    <w:p w:rsidR="00757A19" w:rsidRDefault="00757A19" w:rsidP="003547C9">
      <w:pPr>
        <w:rPr>
          <w:noProof/>
        </w:rPr>
        <w:sectPr w:rsidR="00757A19" w:rsidSect="00AA1DF2">
          <w:footerReference w:type="default" r:id="rId17"/>
          <w:footnotePr>
            <w:numFmt w:val="upperRoman"/>
          </w:footnotePr>
          <w:pgSz w:w="12240" w:h="16340"/>
          <w:pgMar w:top="1440" w:right="1800" w:bottom="1440" w:left="1800" w:header="720" w:footer="720" w:gutter="0"/>
          <w:pgNumType w:start="1"/>
          <w:cols w:space="720"/>
          <w:noEndnote/>
          <w:docGrid w:linePitch="299"/>
        </w:sectPr>
      </w:pPr>
      <w:r>
        <w:lastRenderedPageBreak/>
        <w:fldChar w:fldCharType="begin"/>
      </w:r>
      <w:r>
        <w:instrText xml:space="preserve"> INDEX \e "</w:instrText>
      </w:r>
      <w:r>
        <w:tab/>
        <w:instrText xml:space="preserve">" \h "A" \c "2" \z "1033" </w:instrText>
      </w:r>
      <w:r>
        <w:fldChar w:fldCharType="separate"/>
      </w:r>
    </w:p>
    <w:p w:rsidR="00757A19" w:rsidRDefault="00757A19">
      <w:pPr>
        <w:pStyle w:val="IndexHeading"/>
        <w:keepNext/>
        <w:tabs>
          <w:tab w:val="right" w:pos="3950"/>
        </w:tabs>
        <w:rPr>
          <w:rFonts w:asciiTheme="minorHAnsi" w:hAnsiTheme="minorHAnsi"/>
          <w:b w:val="0"/>
          <w:bCs w:val="0"/>
          <w:noProof/>
        </w:rPr>
      </w:pPr>
      <w:r>
        <w:rPr>
          <w:noProof/>
        </w:rPr>
        <w:lastRenderedPageBreak/>
        <w:t>B</w:t>
      </w:r>
    </w:p>
    <w:p w:rsidR="00757A19" w:rsidRDefault="00757A19">
      <w:pPr>
        <w:pStyle w:val="Index1"/>
        <w:tabs>
          <w:tab w:val="right" w:pos="3950"/>
        </w:tabs>
        <w:rPr>
          <w:noProof/>
        </w:rPr>
      </w:pPr>
      <w:r>
        <w:rPr>
          <w:noProof/>
        </w:rPr>
        <w:t>Big Bang</w:t>
      </w:r>
      <w:r>
        <w:rPr>
          <w:noProof/>
        </w:rPr>
        <w:tab/>
        <w:t>12</w:t>
      </w:r>
    </w:p>
    <w:p w:rsidR="00757A19" w:rsidRDefault="00757A19">
      <w:pPr>
        <w:pStyle w:val="IndexHeading"/>
        <w:keepNext/>
        <w:tabs>
          <w:tab w:val="right" w:pos="3950"/>
        </w:tabs>
        <w:rPr>
          <w:rFonts w:asciiTheme="minorHAnsi" w:hAnsiTheme="minorHAnsi"/>
          <w:b w:val="0"/>
          <w:bCs w:val="0"/>
          <w:noProof/>
        </w:rPr>
      </w:pPr>
      <w:r>
        <w:rPr>
          <w:noProof/>
        </w:rPr>
        <w:t>H</w:t>
      </w:r>
    </w:p>
    <w:p w:rsidR="00757A19" w:rsidRDefault="00757A19">
      <w:pPr>
        <w:pStyle w:val="Index1"/>
        <w:tabs>
          <w:tab w:val="right" w:pos="3950"/>
        </w:tabs>
        <w:rPr>
          <w:noProof/>
        </w:rPr>
      </w:pPr>
      <w:r>
        <w:rPr>
          <w:noProof/>
        </w:rPr>
        <w:t>Heliopause</w:t>
      </w:r>
      <w:r>
        <w:rPr>
          <w:noProof/>
        </w:rPr>
        <w:tab/>
        <w:t>9, 10</w:t>
      </w:r>
    </w:p>
    <w:p w:rsidR="00757A19" w:rsidRDefault="00757A19">
      <w:pPr>
        <w:pStyle w:val="IndexHeading"/>
        <w:keepNext/>
        <w:tabs>
          <w:tab w:val="right" w:pos="3950"/>
        </w:tabs>
        <w:rPr>
          <w:rFonts w:asciiTheme="minorHAnsi" w:hAnsiTheme="minorHAnsi"/>
          <w:b w:val="0"/>
          <w:bCs w:val="0"/>
          <w:noProof/>
        </w:rPr>
      </w:pPr>
      <w:r>
        <w:rPr>
          <w:noProof/>
        </w:rPr>
        <w:t>M</w:t>
      </w:r>
    </w:p>
    <w:p w:rsidR="00757A19" w:rsidRDefault="00757A19">
      <w:pPr>
        <w:pStyle w:val="Index1"/>
        <w:tabs>
          <w:tab w:val="right" w:pos="3950"/>
        </w:tabs>
        <w:rPr>
          <w:noProof/>
        </w:rPr>
      </w:pPr>
      <w:r>
        <w:rPr>
          <w:noProof/>
        </w:rPr>
        <w:t>Milky Way</w:t>
      </w:r>
      <w:r>
        <w:rPr>
          <w:noProof/>
        </w:rPr>
        <w:tab/>
        <w:t>5, 10, 12</w:t>
      </w:r>
    </w:p>
    <w:p w:rsidR="00757A19" w:rsidRDefault="00757A19">
      <w:pPr>
        <w:pStyle w:val="IndexHeading"/>
        <w:keepNext/>
        <w:tabs>
          <w:tab w:val="right" w:pos="3950"/>
        </w:tabs>
        <w:rPr>
          <w:rFonts w:asciiTheme="minorHAnsi" w:hAnsiTheme="minorHAnsi"/>
          <w:b w:val="0"/>
          <w:bCs w:val="0"/>
          <w:noProof/>
        </w:rPr>
      </w:pPr>
      <w:r>
        <w:rPr>
          <w:noProof/>
        </w:rPr>
        <w:t>P</w:t>
      </w:r>
    </w:p>
    <w:p w:rsidR="00757A19" w:rsidRDefault="00757A19">
      <w:pPr>
        <w:pStyle w:val="Index1"/>
        <w:tabs>
          <w:tab w:val="right" w:pos="3950"/>
        </w:tabs>
        <w:rPr>
          <w:noProof/>
        </w:rPr>
      </w:pPr>
      <w:r>
        <w:rPr>
          <w:noProof/>
        </w:rPr>
        <w:t>Photosphere</w:t>
      </w:r>
      <w:r>
        <w:rPr>
          <w:noProof/>
        </w:rPr>
        <w:tab/>
        <w:t>8, 9</w:t>
      </w:r>
    </w:p>
    <w:p w:rsidR="00757A19" w:rsidRDefault="00757A19">
      <w:pPr>
        <w:pStyle w:val="Index1"/>
        <w:tabs>
          <w:tab w:val="right" w:pos="3950"/>
        </w:tabs>
        <w:rPr>
          <w:noProof/>
        </w:rPr>
      </w:pPr>
      <w:r>
        <w:rPr>
          <w:noProof/>
        </w:rPr>
        <w:t>Planets</w:t>
      </w:r>
    </w:p>
    <w:p w:rsidR="00757A19" w:rsidRDefault="00757A19">
      <w:pPr>
        <w:pStyle w:val="Index2"/>
        <w:tabs>
          <w:tab w:val="right" w:pos="3950"/>
        </w:tabs>
        <w:rPr>
          <w:noProof/>
        </w:rPr>
      </w:pPr>
      <w:r>
        <w:rPr>
          <w:noProof/>
        </w:rPr>
        <w:lastRenderedPageBreak/>
        <w:t>Earth</w:t>
      </w:r>
      <w:r>
        <w:rPr>
          <w:noProof/>
        </w:rPr>
        <w:tab/>
        <w:t>3, 4, 6, 7, 9, 11, 12</w:t>
      </w:r>
    </w:p>
    <w:p w:rsidR="00757A19" w:rsidRDefault="00757A19">
      <w:pPr>
        <w:pStyle w:val="Index2"/>
        <w:tabs>
          <w:tab w:val="right" w:pos="3950"/>
        </w:tabs>
        <w:rPr>
          <w:noProof/>
        </w:rPr>
      </w:pPr>
      <w:r>
        <w:rPr>
          <w:noProof/>
        </w:rPr>
        <w:t>Jupiter</w:t>
      </w:r>
      <w:r>
        <w:rPr>
          <w:noProof/>
        </w:rPr>
        <w:tab/>
        <w:t>3, 4</w:t>
      </w:r>
    </w:p>
    <w:p w:rsidR="00757A19" w:rsidRDefault="00757A19">
      <w:pPr>
        <w:pStyle w:val="Index2"/>
        <w:tabs>
          <w:tab w:val="right" w:pos="3950"/>
        </w:tabs>
        <w:rPr>
          <w:noProof/>
        </w:rPr>
      </w:pPr>
      <w:r>
        <w:rPr>
          <w:noProof/>
        </w:rPr>
        <w:t>Mars</w:t>
      </w:r>
      <w:r>
        <w:rPr>
          <w:noProof/>
        </w:rPr>
        <w:tab/>
        <w:t>3, 4</w:t>
      </w:r>
    </w:p>
    <w:p w:rsidR="00757A19" w:rsidRDefault="00757A19">
      <w:pPr>
        <w:pStyle w:val="Index2"/>
        <w:tabs>
          <w:tab w:val="right" w:pos="3950"/>
        </w:tabs>
        <w:rPr>
          <w:noProof/>
        </w:rPr>
      </w:pPr>
      <w:r>
        <w:rPr>
          <w:noProof/>
        </w:rPr>
        <w:t>Mercury</w:t>
      </w:r>
      <w:r>
        <w:rPr>
          <w:noProof/>
        </w:rPr>
        <w:tab/>
        <w:t>3, 4, 11</w:t>
      </w:r>
    </w:p>
    <w:p w:rsidR="00757A19" w:rsidRDefault="00757A19">
      <w:pPr>
        <w:pStyle w:val="Index2"/>
        <w:tabs>
          <w:tab w:val="right" w:pos="3950"/>
        </w:tabs>
        <w:rPr>
          <w:noProof/>
        </w:rPr>
      </w:pPr>
      <w:r>
        <w:rPr>
          <w:noProof/>
        </w:rPr>
        <w:t>Neptune</w:t>
      </w:r>
      <w:r>
        <w:rPr>
          <w:noProof/>
        </w:rPr>
        <w:tab/>
        <w:t>3, 4</w:t>
      </w:r>
    </w:p>
    <w:p w:rsidR="00757A19" w:rsidRDefault="00757A19">
      <w:pPr>
        <w:pStyle w:val="Index2"/>
        <w:tabs>
          <w:tab w:val="right" w:pos="3950"/>
        </w:tabs>
        <w:rPr>
          <w:noProof/>
        </w:rPr>
      </w:pPr>
      <w:r>
        <w:rPr>
          <w:noProof/>
        </w:rPr>
        <w:t>Pluto</w:t>
      </w:r>
      <w:r>
        <w:rPr>
          <w:noProof/>
        </w:rPr>
        <w:tab/>
        <w:t>4, 9, 11</w:t>
      </w:r>
    </w:p>
    <w:p w:rsidR="00757A19" w:rsidRDefault="00757A19">
      <w:pPr>
        <w:pStyle w:val="Index2"/>
        <w:tabs>
          <w:tab w:val="right" w:pos="3950"/>
        </w:tabs>
        <w:rPr>
          <w:noProof/>
        </w:rPr>
      </w:pPr>
      <w:r>
        <w:rPr>
          <w:noProof/>
        </w:rPr>
        <w:t>Saturn</w:t>
      </w:r>
      <w:r>
        <w:rPr>
          <w:noProof/>
        </w:rPr>
        <w:tab/>
        <w:t>3, 4</w:t>
      </w:r>
    </w:p>
    <w:p w:rsidR="00757A19" w:rsidRDefault="00757A19">
      <w:pPr>
        <w:pStyle w:val="Index2"/>
        <w:tabs>
          <w:tab w:val="right" w:pos="3950"/>
        </w:tabs>
        <w:rPr>
          <w:noProof/>
        </w:rPr>
      </w:pPr>
      <w:r>
        <w:rPr>
          <w:noProof/>
        </w:rPr>
        <w:t>Uranus</w:t>
      </w:r>
      <w:r>
        <w:rPr>
          <w:noProof/>
        </w:rPr>
        <w:tab/>
        <w:t>3, 4</w:t>
      </w:r>
    </w:p>
    <w:p w:rsidR="00757A19" w:rsidRDefault="00757A19">
      <w:pPr>
        <w:pStyle w:val="Index2"/>
        <w:tabs>
          <w:tab w:val="right" w:pos="3950"/>
        </w:tabs>
        <w:rPr>
          <w:noProof/>
        </w:rPr>
      </w:pPr>
      <w:r>
        <w:rPr>
          <w:noProof/>
        </w:rPr>
        <w:t>Venus</w:t>
      </w:r>
      <w:r>
        <w:rPr>
          <w:noProof/>
        </w:rPr>
        <w:tab/>
        <w:t>3, 4</w:t>
      </w:r>
    </w:p>
    <w:p w:rsidR="00757A19" w:rsidRDefault="00757A19">
      <w:pPr>
        <w:pStyle w:val="IndexHeading"/>
        <w:keepNext/>
        <w:tabs>
          <w:tab w:val="right" w:pos="3950"/>
        </w:tabs>
        <w:rPr>
          <w:rFonts w:asciiTheme="minorHAnsi" w:hAnsiTheme="minorHAnsi"/>
          <w:b w:val="0"/>
          <w:bCs w:val="0"/>
          <w:noProof/>
        </w:rPr>
      </w:pPr>
      <w:r>
        <w:rPr>
          <w:noProof/>
        </w:rPr>
        <w:t>S</w:t>
      </w:r>
    </w:p>
    <w:p w:rsidR="00757A19" w:rsidRDefault="00757A19">
      <w:pPr>
        <w:pStyle w:val="Index1"/>
        <w:tabs>
          <w:tab w:val="right" w:pos="3950"/>
        </w:tabs>
        <w:rPr>
          <w:noProof/>
        </w:rPr>
      </w:pPr>
      <w:r>
        <w:rPr>
          <w:noProof/>
        </w:rPr>
        <w:t>Solar Flare</w:t>
      </w:r>
      <w:r>
        <w:rPr>
          <w:noProof/>
        </w:rPr>
        <w:tab/>
        <w:t>9, 11</w:t>
      </w:r>
    </w:p>
    <w:p w:rsidR="00757A19" w:rsidRDefault="00757A19">
      <w:pPr>
        <w:pStyle w:val="Index1"/>
        <w:tabs>
          <w:tab w:val="right" w:pos="3950"/>
        </w:tabs>
        <w:rPr>
          <w:noProof/>
        </w:rPr>
      </w:pPr>
      <w:r>
        <w:rPr>
          <w:noProof/>
        </w:rPr>
        <w:t>Solar System</w:t>
      </w:r>
      <w:r>
        <w:rPr>
          <w:noProof/>
        </w:rPr>
        <w:tab/>
        <w:t>2, 3, 4, 5, 7, 9, 10, 11, 12</w:t>
      </w:r>
    </w:p>
    <w:p w:rsidR="00757A19" w:rsidRDefault="00757A19">
      <w:pPr>
        <w:pStyle w:val="Index1"/>
        <w:tabs>
          <w:tab w:val="right" w:pos="3950"/>
        </w:tabs>
        <w:rPr>
          <w:noProof/>
        </w:rPr>
      </w:pPr>
      <w:r>
        <w:rPr>
          <w:noProof/>
        </w:rPr>
        <w:t>Solar Weather</w:t>
      </w:r>
      <w:r>
        <w:rPr>
          <w:noProof/>
        </w:rPr>
        <w:tab/>
        <w:t>11</w:t>
      </w:r>
    </w:p>
    <w:p w:rsidR="00757A19" w:rsidRDefault="00757A19">
      <w:pPr>
        <w:pStyle w:val="Index1"/>
        <w:tabs>
          <w:tab w:val="right" w:pos="3950"/>
        </w:tabs>
        <w:rPr>
          <w:noProof/>
        </w:rPr>
      </w:pPr>
      <w:r>
        <w:rPr>
          <w:noProof/>
        </w:rPr>
        <w:t>Sun</w:t>
      </w:r>
      <w:r>
        <w:rPr>
          <w:noProof/>
        </w:rPr>
        <w:tab/>
        <w:t>3, 4, 6, 7, 8, 9, 12</w:t>
      </w:r>
    </w:p>
    <w:p w:rsidR="00757A19" w:rsidRDefault="00757A19">
      <w:pPr>
        <w:pStyle w:val="Index1"/>
        <w:tabs>
          <w:tab w:val="right" w:pos="3950"/>
        </w:tabs>
        <w:rPr>
          <w:noProof/>
        </w:rPr>
      </w:pPr>
      <w:r>
        <w:rPr>
          <w:noProof/>
        </w:rPr>
        <w:t>Supergiant</w:t>
      </w:r>
      <w:r>
        <w:rPr>
          <w:noProof/>
        </w:rPr>
        <w:tab/>
        <w:t>6</w:t>
      </w:r>
    </w:p>
    <w:p w:rsidR="00757A19" w:rsidRDefault="00757A19" w:rsidP="003547C9">
      <w:pPr>
        <w:rPr>
          <w:noProof/>
        </w:rPr>
        <w:sectPr w:rsidR="00757A19" w:rsidSect="00757A19">
          <w:footnotePr>
            <w:numFmt w:val="upperRoman"/>
          </w:footnotePr>
          <w:type w:val="continuous"/>
          <w:pgSz w:w="12240" w:h="16340"/>
          <w:pgMar w:top="1440" w:right="1800" w:bottom="1440" w:left="1800" w:header="720" w:footer="720" w:gutter="0"/>
          <w:cols w:num="2" w:space="720"/>
          <w:noEndnote/>
          <w:docGrid w:linePitch="299"/>
        </w:sectPr>
      </w:pPr>
    </w:p>
    <w:p w:rsidR="003547C9" w:rsidRPr="003547C9" w:rsidRDefault="00757A19" w:rsidP="003547C9">
      <w:r>
        <w:lastRenderedPageBreak/>
        <w:fldChar w:fldCharType="end"/>
      </w:r>
    </w:p>
    <w:sectPr w:rsidR="003547C9" w:rsidRPr="003547C9" w:rsidSect="00757A19">
      <w:footnotePr>
        <w:numFmt w:val="upperRoman"/>
      </w:footnotePr>
      <w:type w:val="continuous"/>
      <w:pgSz w:w="12240" w:h="16340"/>
      <w:pgMar w:top="1440" w:right="1800" w:bottom="1440" w:left="180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6A8" w:rsidRDefault="001E66A8" w:rsidP="00CC195F">
      <w:pPr>
        <w:spacing w:after="0" w:line="240" w:lineRule="auto"/>
      </w:pPr>
      <w:r>
        <w:separator/>
      </w:r>
    </w:p>
  </w:endnote>
  <w:endnote w:type="continuationSeparator" w:id="0">
    <w:p w:rsidR="001E66A8" w:rsidRDefault="001E66A8"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95F" w:rsidRDefault="00CC195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6590115"/>
      <w:docPartObj>
        <w:docPartGallery w:val="Page Numbers (Bottom of Page)"/>
        <w:docPartUnique/>
      </w:docPartObj>
    </w:sdtPr>
    <w:sdtEndPr>
      <w:rPr>
        <w:color w:val="808080" w:themeColor="background1" w:themeShade="80"/>
        <w:spacing w:val="60"/>
      </w:rPr>
    </w:sdtEndPr>
    <w:sdtContent>
      <w:p w:rsidR="00AA1DF2" w:rsidRDefault="00AA1DF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AA1DF2">
          <w:rPr>
            <w:b/>
            <w:bCs/>
            <w:noProof/>
          </w:rPr>
          <w:t>4</w:t>
        </w:r>
        <w:r>
          <w:rPr>
            <w:b/>
            <w:bCs/>
            <w:noProof/>
          </w:rPr>
          <w:fldChar w:fldCharType="end"/>
        </w:r>
        <w:r>
          <w:rPr>
            <w:b/>
            <w:bCs/>
          </w:rPr>
          <w:t xml:space="preserve"> | </w:t>
        </w:r>
        <w:r>
          <w:rPr>
            <w:color w:val="808080" w:themeColor="background1" w:themeShade="80"/>
            <w:spacing w:val="60"/>
          </w:rPr>
          <w:t>Page</w:t>
        </w:r>
      </w:p>
    </w:sdtContent>
  </w:sdt>
  <w:p w:rsidR="00AA1DF2" w:rsidRDefault="00AA1DF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6A8" w:rsidRDefault="001E66A8" w:rsidP="00CC195F">
      <w:pPr>
        <w:spacing w:after="0" w:line="240" w:lineRule="auto"/>
      </w:pPr>
      <w:r>
        <w:separator/>
      </w:r>
    </w:p>
  </w:footnote>
  <w:footnote w:type="continuationSeparator" w:id="0">
    <w:p w:rsidR="001E66A8" w:rsidRDefault="001E66A8" w:rsidP="00CC195F">
      <w:pPr>
        <w:spacing w:after="0" w:line="240" w:lineRule="auto"/>
      </w:pPr>
      <w:r>
        <w:continuationSeparator/>
      </w:r>
    </w:p>
  </w:footnote>
  <w:footnote w:id="1">
    <w:p w:rsidR="005875C1" w:rsidRDefault="005875C1">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F3"/>
    <w:rsid w:val="00034241"/>
    <w:rsid w:val="00051BEA"/>
    <w:rsid w:val="000907F3"/>
    <w:rsid w:val="00097BF6"/>
    <w:rsid w:val="000A22A2"/>
    <w:rsid w:val="000A78C1"/>
    <w:rsid w:val="000D43FE"/>
    <w:rsid w:val="000D44AB"/>
    <w:rsid w:val="001027A4"/>
    <w:rsid w:val="001043AB"/>
    <w:rsid w:val="001E66A8"/>
    <w:rsid w:val="002469CD"/>
    <w:rsid w:val="00266216"/>
    <w:rsid w:val="0027580F"/>
    <w:rsid w:val="00293B12"/>
    <w:rsid w:val="002B125E"/>
    <w:rsid w:val="002E3B27"/>
    <w:rsid w:val="00335B4B"/>
    <w:rsid w:val="003531ED"/>
    <w:rsid w:val="003547C9"/>
    <w:rsid w:val="00356D35"/>
    <w:rsid w:val="00390237"/>
    <w:rsid w:val="003A45DC"/>
    <w:rsid w:val="003D3267"/>
    <w:rsid w:val="003D6319"/>
    <w:rsid w:val="00424A25"/>
    <w:rsid w:val="0048064B"/>
    <w:rsid w:val="00486937"/>
    <w:rsid w:val="00490B04"/>
    <w:rsid w:val="004A46A0"/>
    <w:rsid w:val="005440A4"/>
    <w:rsid w:val="005875C1"/>
    <w:rsid w:val="005963BF"/>
    <w:rsid w:val="005D655D"/>
    <w:rsid w:val="0061275E"/>
    <w:rsid w:val="006D1A43"/>
    <w:rsid w:val="006D37D9"/>
    <w:rsid w:val="00714773"/>
    <w:rsid w:val="007547CC"/>
    <w:rsid w:val="00757A19"/>
    <w:rsid w:val="007863CA"/>
    <w:rsid w:val="007A3872"/>
    <w:rsid w:val="007E3744"/>
    <w:rsid w:val="007E7A1A"/>
    <w:rsid w:val="007F0C49"/>
    <w:rsid w:val="007F30BB"/>
    <w:rsid w:val="00837E66"/>
    <w:rsid w:val="00897D9F"/>
    <w:rsid w:val="008A12D7"/>
    <w:rsid w:val="0094629B"/>
    <w:rsid w:val="00992D65"/>
    <w:rsid w:val="009B477A"/>
    <w:rsid w:val="009E2490"/>
    <w:rsid w:val="00A13277"/>
    <w:rsid w:val="00A20514"/>
    <w:rsid w:val="00A24711"/>
    <w:rsid w:val="00A503A2"/>
    <w:rsid w:val="00AA1DF2"/>
    <w:rsid w:val="00AA5D9E"/>
    <w:rsid w:val="00AB56E9"/>
    <w:rsid w:val="00B150CC"/>
    <w:rsid w:val="00B171BC"/>
    <w:rsid w:val="00B37A9C"/>
    <w:rsid w:val="00B659F5"/>
    <w:rsid w:val="00BA2221"/>
    <w:rsid w:val="00C71457"/>
    <w:rsid w:val="00CA2203"/>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4C6735"/>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 w:type="paragraph" w:styleId="Bibliography">
    <w:name w:val="Bibliography"/>
    <w:basedOn w:val="Normal"/>
    <w:next w:val="Normal"/>
    <w:uiPriority w:val="37"/>
    <w:unhideWhenUsed/>
    <w:rsid w:val="003D3267"/>
  </w:style>
  <w:style w:type="paragraph" w:styleId="Index1">
    <w:name w:val="index 1"/>
    <w:basedOn w:val="Normal"/>
    <w:next w:val="Normal"/>
    <w:autoRedefine/>
    <w:uiPriority w:val="99"/>
    <w:unhideWhenUsed/>
    <w:rsid w:val="00757A19"/>
    <w:pPr>
      <w:spacing w:after="0"/>
      <w:ind w:left="210" w:hanging="210"/>
    </w:pPr>
    <w:rPr>
      <w:sz w:val="18"/>
      <w:szCs w:val="18"/>
    </w:rPr>
  </w:style>
  <w:style w:type="paragraph" w:styleId="Index2">
    <w:name w:val="index 2"/>
    <w:basedOn w:val="Normal"/>
    <w:next w:val="Normal"/>
    <w:autoRedefine/>
    <w:uiPriority w:val="99"/>
    <w:unhideWhenUsed/>
    <w:rsid w:val="00757A19"/>
    <w:pPr>
      <w:spacing w:after="0"/>
      <w:ind w:left="420" w:hanging="210"/>
    </w:pPr>
    <w:rPr>
      <w:sz w:val="18"/>
      <w:szCs w:val="18"/>
    </w:rPr>
  </w:style>
  <w:style w:type="paragraph" w:styleId="Index3">
    <w:name w:val="index 3"/>
    <w:basedOn w:val="Normal"/>
    <w:next w:val="Normal"/>
    <w:autoRedefine/>
    <w:uiPriority w:val="99"/>
    <w:unhideWhenUsed/>
    <w:rsid w:val="00757A19"/>
    <w:pPr>
      <w:spacing w:after="0"/>
      <w:ind w:left="630" w:hanging="210"/>
    </w:pPr>
    <w:rPr>
      <w:sz w:val="18"/>
      <w:szCs w:val="18"/>
    </w:rPr>
  </w:style>
  <w:style w:type="paragraph" w:styleId="Index4">
    <w:name w:val="index 4"/>
    <w:basedOn w:val="Normal"/>
    <w:next w:val="Normal"/>
    <w:autoRedefine/>
    <w:uiPriority w:val="99"/>
    <w:unhideWhenUsed/>
    <w:rsid w:val="00757A19"/>
    <w:pPr>
      <w:spacing w:after="0"/>
      <w:ind w:left="840" w:hanging="210"/>
    </w:pPr>
    <w:rPr>
      <w:sz w:val="18"/>
      <w:szCs w:val="18"/>
    </w:rPr>
  </w:style>
  <w:style w:type="paragraph" w:styleId="Index5">
    <w:name w:val="index 5"/>
    <w:basedOn w:val="Normal"/>
    <w:next w:val="Normal"/>
    <w:autoRedefine/>
    <w:uiPriority w:val="99"/>
    <w:unhideWhenUsed/>
    <w:rsid w:val="00757A19"/>
    <w:pPr>
      <w:spacing w:after="0"/>
      <w:ind w:left="1050" w:hanging="210"/>
    </w:pPr>
    <w:rPr>
      <w:sz w:val="18"/>
      <w:szCs w:val="18"/>
    </w:rPr>
  </w:style>
  <w:style w:type="paragraph" w:styleId="Index6">
    <w:name w:val="index 6"/>
    <w:basedOn w:val="Normal"/>
    <w:next w:val="Normal"/>
    <w:autoRedefine/>
    <w:uiPriority w:val="99"/>
    <w:unhideWhenUsed/>
    <w:rsid w:val="00757A19"/>
    <w:pPr>
      <w:spacing w:after="0"/>
      <w:ind w:left="1260" w:hanging="210"/>
    </w:pPr>
    <w:rPr>
      <w:sz w:val="18"/>
      <w:szCs w:val="18"/>
    </w:rPr>
  </w:style>
  <w:style w:type="paragraph" w:styleId="Index7">
    <w:name w:val="index 7"/>
    <w:basedOn w:val="Normal"/>
    <w:next w:val="Normal"/>
    <w:autoRedefine/>
    <w:uiPriority w:val="99"/>
    <w:unhideWhenUsed/>
    <w:rsid w:val="00757A19"/>
    <w:pPr>
      <w:spacing w:after="0"/>
      <w:ind w:left="1470" w:hanging="210"/>
    </w:pPr>
    <w:rPr>
      <w:sz w:val="18"/>
      <w:szCs w:val="18"/>
    </w:rPr>
  </w:style>
  <w:style w:type="paragraph" w:styleId="Index8">
    <w:name w:val="index 8"/>
    <w:basedOn w:val="Normal"/>
    <w:next w:val="Normal"/>
    <w:autoRedefine/>
    <w:uiPriority w:val="99"/>
    <w:unhideWhenUsed/>
    <w:rsid w:val="00757A19"/>
    <w:pPr>
      <w:spacing w:after="0"/>
      <w:ind w:left="1680" w:hanging="210"/>
    </w:pPr>
    <w:rPr>
      <w:sz w:val="18"/>
      <w:szCs w:val="18"/>
    </w:rPr>
  </w:style>
  <w:style w:type="paragraph" w:styleId="Index9">
    <w:name w:val="index 9"/>
    <w:basedOn w:val="Normal"/>
    <w:next w:val="Normal"/>
    <w:autoRedefine/>
    <w:uiPriority w:val="99"/>
    <w:unhideWhenUsed/>
    <w:rsid w:val="00757A19"/>
    <w:pPr>
      <w:spacing w:after="0"/>
      <w:ind w:left="1890" w:hanging="210"/>
    </w:pPr>
    <w:rPr>
      <w:sz w:val="18"/>
      <w:szCs w:val="18"/>
    </w:rPr>
  </w:style>
  <w:style w:type="paragraph" w:styleId="IndexHeading">
    <w:name w:val="index heading"/>
    <w:basedOn w:val="Normal"/>
    <w:next w:val="Index1"/>
    <w:uiPriority w:val="99"/>
    <w:unhideWhenUsed/>
    <w:rsid w:val="00757A1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315995">
      <w:bodyDiv w:val="1"/>
      <w:marLeft w:val="0"/>
      <w:marRight w:val="0"/>
      <w:marTop w:val="0"/>
      <w:marBottom w:val="0"/>
      <w:divBdr>
        <w:top w:val="none" w:sz="0" w:space="0" w:color="auto"/>
        <w:left w:val="none" w:sz="0" w:space="0" w:color="auto"/>
        <w:bottom w:val="none" w:sz="0" w:space="0" w:color="auto"/>
        <w:right w:val="none" w:sz="0" w:space="0" w:color="auto"/>
      </w:divBdr>
    </w:div>
    <w:div w:id="628702018">
      <w:bodyDiv w:val="1"/>
      <w:marLeft w:val="0"/>
      <w:marRight w:val="0"/>
      <w:marTop w:val="0"/>
      <w:marBottom w:val="0"/>
      <w:divBdr>
        <w:top w:val="none" w:sz="0" w:space="0" w:color="auto"/>
        <w:left w:val="none" w:sz="0" w:space="0" w:color="auto"/>
        <w:bottom w:val="none" w:sz="0" w:space="0" w:color="auto"/>
        <w:right w:val="none" w:sz="0" w:space="0" w:color="auto"/>
      </w:divBdr>
    </w:div>
    <w:div w:id="760757854">
      <w:bodyDiv w:val="1"/>
      <w:marLeft w:val="0"/>
      <w:marRight w:val="0"/>
      <w:marTop w:val="0"/>
      <w:marBottom w:val="0"/>
      <w:divBdr>
        <w:top w:val="none" w:sz="0" w:space="0" w:color="auto"/>
        <w:left w:val="none" w:sz="0" w:space="0" w:color="auto"/>
        <w:bottom w:val="none" w:sz="0" w:space="0" w:color="auto"/>
        <w:right w:val="none" w:sz="0" w:space="0" w:color="auto"/>
      </w:divBdr>
    </w:div>
    <w:div w:id="840386179">
      <w:bodyDiv w:val="1"/>
      <w:marLeft w:val="0"/>
      <w:marRight w:val="0"/>
      <w:marTop w:val="0"/>
      <w:marBottom w:val="0"/>
      <w:divBdr>
        <w:top w:val="none" w:sz="0" w:space="0" w:color="auto"/>
        <w:left w:val="none" w:sz="0" w:space="0" w:color="auto"/>
        <w:bottom w:val="none" w:sz="0" w:space="0" w:color="auto"/>
        <w:right w:val="none" w:sz="0" w:space="0" w:color="auto"/>
      </w:divBdr>
    </w:div>
    <w:div w:id="15025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oter" Target="footer2.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t>
        <a:bodyPr/>
        <a:lstStyle/>
        <a:p>
          <a:endParaRPr lang="en-US"/>
        </a:p>
      </dgm:t>
    </dgm:pt>
    <dgm:pt modelId="{FEAA3853-95BC-4D5D-B17B-ADC4DAC664CA}" type="pres">
      <dgm:prSet presAssocID="{029F6E99-19FF-40FD-80D5-7E4DDDF93661}" presName="node" presStyleLbl="node1" presStyleIdx="0" presStyleCnt="4">
        <dgm:presLayoutVars>
          <dgm:bulletEnabled val="1"/>
        </dgm:presLayoutVars>
      </dgm:prSet>
      <dgm:spPr/>
      <dgm:t>
        <a:bodyPr/>
        <a:lstStyle/>
        <a:p>
          <a:endParaRPr lang="en-US"/>
        </a:p>
      </dgm:t>
    </dgm:pt>
    <dgm:pt modelId="{644C5C03-50B7-496E-8C8B-C82EEAA28B18}" type="pres">
      <dgm:prSet presAssocID="{7D64E69C-F2A3-4E64-8EA1-947464972BC2}" presName="sibTrans" presStyleLbl="sibTrans1D1" presStyleIdx="0" presStyleCnt="3"/>
      <dgm:spPr/>
      <dgm:t>
        <a:bodyPr/>
        <a:lstStyle/>
        <a:p>
          <a:endParaRPr lang="en-US"/>
        </a:p>
      </dgm:t>
    </dgm:pt>
    <dgm:pt modelId="{FD4A37E2-B77A-4FBC-B7FB-9698DC2514FB}" type="pres">
      <dgm:prSet presAssocID="{7D64E69C-F2A3-4E64-8EA1-947464972BC2}" presName="connectorText" presStyleLbl="sibTrans1D1" presStyleIdx="0" presStyleCnt="3"/>
      <dgm:spPr/>
      <dgm:t>
        <a:bodyPr/>
        <a:lstStyle/>
        <a:p>
          <a:endParaRPr lang="en-US"/>
        </a:p>
      </dgm:t>
    </dgm:pt>
    <dgm:pt modelId="{4B5052F4-4A22-4FF9-A7AB-C2F6E6C3FED3}" type="pres">
      <dgm:prSet presAssocID="{FA4775BD-C385-4FD6-A0A3-914CBD4DB3CF}" presName="node" presStyleLbl="node1" presStyleIdx="1" presStyleCnt="4">
        <dgm:presLayoutVars>
          <dgm:bulletEnabled val="1"/>
        </dgm:presLayoutVars>
      </dgm:prSet>
      <dgm:spPr/>
      <dgm:t>
        <a:bodyPr/>
        <a:lstStyle/>
        <a:p>
          <a:endParaRPr lang="en-US"/>
        </a:p>
      </dgm:t>
    </dgm:pt>
    <dgm:pt modelId="{D2C880F2-FD84-4CD5-B666-1FC8A89C49EB}" type="pres">
      <dgm:prSet presAssocID="{BBB702AC-F392-4A25-839E-322E7C7D2EF6}" presName="sibTrans" presStyleLbl="sibTrans1D1" presStyleIdx="1" presStyleCnt="3"/>
      <dgm:spPr/>
      <dgm:t>
        <a:bodyPr/>
        <a:lstStyle/>
        <a:p>
          <a:endParaRPr lang="en-US"/>
        </a:p>
      </dgm:t>
    </dgm:pt>
    <dgm:pt modelId="{29048606-4DB8-4F48-80A6-9480CEE8984F}" type="pres">
      <dgm:prSet presAssocID="{BBB702AC-F392-4A25-839E-322E7C7D2EF6}" presName="connectorText" presStyleLbl="sibTrans1D1" presStyleIdx="1" presStyleCnt="3"/>
      <dgm:spPr/>
      <dgm:t>
        <a:bodyPr/>
        <a:lstStyle/>
        <a:p>
          <a:endParaRPr lang="en-US"/>
        </a:p>
      </dgm:t>
    </dgm:pt>
    <dgm:pt modelId="{060473AA-8368-4A7D-BD74-EB1BFDCFB48F}" type="pres">
      <dgm:prSet presAssocID="{09C1DB18-EDB9-45E3-A5C1-6CECB8C2F877}" presName="node" presStyleLbl="node1" presStyleIdx="2" presStyleCnt="4">
        <dgm:presLayoutVars>
          <dgm:bulletEnabled val="1"/>
        </dgm:presLayoutVars>
      </dgm:prSet>
      <dgm:spPr/>
      <dgm:t>
        <a:bodyPr/>
        <a:lstStyle/>
        <a:p>
          <a:endParaRPr lang="en-US"/>
        </a:p>
      </dgm:t>
    </dgm:pt>
    <dgm:pt modelId="{FB709817-C775-4586-B8AC-2D4479205C4B}" type="pres">
      <dgm:prSet presAssocID="{23E01202-6C5E-4E58-B2DF-35A6E4D34CC4}" presName="sibTrans" presStyleLbl="sibTrans1D1" presStyleIdx="2" presStyleCnt="3"/>
      <dgm:spPr/>
      <dgm:t>
        <a:bodyPr/>
        <a:lstStyle/>
        <a:p>
          <a:endParaRPr lang="en-US"/>
        </a:p>
      </dgm:t>
    </dgm:pt>
    <dgm:pt modelId="{C3623B98-B0BB-4B3F-8198-248E04E5B648}" type="pres">
      <dgm:prSet presAssocID="{23E01202-6C5E-4E58-B2DF-35A6E4D34CC4}" presName="connectorText" presStyleLbl="sibTrans1D1" presStyleIdx="2" presStyleCnt="3"/>
      <dgm:spPr/>
      <dgm:t>
        <a:bodyPr/>
        <a:lstStyle/>
        <a:p>
          <a:endParaRPr lang="en-US"/>
        </a:p>
      </dgm:t>
    </dgm:pt>
    <dgm:pt modelId="{20EA9894-0A43-43B5-874C-2767DC4A4FFF}" type="pres">
      <dgm:prSet presAssocID="{03F567A5-6C5A-405B-8BD5-ECE371456844}" presName="node" presStyleLbl="node1" presStyleIdx="3" presStyleCnt="4">
        <dgm:presLayoutVars>
          <dgm:bulletEnabled val="1"/>
        </dgm:presLayoutVars>
      </dgm:prSet>
      <dgm:spPr/>
      <dgm:t>
        <a:bodyPr/>
        <a:lstStyle/>
        <a:p>
          <a:endParaRPr lang="en-US"/>
        </a:p>
      </dgm:t>
    </dgm:pt>
  </dgm:ptLst>
  <dgm:cxnLst>
    <dgm:cxn modelId="{0BE1D2A8-CFDC-460B-B512-1483F73F8BF3}" type="presOf" srcId="{7D64E69C-F2A3-4E64-8EA1-947464972BC2}" destId="{644C5C03-50B7-496E-8C8B-C82EEAA28B18}" srcOrd="0" destOrd="0" presId="urn:microsoft.com/office/officeart/2005/8/layout/bProcess3"/>
    <dgm:cxn modelId="{F624CA80-0A42-43B6-91BA-51E20A800784}" type="presOf" srcId="{7F2A68B7-3F59-426D-8563-91C21B3B3C36}" destId="{4CB9D14B-A867-41D9-B0EB-FDF1D266C706}"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DA520972-D03E-4250-A54F-10452D8E8984}" srcId="{7F2A68B7-3F59-426D-8563-91C21B3B3C36}" destId="{FA4775BD-C385-4FD6-A0A3-914CBD4DB3CF}" srcOrd="1" destOrd="0" parTransId="{0DE93556-DBDB-411B-AC34-92E32242FD41}" sibTransId="{BBB702AC-F392-4A25-839E-322E7C7D2EF6}"/>
    <dgm:cxn modelId="{7606DC83-F5B5-4316-91B4-6A8C66D231BD}" type="presOf" srcId="{BBB702AC-F392-4A25-839E-322E7C7D2EF6}" destId="{29048606-4DB8-4F48-80A6-9480CEE8984F}" srcOrd="1"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7CFD4B22-1F62-4E12-BE13-86A32DD7E537}" type="presOf" srcId="{7D64E69C-F2A3-4E64-8EA1-947464972BC2}" destId="{FD4A37E2-B77A-4FBC-B7FB-9698DC2514FB}" srcOrd="1"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DB75E99A-6B44-4DDE-B320-9793934710F7}" type="presOf" srcId="{23E01202-6C5E-4E58-B2DF-35A6E4D34CC4}" destId="{FB709817-C775-4586-B8AC-2D4479205C4B}" srcOrd="0"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39F2D7D8-8CF1-43AA-A134-F5F388A25599}" type="presOf" srcId="{FA4775BD-C385-4FD6-A0A3-914CBD4DB3CF}" destId="{4B5052F4-4A22-4FF9-A7AB-C2F6E6C3FED3}"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Gei99</b:Tag>
    <b:SourceType>Book</b:SourceType>
    <b:Guid>{8EC7C9EA-AD8B-43CE-AB10-65FE6C035BF5}</b:Guid>
    <b:Author>
      <b:Author>
        <b:NameList>
          <b:Person>
            <b:Last>Geisel</b:Last>
            <b:First>Theodore</b:First>
          </b:Person>
        </b:NameList>
      </b:Author>
    </b:Author>
    <b:Title>There's No Place Like Space!</b:Title>
    <b:Year>1999</b:Year>
    <b:City>Toronto</b:City>
    <b:Publisher>Random House</b:Publisher>
    <b:RefOrder>2</b:RefOrder>
  </b:Source>
  <b:Source>
    <b:Tag>Nat20</b:Tag>
    <b:SourceType>InternetSite</b:SourceType>
    <b:Guid>{F6FEB537-6609-44DB-8CCE-38D177BA080B}</b:Guid>
    <b:Author>
      <b:Author>
        <b:Corporate>National Aeronautics and Space Administration</b:Corporate>
      </b:Author>
    </b:Author>
    <b:Title>The Solar System</b:Title>
    <b:InternetSiteTitle>Solar System Exploration</b:InternetSiteTitle>
    <b:Year>2020</b:Year>
    <b:Month>01</b:Month>
    <b:Day>01</b:Day>
    <b:URL>http://solarsystem.nasa.gov</b:URL>
    <b:RefOrder>3</b:RefOrder>
  </b:Source>
  <b:Source>
    <b:Tag>Ben13</b:Tag>
    <b:SourceType>Book</b:SourceType>
    <b:Guid>{DB8EBB3E-2D0C-430F-9F2B-DD4AF5266982}</b:Guid>
    <b:Author>
      <b:Author>
        <b:NameList>
          <b:Person>
            <b:Last>Bennett</b:Last>
            <b:First>Jeffery</b:First>
          </b:Person>
        </b:NameList>
      </b:Author>
    </b:Author>
    <b:Title>The Cosmic Perspective</b:Title>
    <b:Year>2015</b:Year>
    <b:City>New York</b:City>
    <b:Publisher>Addison-Wesley</b:Publisher>
    <b:RefOrder>1</b:RefOrder>
  </b:Source>
</b:Sources>
</file>

<file path=customXml/itemProps1.xml><?xml version="1.0" encoding="utf-8"?>
<ds:datastoreItem xmlns:ds="http://schemas.openxmlformats.org/officeDocument/2006/customXml" ds:itemID="{5A59C655-FDD6-4E11-A3CA-8DEF8EE12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3191</Words>
  <Characters>18190</Characters>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21339</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2015-02-04T14:19:00Z</cp:lastPrinted>
  <dcterms:created xsi:type="dcterms:W3CDTF">2015-10-09T14:00:00Z</dcterms:created>
  <dcterms:modified xsi:type="dcterms:W3CDTF">2015-10-09T16:29:00Z</dcterms:modified>
</cp:coreProperties>
</file>