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309F5" w14:textId="77777777" w:rsidR="00370311" w:rsidRPr="00C67C82" w:rsidRDefault="00370311" w:rsidP="00875B0D">
      <w:pPr>
        <w:pStyle w:val="Heading2"/>
      </w:pPr>
      <w:r w:rsidRPr="00C67C82">
        <w:t>A=Audience</w:t>
      </w:r>
    </w:p>
    <w:p w14:paraId="21B1BCAB" w14:textId="77777777" w:rsidR="00370311" w:rsidRPr="00C67C82" w:rsidRDefault="00A727AA" w:rsidP="00875B0D">
      <w:pPr>
        <w:rPr>
          <w:rFonts w:asciiTheme="minorHAnsi" w:hAnsiTheme="minorHAnsi"/>
          <w:lang w:val="en-CA"/>
        </w:rPr>
      </w:pPr>
      <w:r>
        <w:rPr>
          <w:rFonts w:asciiTheme="minorHAnsi" w:hAnsiTheme="minorHAnsi"/>
          <w:lang w:val="en-CA"/>
        </w:rPr>
        <w:t>For whom am I presenting?</w:t>
      </w:r>
    </w:p>
    <w:p w14:paraId="3A9FBC98" w14:textId="77777777" w:rsidR="00370311" w:rsidRPr="00C67C82" w:rsidRDefault="00370311" w:rsidP="00875B0D">
      <w:pPr>
        <w:rPr>
          <w:rFonts w:asciiTheme="minorHAnsi" w:hAnsiTheme="minorHAnsi"/>
          <w:lang w:val="en-CA"/>
        </w:rPr>
      </w:pPr>
    </w:p>
    <w:p w14:paraId="1D12F035" w14:textId="77777777" w:rsidR="00370311" w:rsidRPr="00C67C82" w:rsidRDefault="00370311" w:rsidP="00875B0D">
      <w:pPr>
        <w:rPr>
          <w:rFonts w:asciiTheme="minorHAnsi" w:hAnsiTheme="minorHAnsi"/>
          <w:lang w:val="en-CA"/>
        </w:rPr>
      </w:pPr>
      <w:r w:rsidRPr="00C67C82">
        <w:rPr>
          <w:rFonts w:asciiTheme="minorHAnsi" w:hAnsiTheme="minorHAnsi"/>
          <w:lang w:val="en-CA"/>
        </w:rPr>
        <w:t>For most internal presentations, you'll know the members of your audience. Occasionally, if you're giving a command performance, you'll be talking to some people you've never met. Make sure you're informed in advance of everyone who may be coming to the presentation and do a little preliminary checking. Nothing is more unnerving than a walk-in appearance by the executive vice-president when you had planned an informal session with a few colleagues and subordinates.</w:t>
      </w:r>
    </w:p>
    <w:p w14:paraId="7A95E4B0" w14:textId="77777777" w:rsidR="00370311" w:rsidRPr="00C67C82" w:rsidRDefault="00370311" w:rsidP="00875B0D">
      <w:pPr>
        <w:rPr>
          <w:rFonts w:asciiTheme="minorHAnsi" w:hAnsiTheme="minorHAnsi"/>
          <w:lang w:val="en-CA"/>
        </w:rPr>
      </w:pPr>
    </w:p>
    <w:p w14:paraId="6373200F" w14:textId="77777777" w:rsidR="00370311" w:rsidRPr="00C67C82" w:rsidRDefault="00370311" w:rsidP="00875B0D">
      <w:pPr>
        <w:rPr>
          <w:rFonts w:asciiTheme="minorHAnsi" w:hAnsiTheme="minorHAnsi"/>
          <w:lang w:val="en-CA"/>
        </w:rPr>
      </w:pPr>
      <w:r w:rsidRPr="00C67C82">
        <w:rPr>
          <w:rFonts w:asciiTheme="minorHAnsi" w:hAnsiTheme="minorHAnsi"/>
          <w:lang w:val="en-CA"/>
        </w:rPr>
        <w:t>Once you know who the members of your audience are, start to construct a picture of them, either by asking yourself a few pertinent questions about them (if you know most of them and the subject is relatively simple) or by filling out an audience profile (if the group includes many people you don't know and the subject is relatively complex).</w:t>
      </w:r>
    </w:p>
    <w:p w14:paraId="52A1BD7C" w14:textId="77777777" w:rsidR="00370311" w:rsidRPr="00C67C82" w:rsidRDefault="00370311" w:rsidP="00875B0D">
      <w:pPr>
        <w:rPr>
          <w:rFonts w:asciiTheme="minorHAnsi" w:hAnsiTheme="minorHAnsi"/>
          <w:lang w:val="en-CA"/>
        </w:rPr>
      </w:pPr>
    </w:p>
    <w:p w14:paraId="21EF1651" w14:textId="77777777" w:rsidR="00370311" w:rsidRPr="00C67C82" w:rsidRDefault="00370311" w:rsidP="00875B0D">
      <w:pPr>
        <w:rPr>
          <w:rFonts w:asciiTheme="minorHAnsi" w:hAnsiTheme="minorHAnsi"/>
          <w:lang w:val="en-CA"/>
        </w:rPr>
      </w:pPr>
      <w:r w:rsidRPr="00C67C82">
        <w:rPr>
          <w:rFonts w:asciiTheme="minorHAnsi" w:hAnsiTheme="minorHAnsi"/>
          <w:lang w:val="en-CA"/>
        </w:rPr>
        <w:t>Filling out such a profile form forces you to take the needs of your audience into account when you're developing your presentation. It may also alert you to a recycling point. That is, as you think about your audience and its attitudes, you may realize that your preliminary attempts to build consensus have been inadequate. If you discover that members of your projected audience are locked in apparently irreconcilable conflict, you may decide to defer your presentation until you have a better chance for success. There is a sample in the workbook that we will look at tomorrow.</w:t>
      </w:r>
    </w:p>
    <w:p w14:paraId="6C37D3DA" w14:textId="77777777" w:rsidR="00370311" w:rsidRDefault="00370311">
      <w:pPr>
        <w:rPr>
          <w:lang w:val="en-CA"/>
        </w:rPr>
        <w:sectPr w:rsidR="00370311" w:rsidSect="007473BF">
          <w:pgSz w:w="12240" w:h="15840"/>
          <w:pgMar w:top="1440" w:right="1440" w:bottom="1440" w:left="1440" w:header="720" w:footer="720" w:gutter="0"/>
          <w:cols w:space="720"/>
          <w:docGrid w:linePitch="360"/>
        </w:sectPr>
      </w:pPr>
    </w:p>
    <w:p w14:paraId="34C73567" w14:textId="77777777" w:rsidR="00A8376A" w:rsidRPr="00875B0D" w:rsidRDefault="002D23D3">
      <w:pPr>
        <w:rPr>
          <w:lang w:val="en-CA"/>
        </w:rPr>
      </w:pPr>
    </w:p>
    <w:sectPr w:rsidR="00A8376A" w:rsidRPr="00875B0D" w:rsidSect="00747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B0D"/>
    <w:rsid w:val="000E506F"/>
    <w:rsid w:val="001C4654"/>
    <w:rsid w:val="001D480E"/>
    <w:rsid w:val="00201BE1"/>
    <w:rsid w:val="00245975"/>
    <w:rsid w:val="002A7190"/>
    <w:rsid w:val="002D23D3"/>
    <w:rsid w:val="003265F6"/>
    <w:rsid w:val="00370311"/>
    <w:rsid w:val="00384680"/>
    <w:rsid w:val="003C2EF3"/>
    <w:rsid w:val="003D556D"/>
    <w:rsid w:val="00417133"/>
    <w:rsid w:val="00444306"/>
    <w:rsid w:val="00477BA4"/>
    <w:rsid w:val="004C414F"/>
    <w:rsid w:val="00501E27"/>
    <w:rsid w:val="00571DB3"/>
    <w:rsid w:val="005907C4"/>
    <w:rsid w:val="005B7DE7"/>
    <w:rsid w:val="005C0EAD"/>
    <w:rsid w:val="005C2991"/>
    <w:rsid w:val="005E5DFA"/>
    <w:rsid w:val="006333BF"/>
    <w:rsid w:val="00676E61"/>
    <w:rsid w:val="007473BF"/>
    <w:rsid w:val="007F3769"/>
    <w:rsid w:val="00875B0D"/>
    <w:rsid w:val="009221E6"/>
    <w:rsid w:val="0093731F"/>
    <w:rsid w:val="00A43B7E"/>
    <w:rsid w:val="00A727AA"/>
    <w:rsid w:val="00AF3556"/>
    <w:rsid w:val="00B95DC1"/>
    <w:rsid w:val="00BA00B5"/>
    <w:rsid w:val="00BB00BA"/>
    <w:rsid w:val="00C1786E"/>
    <w:rsid w:val="00C466BC"/>
    <w:rsid w:val="00C51447"/>
    <w:rsid w:val="00C53220"/>
    <w:rsid w:val="00CB648F"/>
    <w:rsid w:val="00D4139A"/>
    <w:rsid w:val="00E27EA4"/>
    <w:rsid w:val="00E84931"/>
    <w:rsid w:val="00F7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17946"/>
  <w15:docId w15:val="{6E197F0B-1FCC-41A2-AC06-47113E9D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B0D"/>
    <w:pPr>
      <w:spacing w:after="0" w:line="240" w:lineRule="auto"/>
    </w:pPr>
    <w:rPr>
      <w:rFonts w:ascii="Times New Roman" w:eastAsia="Times New Roman" w:hAnsi="Times New Roman" w:cs="Times New Roman"/>
      <w:sz w:val="24"/>
      <w:szCs w:val="20"/>
      <w:lang w:bidi="ar-SA"/>
    </w:rPr>
  </w:style>
  <w:style w:type="paragraph" w:styleId="Heading1">
    <w:name w:val="heading 1"/>
    <w:basedOn w:val="Normal"/>
    <w:next w:val="Normal"/>
    <w:link w:val="Heading1Char"/>
    <w:uiPriority w:val="9"/>
    <w:qFormat/>
    <w:rsid w:val="00C51447"/>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bidi="en-US"/>
    </w:rPr>
  </w:style>
  <w:style w:type="paragraph" w:styleId="Heading2">
    <w:name w:val="heading 2"/>
    <w:basedOn w:val="Normal"/>
    <w:next w:val="Normal"/>
    <w:link w:val="Heading2Char"/>
    <w:uiPriority w:val="9"/>
    <w:unhideWhenUsed/>
    <w:qFormat/>
    <w:rsid w:val="00C51447"/>
    <w:pPr>
      <w:keepNext/>
      <w:keepLines/>
      <w:spacing w:before="200" w:line="276" w:lineRule="auto"/>
      <w:outlineLvl w:val="1"/>
    </w:pPr>
    <w:rPr>
      <w:rFonts w:asciiTheme="majorHAnsi" w:eastAsiaTheme="majorEastAsia" w:hAnsiTheme="majorHAnsi" w:cstheme="majorBidi"/>
      <w:b/>
      <w:bCs/>
      <w:color w:val="5B9BD5" w:themeColor="accent1"/>
      <w:sz w:val="26"/>
      <w:szCs w:val="26"/>
      <w:lang w:bidi="en-US"/>
    </w:rPr>
  </w:style>
  <w:style w:type="paragraph" w:styleId="Heading3">
    <w:name w:val="heading 3"/>
    <w:basedOn w:val="Normal"/>
    <w:next w:val="Normal"/>
    <w:link w:val="Heading3Char"/>
    <w:uiPriority w:val="9"/>
    <w:unhideWhenUsed/>
    <w:qFormat/>
    <w:rsid w:val="00C51447"/>
    <w:pPr>
      <w:keepNext/>
      <w:keepLines/>
      <w:spacing w:before="200" w:line="276" w:lineRule="auto"/>
      <w:outlineLvl w:val="2"/>
    </w:pPr>
    <w:rPr>
      <w:rFonts w:asciiTheme="majorHAnsi" w:eastAsiaTheme="majorEastAsia" w:hAnsiTheme="majorHAnsi" w:cstheme="majorBidi"/>
      <w:b/>
      <w:bCs/>
      <w:color w:val="5B9BD5" w:themeColor="accent1"/>
      <w:sz w:val="22"/>
      <w:szCs w:val="22"/>
      <w:lang w:bidi="en-US"/>
    </w:rPr>
  </w:style>
  <w:style w:type="paragraph" w:styleId="Heading4">
    <w:name w:val="heading 4"/>
    <w:basedOn w:val="Normal"/>
    <w:next w:val="Normal"/>
    <w:link w:val="Heading4Char"/>
    <w:uiPriority w:val="9"/>
    <w:semiHidden/>
    <w:unhideWhenUsed/>
    <w:qFormat/>
    <w:rsid w:val="00C51447"/>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bidi="en-US"/>
    </w:rPr>
  </w:style>
  <w:style w:type="paragraph" w:styleId="Heading5">
    <w:name w:val="heading 5"/>
    <w:basedOn w:val="Normal"/>
    <w:next w:val="Normal"/>
    <w:link w:val="Heading5Char"/>
    <w:uiPriority w:val="9"/>
    <w:semiHidden/>
    <w:unhideWhenUsed/>
    <w:qFormat/>
    <w:rsid w:val="00C51447"/>
    <w:pPr>
      <w:keepNext/>
      <w:keepLines/>
      <w:spacing w:before="200" w:line="276" w:lineRule="auto"/>
      <w:outlineLvl w:val="4"/>
    </w:pPr>
    <w:rPr>
      <w:rFonts w:asciiTheme="majorHAnsi" w:eastAsiaTheme="majorEastAsia" w:hAnsiTheme="majorHAnsi" w:cstheme="majorBidi"/>
      <w:color w:val="1F4D78" w:themeColor="accent1" w:themeShade="7F"/>
      <w:sz w:val="22"/>
      <w:szCs w:val="22"/>
      <w:lang w:bidi="en-US"/>
    </w:rPr>
  </w:style>
  <w:style w:type="paragraph" w:styleId="Heading6">
    <w:name w:val="heading 6"/>
    <w:basedOn w:val="Normal"/>
    <w:next w:val="Normal"/>
    <w:link w:val="Heading6Char"/>
    <w:uiPriority w:val="9"/>
    <w:semiHidden/>
    <w:unhideWhenUsed/>
    <w:qFormat/>
    <w:rsid w:val="00C51447"/>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bidi="en-US"/>
    </w:rPr>
  </w:style>
  <w:style w:type="paragraph" w:styleId="Heading7">
    <w:name w:val="heading 7"/>
    <w:basedOn w:val="Normal"/>
    <w:next w:val="Normal"/>
    <w:link w:val="Heading7Char"/>
    <w:uiPriority w:val="9"/>
    <w:semiHidden/>
    <w:unhideWhenUsed/>
    <w:qFormat/>
    <w:rsid w:val="00C5144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bidi="en-US"/>
    </w:rPr>
  </w:style>
  <w:style w:type="paragraph" w:styleId="Heading8">
    <w:name w:val="heading 8"/>
    <w:basedOn w:val="Normal"/>
    <w:next w:val="Normal"/>
    <w:link w:val="Heading8Char"/>
    <w:uiPriority w:val="9"/>
    <w:semiHidden/>
    <w:unhideWhenUsed/>
    <w:qFormat/>
    <w:rsid w:val="00C51447"/>
    <w:pPr>
      <w:keepNext/>
      <w:keepLines/>
      <w:spacing w:before="200" w:line="276" w:lineRule="auto"/>
      <w:outlineLvl w:val="7"/>
    </w:pPr>
    <w:rPr>
      <w:rFonts w:asciiTheme="majorHAnsi" w:eastAsiaTheme="majorEastAsia" w:hAnsiTheme="majorHAnsi" w:cstheme="majorBidi"/>
      <w:color w:val="5B9BD5" w:themeColor="accent1"/>
      <w:sz w:val="20"/>
      <w:lang w:bidi="en-US"/>
    </w:rPr>
  </w:style>
  <w:style w:type="paragraph" w:styleId="Heading9">
    <w:name w:val="heading 9"/>
    <w:basedOn w:val="Normal"/>
    <w:next w:val="Normal"/>
    <w:link w:val="Heading9Char"/>
    <w:uiPriority w:val="9"/>
    <w:semiHidden/>
    <w:unhideWhenUsed/>
    <w:qFormat/>
    <w:rsid w:val="00C51447"/>
    <w:pPr>
      <w:keepNext/>
      <w:keepLines/>
      <w:spacing w:before="200" w:line="276" w:lineRule="auto"/>
      <w:outlineLvl w:val="8"/>
    </w:pPr>
    <w:rPr>
      <w:rFonts w:asciiTheme="majorHAnsi" w:eastAsiaTheme="majorEastAsia" w:hAnsiTheme="majorHAnsi" w:cstheme="majorBidi"/>
      <w:i/>
      <w:iCs/>
      <w:color w:val="404040" w:themeColor="text1" w:themeTint="BF"/>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pPr>
      <w:spacing w:after="200"/>
    </w:pPr>
    <w:rPr>
      <w:rFonts w:asciiTheme="minorHAnsi" w:eastAsiaTheme="minorHAnsi" w:hAnsiTheme="minorHAnsi" w:cstheme="minorBidi"/>
      <w:b/>
      <w:bCs/>
      <w:color w:val="5B9BD5" w:themeColor="accent1"/>
      <w:sz w:val="18"/>
      <w:szCs w:val="18"/>
      <w:lang w:bidi="en-US"/>
    </w:rPr>
  </w:style>
  <w:style w:type="paragraph" w:styleId="Title">
    <w:name w:val="Title"/>
    <w:basedOn w:val="Normal"/>
    <w:next w:val="Normal"/>
    <w:link w:val="TitleChar"/>
    <w:uiPriority w:val="10"/>
    <w:qFormat/>
    <w:rsid w:val="00C5144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bidi="en-US"/>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spacing w:after="200" w:line="276" w:lineRule="auto"/>
    </w:pPr>
    <w:rPr>
      <w:rFonts w:asciiTheme="majorHAnsi" w:eastAsiaTheme="majorEastAsia" w:hAnsiTheme="majorHAnsi" w:cstheme="majorBidi"/>
      <w:i/>
      <w:iCs/>
      <w:color w:val="5B9BD5" w:themeColor="accent1"/>
      <w:spacing w:val="15"/>
      <w:szCs w:val="24"/>
      <w:lang w:bidi="en-US"/>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spacing w:after="200" w:line="276" w:lineRule="auto"/>
      <w:ind w:left="720"/>
      <w:contextualSpacing/>
    </w:pPr>
    <w:rPr>
      <w:rFonts w:asciiTheme="minorHAnsi" w:eastAsiaTheme="minorHAnsi" w:hAnsiTheme="minorHAnsi" w:cstheme="minorBidi"/>
      <w:sz w:val="22"/>
      <w:szCs w:val="22"/>
      <w:lang w:bidi="en-US"/>
    </w:rPr>
  </w:style>
  <w:style w:type="paragraph" w:styleId="Quote">
    <w:name w:val="Quote"/>
    <w:basedOn w:val="Normal"/>
    <w:next w:val="Normal"/>
    <w:link w:val="QuoteChar"/>
    <w:uiPriority w:val="29"/>
    <w:qFormat/>
    <w:rsid w:val="00C51447"/>
    <w:pPr>
      <w:spacing w:after="200" w:line="276" w:lineRule="auto"/>
    </w:pPr>
    <w:rPr>
      <w:rFonts w:asciiTheme="minorHAnsi" w:eastAsiaTheme="minorHAnsi" w:hAnsiTheme="minorHAnsi" w:cstheme="minorBidi"/>
      <w:i/>
      <w:iCs/>
      <w:color w:val="000000" w:themeColor="text1"/>
      <w:sz w:val="22"/>
      <w:szCs w:val="22"/>
      <w:lang w:bidi="en-US"/>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5B9BD5" w:themeColor="accent1"/>
      </w:pBdr>
      <w:spacing w:before="200" w:after="280" w:line="276" w:lineRule="auto"/>
      <w:ind w:left="936" w:right="936"/>
    </w:pPr>
    <w:rPr>
      <w:rFonts w:asciiTheme="minorHAnsi" w:eastAsiaTheme="minorHAnsi" w:hAnsiTheme="minorHAnsi" w:cstheme="minorBidi"/>
      <w:b/>
      <w:bCs/>
      <w:i/>
      <w:iCs/>
      <w:color w:val="5B9BD5" w:themeColor="accent1"/>
      <w:sz w:val="22"/>
      <w:szCs w:val="22"/>
      <w:lang w:bidi="en-US"/>
    </w:rPr>
  </w:style>
  <w:style w:type="character" w:customStyle="1" w:styleId="IntenseQuoteChar">
    <w:name w:val="Intense Quote Char"/>
    <w:basedOn w:val="DefaultParagraphFont"/>
    <w:link w:val="IntenseQuote"/>
    <w:uiPriority w:val="30"/>
    <w:rsid w:val="00C51447"/>
    <w:rPr>
      <w:b/>
      <w:bCs/>
      <w:i/>
      <w:iCs/>
      <w:color w:val="5B9BD5"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5B9BD5" w:themeColor="accent1"/>
    </w:rPr>
  </w:style>
  <w:style w:type="character" w:styleId="SubtleReference">
    <w:name w:val="Subtle Reference"/>
    <w:basedOn w:val="DefaultParagraphFont"/>
    <w:uiPriority w:val="31"/>
    <w:qFormat/>
    <w:rsid w:val="00C51447"/>
    <w:rPr>
      <w:smallCaps/>
      <w:color w:val="ED7D31" w:themeColor="accent2"/>
      <w:u w:val="single"/>
    </w:rPr>
  </w:style>
  <w:style w:type="character" w:styleId="IntenseReference">
    <w:name w:val="Intense Reference"/>
    <w:basedOn w:val="DefaultParagraphFont"/>
    <w:uiPriority w:val="32"/>
    <w:qFormat/>
    <w:rsid w:val="00C51447"/>
    <w:rPr>
      <w:b/>
      <w:bCs/>
      <w:smallCaps/>
      <w:color w:val="ED7D31"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2020-06-17T18:51:00Z</dcterms:created>
  <dcterms:modified xsi:type="dcterms:W3CDTF">2020-06-17T18:51:00Z</dcterms:modified>
</cp:coreProperties>
</file>